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5B9BD5" w:themeColor="accent1"/>
        </w:rPr>
        <w:id w:val="-184211409"/>
        <w:docPartObj>
          <w:docPartGallery w:val="Cover Pages"/>
          <w:docPartUnique/>
        </w:docPartObj>
      </w:sdtPr>
      <w:sdtEndPr>
        <w:rPr>
          <w:rFonts w:ascii="Garamond" w:eastAsia="Calibri" w:hAnsi="Garamond" w:cs="Times New Roman"/>
          <w:b/>
          <w:color w:val="2E74B5" w:themeColor="accent1" w:themeShade="BF"/>
          <w:sz w:val="40"/>
          <w:szCs w:val="40"/>
        </w:rPr>
      </w:sdtEndPr>
      <w:sdtContent>
        <w:p w14:paraId="1FE66C79" w14:textId="30E99837" w:rsidR="0095220F" w:rsidRPr="0095220F" w:rsidRDefault="0095220F" w:rsidP="0095220F">
          <w:pPr>
            <w:pStyle w:val="Bezodstpw"/>
            <w:spacing w:before="1540" w:after="240"/>
            <w:jc w:val="center"/>
            <w:rPr>
              <w:rFonts w:ascii="Garamond" w:hAnsi="Garamond"/>
              <w:b/>
              <w:bCs/>
              <w:color w:val="2E74B5" w:themeColor="accent1" w:themeShade="BF"/>
              <w:sz w:val="84"/>
              <w:szCs w:val="84"/>
            </w:rPr>
          </w:pPr>
          <w:r w:rsidRPr="0095220F">
            <w:rPr>
              <w:rFonts w:ascii="Garamond" w:hAnsi="Garamond"/>
              <w:b/>
              <w:bCs/>
              <w:color w:val="2E74B5" w:themeColor="accent1" w:themeShade="BF"/>
              <w:sz w:val="84"/>
              <w:szCs w:val="84"/>
            </w:rPr>
            <w:t>STATUT</w:t>
          </w:r>
          <w:r>
            <w:rPr>
              <w:rFonts w:ascii="Garamond" w:hAnsi="Garamond"/>
              <w:b/>
              <w:bCs/>
              <w:color w:val="2E74B5" w:themeColor="accent1" w:themeShade="BF"/>
              <w:sz w:val="84"/>
              <w:szCs w:val="84"/>
            </w:rPr>
            <w:br/>
          </w:r>
          <w:r w:rsidRPr="0095220F">
            <w:rPr>
              <w:rFonts w:ascii="Garamond" w:hAnsi="Garamond"/>
              <w:b/>
              <w:bCs/>
              <w:color w:val="2E74B5" w:themeColor="accent1" w:themeShade="BF"/>
              <w:sz w:val="44"/>
              <w:szCs w:val="44"/>
            </w:rPr>
            <w:br/>
            <w:t>Szkoły Podstaw</w:t>
          </w:r>
          <w:r>
            <w:rPr>
              <w:rFonts w:ascii="Garamond" w:hAnsi="Garamond"/>
              <w:b/>
              <w:bCs/>
              <w:color w:val="2E74B5" w:themeColor="accent1" w:themeShade="BF"/>
              <w:sz w:val="44"/>
              <w:szCs w:val="44"/>
            </w:rPr>
            <w:t>owej nr 59</w:t>
          </w:r>
          <w:r>
            <w:rPr>
              <w:rFonts w:ascii="Garamond" w:hAnsi="Garamond"/>
              <w:b/>
              <w:bCs/>
              <w:color w:val="2E74B5" w:themeColor="accent1" w:themeShade="BF"/>
              <w:sz w:val="44"/>
              <w:szCs w:val="44"/>
            </w:rPr>
            <w:br/>
            <w:t>im. gen. J.H. Dąbrowskiego</w:t>
          </w:r>
          <w:r>
            <w:rPr>
              <w:rFonts w:ascii="Garamond" w:hAnsi="Garamond"/>
              <w:b/>
              <w:bCs/>
              <w:color w:val="2E74B5" w:themeColor="accent1" w:themeShade="BF"/>
              <w:sz w:val="44"/>
              <w:szCs w:val="44"/>
            </w:rPr>
            <w:br/>
            <w:t>w Poznaniu</w:t>
          </w:r>
        </w:p>
        <w:p w14:paraId="74653421" w14:textId="21471C3C" w:rsidR="0095220F" w:rsidRDefault="00111098" w:rsidP="0095220F">
          <w:pPr>
            <w:pStyle w:val="Bezodstpw"/>
            <w:spacing w:before="1540" w:after="240"/>
            <w:jc w:val="center"/>
            <w:rPr>
              <w:color w:val="5B9BD5" w:themeColor="accent1"/>
            </w:rPr>
          </w:pPr>
          <w:r>
            <w:rPr>
              <w:noProof/>
              <w:color w:val="5B9BD5" w:themeColor="accent1"/>
              <w:lang w:eastAsia="pl-PL"/>
            </w:rPr>
            <w:drawing>
              <wp:anchor distT="0" distB="0" distL="114300" distR="114300" simplePos="0" relativeHeight="251657216" behindDoc="1" locked="0" layoutInCell="1" allowOverlap="1" wp14:anchorId="468DA8DD" wp14:editId="61A58020">
                <wp:simplePos x="0" y="0"/>
                <wp:positionH relativeFrom="margin">
                  <wp:posOffset>2089785</wp:posOffset>
                </wp:positionH>
                <wp:positionV relativeFrom="margin">
                  <wp:posOffset>3293745</wp:posOffset>
                </wp:positionV>
                <wp:extent cx="1866900" cy="18669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59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900" cy="1866900"/>
                        </a:xfrm>
                        <a:prstGeom prst="rect">
                          <a:avLst/>
                        </a:prstGeom>
                      </pic:spPr>
                    </pic:pic>
                  </a:graphicData>
                </a:graphic>
                <wp14:sizeRelH relativeFrom="margin">
                  <wp14:pctWidth>0</wp14:pctWidth>
                </wp14:sizeRelH>
                <wp14:sizeRelV relativeFrom="margin">
                  <wp14:pctHeight>0</wp14:pctHeight>
                </wp14:sizeRelV>
              </wp:anchor>
            </w:drawing>
          </w:r>
        </w:p>
        <w:p w14:paraId="2A57510D" w14:textId="77777777" w:rsidR="00111098" w:rsidRDefault="00111098" w:rsidP="00111098">
          <w:pPr>
            <w:pStyle w:val="Bezodstpw"/>
            <w:spacing w:before="1540" w:after="240"/>
            <w:rPr>
              <w:color w:val="5B9BD5" w:themeColor="accent1"/>
            </w:rPr>
          </w:pPr>
        </w:p>
        <w:p w14:paraId="4BB98160" w14:textId="480A7652" w:rsidR="00111098" w:rsidRPr="00111098" w:rsidRDefault="00111098" w:rsidP="00111098">
          <w:pPr>
            <w:pStyle w:val="Bezodstpw"/>
            <w:spacing w:before="1540" w:after="240"/>
            <w:jc w:val="center"/>
            <w:rPr>
              <w:rFonts w:ascii="Garamond" w:hAnsi="Garamond"/>
              <w:color w:val="2E74B5" w:themeColor="accent1" w:themeShade="BF"/>
              <w:sz w:val="24"/>
              <w:szCs w:val="24"/>
            </w:rPr>
          </w:pPr>
          <w:r w:rsidRPr="00111098">
            <w:rPr>
              <w:rFonts w:ascii="Garamond" w:hAnsi="Garamond"/>
              <w:color w:val="2E74B5" w:themeColor="accent1" w:themeShade="BF"/>
              <w:sz w:val="24"/>
              <w:szCs w:val="24"/>
            </w:rPr>
            <w:t>202</w:t>
          </w:r>
          <w:r w:rsidR="00000142">
            <w:rPr>
              <w:rFonts w:ascii="Garamond" w:hAnsi="Garamond"/>
              <w:color w:val="2E74B5" w:themeColor="accent1" w:themeShade="BF"/>
              <w:sz w:val="24"/>
              <w:szCs w:val="24"/>
            </w:rPr>
            <w:t>5</w:t>
          </w:r>
          <w:r>
            <w:rPr>
              <w:rFonts w:ascii="Garamond" w:hAnsi="Garamond"/>
              <w:color w:val="2E74B5" w:themeColor="accent1" w:themeShade="BF"/>
              <w:sz w:val="24"/>
              <w:szCs w:val="24"/>
            </w:rPr>
            <w:t xml:space="preserve">                                                                                                                                                </w:t>
          </w:r>
          <w:r w:rsidRPr="00111098">
            <w:rPr>
              <w:rFonts w:ascii="Garamond" w:hAnsi="Garamond"/>
              <w:color w:val="2E74B5" w:themeColor="accent1" w:themeShade="BF"/>
              <w:sz w:val="24"/>
              <w:szCs w:val="24"/>
            </w:rPr>
            <w:t>(tekst ujednolicony)</w:t>
          </w:r>
        </w:p>
        <w:p w14:paraId="6EEC8A21" w14:textId="50240990" w:rsidR="00111098" w:rsidRDefault="00246BA8" w:rsidP="00111098">
          <w:pPr>
            <w:pStyle w:val="Bezodstpw"/>
            <w:spacing w:before="1540" w:after="240"/>
            <w:jc w:val="center"/>
            <w:rPr>
              <w:rFonts w:ascii="Garamond" w:hAnsi="Garamond"/>
              <w:color w:val="2E74B5" w:themeColor="accent1" w:themeShade="BF"/>
              <w:sz w:val="26"/>
              <w:szCs w:val="26"/>
            </w:rPr>
          </w:pPr>
          <w:r w:rsidRPr="00246BA8">
            <w:rPr>
              <w:rFonts w:ascii="Garamond" w:hAnsi="Garamond"/>
              <w:color w:val="2E74B5" w:themeColor="accent1" w:themeShade="BF"/>
              <w:sz w:val="26"/>
              <w:szCs w:val="26"/>
            </w:rPr>
            <w:t>Szkoła Podstawowa nr 59 im. gen. Jana Henryka Dąbrowskiego w Poznaniu</w:t>
          </w:r>
          <w:r w:rsidRPr="00246BA8">
            <w:rPr>
              <w:rFonts w:ascii="Garamond" w:hAnsi="Garamond"/>
              <w:color w:val="2E74B5" w:themeColor="accent1" w:themeShade="BF"/>
              <w:sz w:val="26"/>
              <w:szCs w:val="26"/>
            </w:rPr>
            <w:br/>
            <w:t>ul. Baranowska 1;</w:t>
          </w:r>
          <w:r w:rsidR="00572396" w:rsidRPr="00246BA8">
            <w:rPr>
              <w:rFonts w:ascii="Garamond" w:hAnsi="Garamond"/>
              <w:color w:val="2E74B5" w:themeColor="accent1" w:themeShade="BF"/>
              <w:sz w:val="26"/>
              <w:szCs w:val="26"/>
            </w:rPr>
            <w:t>61-353 POZNAŃ</w:t>
          </w:r>
        </w:p>
        <w:p w14:paraId="1C007D22" w14:textId="4219B2C8" w:rsidR="00C9264A" w:rsidRPr="00111098" w:rsidRDefault="00C9264A" w:rsidP="00111098">
          <w:pPr>
            <w:pStyle w:val="Bezodstpw"/>
            <w:spacing w:before="1540" w:after="240"/>
            <w:jc w:val="center"/>
            <w:rPr>
              <w:rFonts w:ascii="Garamond" w:hAnsi="Garamond"/>
              <w:color w:val="2E74B5" w:themeColor="accent1" w:themeShade="BF"/>
              <w:sz w:val="26"/>
              <w:szCs w:val="26"/>
            </w:rPr>
          </w:pPr>
          <w:r w:rsidRPr="00C9264A">
            <w:rPr>
              <w:rFonts w:ascii="Garamond" w:hAnsi="Garamond"/>
              <w:b/>
              <w:color w:val="2E74B5" w:themeColor="accent1" w:themeShade="BF"/>
              <w:sz w:val="40"/>
              <w:szCs w:val="40"/>
            </w:rPr>
            <w:lastRenderedPageBreak/>
            <w:t>SPIS TREŚ</w:t>
          </w:r>
          <w:r>
            <w:rPr>
              <w:rFonts w:ascii="Garamond" w:hAnsi="Garamond"/>
              <w:b/>
              <w:color w:val="2E74B5" w:themeColor="accent1" w:themeShade="BF"/>
              <w:sz w:val="40"/>
              <w:szCs w:val="40"/>
            </w:rPr>
            <w:t>CI</w:t>
          </w:r>
        </w:p>
      </w:sdtContent>
    </w:sdt>
    <w:p w14:paraId="251C5D8C" w14:textId="04B21346" w:rsidR="00C9264A" w:rsidRPr="00C9264A" w:rsidRDefault="00C9264A" w:rsidP="00111098">
      <w:pPr>
        <w:keepNext/>
        <w:keepLines/>
        <w:spacing w:before="40" w:after="0" w:line="360" w:lineRule="auto"/>
        <w:outlineLvl w:val="1"/>
        <w:rPr>
          <w:rFonts w:ascii="Garamond" w:eastAsiaTheme="majorEastAsia" w:hAnsi="Garamond" w:cstheme="majorBidi"/>
          <w:sz w:val="28"/>
          <w:szCs w:val="28"/>
        </w:rPr>
      </w:pPr>
      <w:bookmarkStart w:id="0" w:name="_Toc176451697"/>
      <w:r w:rsidRPr="00C9264A">
        <w:rPr>
          <w:rFonts w:ascii="Garamond" w:eastAsiaTheme="majorEastAsia" w:hAnsi="Garamond" w:cstheme="majorBidi"/>
          <w:b/>
          <w:sz w:val="28"/>
          <w:szCs w:val="28"/>
        </w:rPr>
        <w:t>Rozdział 1</w:t>
      </w:r>
      <w:r w:rsidRPr="00C9264A">
        <w:rPr>
          <w:rFonts w:ascii="Garamond" w:eastAsiaTheme="majorEastAsia" w:hAnsi="Garamond" w:cstheme="majorBidi"/>
          <w:sz w:val="28"/>
          <w:szCs w:val="28"/>
        </w:rPr>
        <w:t xml:space="preserve"> Postanowienia ogólne</w:t>
      </w:r>
    </w:p>
    <w:p w14:paraId="4C3D8B31"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2</w:t>
      </w:r>
      <w:r w:rsidRPr="00C9264A">
        <w:rPr>
          <w:rFonts w:ascii="Garamond" w:eastAsiaTheme="majorEastAsia" w:hAnsi="Garamond" w:cstheme="majorBidi"/>
          <w:sz w:val="28"/>
          <w:szCs w:val="28"/>
        </w:rPr>
        <w:t xml:space="preserve"> Cele i zadania szkoły oraz sposoby ich realizacji</w:t>
      </w:r>
      <w:r w:rsidRPr="00C9264A">
        <w:rPr>
          <w:rFonts w:ascii="Garamond" w:eastAsiaTheme="majorEastAsia" w:hAnsi="Garamond" w:cstheme="majorBidi"/>
          <w:sz w:val="28"/>
          <w:szCs w:val="28"/>
        </w:rPr>
        <w:tab/>
      </w:r>
    </w:p>
    <w:p w14:paraId="7011C4A5"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3</w:t>
      </w:r>
      <w:r w:rsidRPr="00C9264A">
        <w:rPr>
          <w:rFonts w:ascii="Garamond" w:eastAsiaTheme="majorEastAsia" w:hAnsi="Garamond" w:cstheme="majorBidi"/>
          <w:sz w:val="28"/>
          <w:szCs w:val="28"/>
        </w:rPr>
        <w:t xml:space="preserve"> Organy szkoły i ich kompetencje</w:t>
      </w:r>
      <w:r w:rsidRPr="00C9264A">
        <w:rPr>
          <w:rFonts w:ascii="Garamond" w:eastAsiaTheme="majorEastAsia" w:hAnsi="Garamond" w:cstheme="majorBidi"/>
          <w:sz w:val="28"/>
          <w:szCs w:val="28"/>
        </w:rPr>
        <w:tab/>
      </w:r>
    </w:p>
    <w:p w14:paraId="74B1D2B8"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4</w:t>
      </w:r>
      <w:r w:rsidRPr="00C9264A">
        <w:rPr>
          <w:rFonts w:ascii="Garamond" w:eastAsiaTheme="majorEastAsia" w:hAnsi="Garamond" w:cstheme="majorBidi"/>
          <w:sz w:val="28"/>
          <w:szCs w:val="28"/>
        </w:rPr>
        <w:t xml:space="preserve"> Organizacja  pracy szkoły</w:t>
      </w:r>
      <w:r w:rsidRPr="00C9264A">
        <w:rPr>
          <w:rFonts w:ascii="Garamond" w:eastAsiaTheme="majorEastAsia" w:hAnsi="Garamond" w:cstheme="majorBidi"/>
          <w:sz w:val="28"/>
          <w:szCs w:val="28"/>
        </w:rPr>
        <w:tab/>
      </w:r>
    </w:p>
    <w:p w14:paraId="64EDC285"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5</w:t>
      </w:r>
      <w:r w:rsidRPr="00C9264A">
        <w:rPr>
          <w:rFonts w:ascii="Garamond" w:eastAsiaTheme="majorEastAsia" w:hAnsi="Garamond" w:cstheme="majorBidi"/>
          <w:sz w:val="28"/>
          <w:szCs w:val="28"/>
        </w:rPr>
        <w:t xml:space="preserve"> Organizacja zajęć z wykorzystaniem metod i technik kształcenia na odległość</w:t>
      </w:r>
      <w:r w:rsidRPr="00C9264A">
        <w:rPr>
          <w:rFonts w:ascii="Garamond" w:eastAsiaTheme="majorEastAsia" w:hAnsi="Garamond" w:cstheme="majorBidi"/>
          <w:sz w:val="28"/>
          <w:szCs w:val="28"/>
        </w:rPr>
        <w:tab/>
      </w:r>
    </w:p>
    <w:p w14:paraId="104C54E4"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6</w:t>
      </w:r>
      <w:r w:rsidRPr="00C9264A">
        <w:rPr>
          <w:rFonts w:ascii="Garamond" w:eastAsiaTheme="majorEastAsia" w:hAnsi="Garamond" w:cstheme="majorBidi"/>
          <w:sz w:val="28"/>
          <w:szCs w:val="28"/>
        </w:rPr>
        <w:t xml:space="preserve"> Nauczyciele i inni pracownicy szkoły</w:t>
      </w:r>
      <w:r w:rsidRPr="00C9264A">
        <w:rPr>
          <w:rFonts w:ascii="Garamond" w:eastAsiaTheme="majorEastAsia" w:hAnsi="Garamond" w:cstheme="majorBidi"/>
          <w:sz w:val="28"/>
          <w:szCs w:val="28"/>
        </w:rPr>
        <w:tab/>
      </w:r>
    </w:p>
    <w:p w14:paraId="5B6169DF"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7</w:t>
      </w:r>
      <w:r w:rsidRPr="00C9264A">
        <w:rPr>
          <w:rFonts w:ascii="Garamond" w:eastAsiaTheme="majorEastAsia" w:hAnsi="Garamond" w:cstheme="majorBidi"/>
          <w:sz w:val="28"/>
          <w:szCs w:val="28"/>
        </w:rPr>
        <w:t xml:space="preserve"> Prawa i obowiązki uczniów</w:t>
      </w:r>
      <w:r w:rsidRPr="00C9264A">
        <w:rPr>
          <w:rFonts w:ascii="Garamond" w:eastAsiaTheme="majorEastAsia" w:hAnsi="Garamond" w:cstheme="majorBidi"/>
          <w:sz w:val="28"/>
          <w:szCs w:val="28"/>
        </w:rPr>
        <w:tab/>
      </w:r>
    </w:p>
    <w:p w14:paraId="43276EF2"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8</w:t>
      </w:r>
      <w:r w:rsidRPr="00C9264A">
        <w:rPr>
          <w:rFonts w:ascii="Garamond" w:eastAsiaTheme="majorEastAsia" w:hAnsi="Garamond" w:cstheme="majorBidi"/>
          <w:sz w:val="28"/>
          <w:szCs w:val="28"/>
        </w:rPr>
        <w:t xml:space="preserve"> Szczegółowe warunki i sposób oceniania wewnątrzszkolnego uczniów</w:t>
      </w:r>
      <w:r w:rsidRPr="00C9264A">
        <w:rPr>
          <w:rFonts w:ascii="Garamond" w:eastAsiaTheme="majorEastAsia" w:hAnsi="Garamond" w:cstheme="majorBidi"/>
          <w:sz w:val="28"/>
          <w:szCs w:val="28"/>
        </w:rPr>
        <w:tab/>
      </w:r>
    </w:p>
    <w:p w14:paraId="5AD81912"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9</w:t>
      </w:r>
      <w:r w:rsidRPr="00C9264A">
        <w:rPr>
          <w:rFonts w:ascii="Garamond" w:eastAsiaTheme="majorEastAsia" w:hAnsi="Garamond" w:cstheme="majorBidi"/>
          <w:sz w:val="28"/>
          <w:szCs w:val="28"/>
        </w:rPr>
        <w:t xml:space="preserve"> Doradztwo zawodowe w szkole</w:t>
      </w:r>
      <w:r w:rsidRPr="00C9264A">
        <w:rPr>
          <w:rFonts w:ascii="Garamond" w:eastAsiaTheme="majorEastAsia" w:hAnsi="Garamond" w:cstheme="majorBidi"/>
          <w:sz w:val="28"/>
          <w:szCs w:val="28"/>
        </w:rPr>
        <w:tab/>
      </w:r>
    </w:p>
    <w:p w14:paraId="2F46BB9B" w14:textId="77777777" w:rsidR="00C9264A" w:rsidRPr="00C9264A" w:rsidRDefault="00C9264A" w:rsidP="00C9264A">
      <w:pPr>
        <w:keepNext/>
        <w:keepLines/>
        <w:spacing w:before="40" w:after="0" w:line="360" w:lineRule="auto"/>
        <w:ind w:left="1372" w:hanging="1344"/>
        <w:outlineLvl w:val="1"/>
        <w:rPr>
          <w:rFonts w:ascii="Garamond" w:eastAsiaTheme="majorEastAsia" w:hAnsi="Garamond" w:cstheme="majorBidi"/>
          <w:sz w:val="28"/>
          <w:szCs w:val="28"/>
        </w:rPr>
      </w:pPr>
      <w:r w:rsidRPr="00C9264A">
        <w:rPr>
          <w:rFonts w:ascii="Garamond" w:eastAsiaTheme="majorEastAsia" w:hAnsi="Garamond" w:cstheme="majorBidi"/>
          <w:b/>
          <w:sz w:val="28"/>
          <w:szCs w:val="28"/>
        </w:rPr>
        <w:t>Rozdział 10</w:t>
      </w:r>
      <w:r w:rsidRPr="00C9264A">
        <w:rPr>
          <w:rFonts w:ascii="Garamond" w:eastAsiaTheme="majorEastAsia" w:hAnsi="Garamond" w:cstheme="majorBidi"/>
          <w:sz w:val="28"/>
          <w:szCs w:val="28"/>
        </w:rPr>
        <w:t xml:space="preserve"> Ceremoniał szkolny</w:t>
      </w:r>
      <w:r w:rsidRPr="00C9264A">
        <w:rPr>
          <w:rFonts w:ascii="Garamond" w:eastAsiaTheme="majorEastAsia" w:hAnsi="Garamond" w:cstheme="majorBidi"/>
          <w:sz w:val="28"/>
          <w:szCs w:val="28"/>
        </w:rPr>
        <w:tab/>
      </w:r>
    </w:p>
    <w:p w14:paraId="5580A6C9" w14:textId="4797EAA5" w:rsidR="00C4209D" w:rsidRPr="00C9264A" w:rsidRDefault="00C9264A" w:rsidP="00C9264A">
      <w:pPr>
        <w:pStyle w:val="Nagwek2"/>
        <w:spacing w:line="360" w:lineRule="auto"/>
        <w:rPr>
          <w:rFonts w:ascii="Garamond" w:hAnsi="Garamond"/>
          <w:sz w:val="28"/>
          <w:szCs w:val="28"/>
        </w:rPr>
      </w:pPr>
      <w:r w:rsidRPr="00C9264A">
        <w:rPr>
          <w:rFonts w:ascii="Garamond" w:eastAsiaTheme="minorHAnsi" w:hAnsi="Garamond" w:cstheme="minorBidi"/>
          <w:b/>
          <w:color w:val="auto"/>
          <w:sz w:val="28"/>
          <w:szCs w:val="28"/>
        </w:rPr>
        <w:t>Rozdział 11</w:t>
      </w:r>
      <w:r w:rsidRPr="00C9264A">
        <w:rPr>
          <w:rFonts w:ascii="Garamond" w:eastAsiaTheme="minorHAnsi" w:hAnsi="Garamond" w:cstheme="minorBidi"/>
          <w:color w:val="auto"/>
          <w:sz w:val="28"/>
          <w:szCs w:val="28"/>
        </w:rPr>
        <w:t xml:space="preserve"> Przepisy końcowe</w:t>
      </w:r>
    </w:p>
    <w:p w14:paraId="438B5578" w14:textId="77777777" w:rsidR="00C4209D" w:rsidRDefault="00C4209D" w:rsidP="0095220F">
      <w:pPr>
        <w:pStyle w:val="Nagwek2"/>
        <w:jc w:val="center"/>
        <w:rPr>
          <w:rFonts w:ascii="Garamond" w:hAnsi="Garamond"/>
          <w:b/>
          <w:sz w:val="28"/>
          <w:szCs w:val="28"/>
        </w:rPr>
      </w:pPr>
    </w:p>
    <w:p w14:paraId="535ABE60" w14:textId="77777777" w:rsidR="00C4209D" w:rsidRDefault="00C4209D" w:rsidP="0095220F">
      <w:pPr>
        <w:pStyle w:val="Nagwek2"/>
        <w:jc w:val="center"/>
        <w:rPr>
          <w:rFonts w:ascii="Garamond" w:hAnsi="Garamond"/>
          <w:b/>
          <w:sz w:val="28"/>
          <w:szCs w:val="28"/>
        </w:rPr>
      </w:pPr>
    </w:p>
    <w:p w14:paraId="5B464449" w14:textId="77777777" w:rsidR="00C4209D" w:rsidRDefault="00C4209D" w:rsidP="0095220F">
      <w:pPr>
        <w:pStyle w:val="Nagwek2"/>
        <w:jc w:val="center"/>
        <w:rPr>
          <w:rFonts w:ascii="Garamond" w:hAnsi="Garamond"/>
          <w:b/>
          <w:sz w:val="28"/>
          <w:szCs w:val="28"/>
        </w:rPr>
      </w:pPr>
    </w:p>
    <w:p w14:paraId="31B69570" w14:textId="77777777" w:rsidR="00C4209D" w:rsidRDefault="00C4209D" w:rsidP="0095220F">
      <w:pPr>
        <w:pStyle w:val="Nagwek2"/>
        <w:jc w:val="center"/>
        <w:rPr>
          <w:rFonts w:ascii="Garamond" w:hAnsi="Garamond"/>
          <w:b/>
          <w:sz w:val="28"/>
          <w:szCs w:val="28"/>
        </w:rPr>
      </w:pPr>
    </w:p>
    <w:p w14:paraId="448FB943" w14:textId="77777777" w:rsidR="00C4209D" w:rsidRDefault="00C4209D" w:rsidP="0095220F">
      <w:pPr>
        <w:pStyle w:val="Nagwek2"/>
        <w:jc w:val="center"/>
        <w:rPr>
          <w:rFonts w:ascii="Garamond" w:hAnsi="Garamond"/>
          <w:b/>
          <w:sz w:val="28"/>
          <w:szCs w:val="28"/>
        </w:rPr>
      </w:pPr>
    </w:p>
    <w:p w14:paraId="58C3156E" w14:textId="77777777" w:rsidR="00C4209D" w:rsidRDefault="00C4209D" w:rsidP="0095220F">
      <w:pPr>
        <w:pStyle w:val="Nagwek2"/>
        <w:jc w:val="center"/>
        <w:rPr>
          <w:rFonts w:ascii="Garamond" w:hAnsi="Garamond"/>
          <w:b/>
          <w:sz w:val="28"/>
          <w:szCs w:val="28"/>
        </w:rPr>
      </w:pPr>
    </w:p>
    <w:p w14:paraId="4F1A11D9" w14:textId="77777777" w:rsidR="00C4209D" w:rsidRDefault="00C4209D" w:rsidP="0095220F">
      <w:pPr>
        <w:pStyle w:val="Nagwek2"/>
        <w:jc w:val="center"/>
        <w:rPr>
          <w:rFonts w:ascii="Garamond" w:hAnsi="Garamond"/>
          <w:b/>
          <w:sz w:val="28"/>
          <w:szCs w:val="28"/>
        </w:rPr>
      </w:pPr>
    </w:p>
    <w:p w14:paraId="362B9975" w14:textId="77777777" w:rsidR="00C4209D" w:rsidRDefault="00C4209D" w:rsidP="0095220F">
      <w:pPr>
        <w:pStyle w:val="Nagwek2"/>
        <w:jc w:val="center"/>
        <w:rPr>
          <w:rFonts w:ascii="Garamond" w:hAnsi="Garamond"/>
          <w:b/>
          <w:sz w:val="28"/>
          <w:szCs w:val="28"/>
        </w:rPr>
      </w:pPr>
    </w:p>
    <w:p w14:paraId="169B67C9" w14:textId="77777777" w:rsidR="00C9264A" w:rsidRDefault="00C9264A" w:rsidP="00C9264A"/>
    <w:p w14:paraId="62E93CBF" w14:textId="77777777" w:rsidR="00C9264A" w:rsidRPr="00C9264A" w:rsidRDefault="00C9264A" w:rsidP="00C9264A">
      <w:pPr>
        <w:rPr>
          <w:sz w:val="14"/>
          <w:szCs w:val="14"/>
        </w:rPr>
      </w:pPr>
    </w:p>
    <w:p w14:paraId="2F4DBB37" w14:textId="1D0C1259" w:rsidR="00C9264A" w:rsidRDefault="00C9264A" w:rsidP="0095220F">
      <w:pPr>
        <w:pStyle w:val="Nagwek2"/>
        <w:jc w:val="center"/>
        <w:rPr>
          <w:rFonts w:ascii="Garamond" w:hAnsi="Garamond"/>
          <w:b/>
          <w:sz w:val="14"/>
          <w:szCs w:val="14"/>
        </w:rPr>
      </w:pPr>
    </w:p>
    <w:p w14:paraId="7328900F" w14:textId="77777777" w:rsidR="00C9264A" w:rsidRPr="00C9264A" w:rsidRDefault="00C9264A" w:rsidP="00C9264A"/>
    <w:p w14:paraId="251383DD" w14:textId="77777777" w:rsidR="00111098" w:rsidRDefault="00111098" w:rsidP="0095220F">
      <w:pPr>
        <w:pStyle w:val="Nagwek2"/>
        <w:jc w:val="center"/>
        <w:rPr>
          <w:rFonts w:ascii="Garamond" w:hAnsi="Garamond"/>
          <w:b/>
          <w:sz w:val="14"/>
          <w:szCs w:val="14"/>
        </w:rPr>
      </w:pPr>
    </w:p>
    <w:p w14:paraId="7EF4DCAF" w14:textId="77777777" w:rsidR="00111098" w:rsidRDefault="00111098" w:rsidP="0095220F">
      <w:pPr>
        <w:pStyle w:val="Nagwek2"/>
        <w:jc w:val="center"/>
        <w:rPr>
          <w:rFonts w:ascii="Garamond" w:hAnsi="Garamond"/>
          <w:b/>
          <w:sz w:val="14"/>
          <w:szCs w:val="14"/>
        </w:rPr>
      </w:pPr>
    </w:p>
    <w:p w14:paraId="1D53DC87" w14:textId="77777777" w:rsidR="00111098" w:rsidRDefault="00111098" w:rsidP="0095220F">
      <w:pPr>
        <w:pStyle w:val="Nagwek2"/>
        <w:jc w:val="center"/>
        <w:rPr>
          <w:rFonts w:ascii="Garamond" w:hAnsi="Garamond"/>
          <w:b/>
          <w:sz w:val="14"/>
          <w:szCs w:val="14"/>
        </w:rPr>
      </w:pPr>
    </w:p>
    <w:p w14:paraId="3EBF32B0" w14:textId="77777777" w:rsidR="00111098" w:rsidRDefault="00111098" w:rsidP="0095220F">
      <w:pPr>
        <w:pStyle w:val="Nagwek2"/>
        <w:jc w:val="center"/>
        <w:rPr>
          <w:rFonts w:ascii="Garamond" w:hAnsi="Garamond"/>
          <w:b/>
          <w:sz w:val="14"/>
          <w:szCs w:val="14"/>
        </w:rPr>
      </w:pPr>
    </w:p>
    <w:p w14:paraId="0E9FA321" w14:textId="77777777" w:rsidR="00126F9E" w:rsidRDefault="00126F9E" w:rsidP="00126F9E">
      <w:pPr>
        <w:pStyle w:val="Nagwek2"/>
        <w:jc w:val="center"/>
        <w:rPr>
          <w:rFonts w:ascii="Garamond" w:hAnsi="Garamond"/>
          <w:b/>
          <w:sz w:val="14"/>
          <w:szCs w:val="14"/>
        </w:rPr>
      </w:pPr>
    </w:p>
    <w:p w14:paraId="62296FB7" w14:textId="1AB22196" w:rsidR="00051A6C" w:rsidRPr="00EC4852" w:rsidRDefault="00C9264A" w:rsidP="0095220F">
      <w:pPr>
        <w:pStyle w:val="Nagwek2"/>
        <w:jc w:val="center"/>
        <w:rPr>
          <w:rFonts w:ascii="Garamond" w:hAnsi="Garamond"/>
          <w:b/>
          <w:sz w:val="28"/>
          <w:szCs w:val="28"/>
        </w:rPr>
      </w:pPr>
      <w:r w:rsidRPr="00C9264A">
        <w:rPr>
          <w:rFonts w:ascii="Garamond" w:hAnsi="Garamond"/>
          <w:b/>
          <w:sz w:val="14"/>
          <w:szCs w:val="14"/>
        </w:rPr>
        <w:br/>
      </w:r>
      <w:r w:rsidR="00051A6C" w:rsidRPr="00EC4852">
        <w:rPr>
          <w:rFonts w:ascii="Garamond" w:hAnsi="Garamond"/>
          <w:b/>
          <w:sz w:val="28"/>
          <w:szCs w:val="28"/>
        </w:rPr>
        <w:t>Rozdział 1</w:t>
      </w:r>
      <w:r w:rsidR="006E20F0" w:rsidRPr="00EC4852">
        <w:rPr>
          <w:rFonts w:ascii="Garamond" w:hAnsi="Garamond"/>
          <w:b/>
          <w:sz w:val="28"/>
          <w:szCs w:val="28"/>
        </w:rPr>
        <w:br/>
      </w:r>
      <w:r w:rsidR="00051A6C" w:rsidRPr="00EC4852">
        <w:rPr>
          <w:rFonts w:ascii="Garamond" w:hAnsi="Garamond"/>
          <w:b/>
          <w:sz w:val="28"/>
          <w:szCs w:val="28"/>
        </w:rPr>
        <w:t>Postanowienia ogólne</w:t>
      </w:r>
      <w:bookmarkEnd w:id="0"/>
    </w:p>
    <w:p w14:paraId="379015A9" w14:textId="77777777" w:rsidR="006E20F0" w:rsidRPr="006E20F0" w:rsidRDefault="006E20F0" w:rsidP="006E20F0"/>
    <w:p w14:paraId="6AAFAE99" w14:textId="77777777" w:rsidR="00051A6C" w:rsidRPr="00C61952" w:rsidRDefault="00051A6C" w:rsidP="001D70E8">
      <w:pPr>
        <w:ind w:firstLine="709"/>
        <w:jc w:val="both"/>
        <w:rPr>
          <w:rFonts w:ascii="Garamond" w:hAnsi="Garamond"/>
          <w:sz w:val="24"/>
          <w:szCs w:val="24"/>
        </w:rPr>
      </w:pPr>
      <w:r w:rsidRPr="00EA607F">
        <w:rPr>
          <w:rFonts w:ascii="Times New Roman" w:hAnsi="Times New Roman" w:cs="Times New Roman"/>
          <w:b/>
          <w:sz w:val="24"/>
          <w:szCs w:val="24"/>
        </w:rPr>
        <w:t>§</w:t>
      </w:r>
      <w:r w:rsidRPr="00EA607F">
        <w:rPr>
          <w:rFonts w:ascii="Garamond" w:hAnsi="Garamond"/>
          <w:b/>
          <w:sz w:val="24"/>
          <w:szCs w:val="24"/>
        </w:rPr>
        <w:t xml:space="preserve"> 1.1.</w:t>
      </w:r>
      <w:r w:rsidRPr="00C61952">
        <w:rPr>
          <w:rFonts w:ascii="Garamond" w:hAnsi="Garamond"/>
          <w:sz w:val="24"/>
          <w:szCs w:val="24"/>
        </w:rPr>
        <w:t xml:space="preserve"> Szkoła Podstawowa</w:t>
      </w:r>
      <w:bookmarkStart w:id="1" w:name="_Hlk118829403"/>
      <w:r w:rsidRPr="00C61952">
        <w:rPr>
          <w:rFonts w:ascii="Garamond" w:hAnsi="Garamond"/>
          <w:sz w:val="24"/>
          <w:szCs w:val="24"/>
        </w:rPr>
        <w:t xml:space="preserve"> nr 59  </w:t>
      </w:r>
      <w:bookmarkStart w:id="2" w:name="_Hlk122151151"/>
      <w:r w:rsidRPr="00C61952">
        <w:rPr>
          <w:rFonts w:ascii="Garamond" w:hAnsi="Garamond"/>
          <w:sz w:val="24"/>
          <w:szCs w:val="24"/>
        </w:rPr>
        <w:t xml:space="preserve">im. </w:t>
      </w:r>
      <w:bookmarkEnd w:id="1"/>
      <w:r w:rsidRPr="00C61952">
        <w:rPr>
          <w:rFonts w:ascii="Garamond" w:hAnsi="Garamond"/>
          <w:sz w:val="24"/>
          <w:szCs w:val="24"/>
        </w:rPr>
        <w:t>gen. J. H. Dąbrowskiego w</w:t>
      </w:r>
      <w:bookmarkEnd w:id="2"/>
      <w:r w:rsidRPr="00C61952">
        <w:rPr>
          <w:rFonts w:ascii="Garamond" w:hAnsi="Garamond"/>
          <w:sz w:val="24"/>
          <w:szCs w:val="24"/>
        </w:rPr>
        <w:t xml:space="preserve"> Poznaniu, zwana dalej szkołą, jest </w:t>
      </w:r>
      <w:r>
        <w:rPr>
          <w:rFonts w:ascii="Garamond" w:hAnsi="Garamond"/>
          <w:sz w:val="24"/>
          <w:szCs w:val="24"/>
        </w:rPr>
        <w:t xml:space="preserve">jednostką budżetową, </w:t>
      </w:r>
      <w:r w:rsidRPr="00C61952">
        <w:rPr>
          <w:rFonts w:ascii="Garamond" w:hAnsi="Garamond"/>
          <w:sz w:val="24"/>
          <w:szCs w:val="24"/>
        </w:rPr>
        <w:t>publiczną ośmioletn</w:t>
      </w:r>
      <w:r w:rsidR="008B233B">
        <w:rPr>
          <w:rFonts w:ascii="Garamond" w:hAnsi="Garamond"/>
          <w:sz w:val="24"/>
          <w:szCs w:val="24"/>
        </w:rPr>
        <w:t>ią szkołą podstawową dla dzieci</w:t>
      </w:r>
      <w:r w:rsidR="008B233B">
        <w:rPr>
          <w:rFonts w:ascii="Garamond" w:hAnsi="Garamond"/>
          <w:sz w:val="24"/>
          <w:szCs w:val="24"/>
        </w:rPr>
        <w:br/>
      </w:r>
      <w:r w:rsidRPr="00C61952">
        <w:rPr>
          <w:rFonts w:ascii="Garamond" w:hAnsi="Garamond"/>
          <w:sz w:val="24"/>
          <w:szCs w:val="24"/>
        </w:rPr>
        <w:t>i młodzieży.</w:t>
      </w:r>
    </w:p>
    <w:p w14:paraId="70CA0BBB" w14:textId="77777777" w:rsidR="00051A6C" w:rsidRDefault="00051A6C" w:rsidP="001D70E8">
      <w:pPr>
        <w:ind w:firstLine="709"/>
        <w:jc w:val="both"/>
        <w:rPr>
          <w:rFonts w:ascii="Garamond" w:hAnsi="Garamond"/>
          <w:sz w:val="24"/>
          <w:szCs w:val="24"/>
        </w:rPr>
      </w:pPr>
      <w:r w:rsidRPr="00EA607F">
        <w:rPr>
          <w:rFonts w:ascii="Garamond" w:hAnsi="Garamond"/>
          <w:b/>
          <w:sz w:val="24"/>
          <w:szCs w:val="24"/>
        </w:rPr>
        <w:t>2.</w:t>
      </w:r>
      <w:r w:rsidRPr="00C61952">
        <w:rPr>
          <w:rFonts w:ascii="Garamond" w:hAnsi="Garamond"/>
          <w:sz w:val="24"/>
          <w:szCs w:val="24"/>
        </w:rPr>
        <w:t xml:space="preserve"> Siedzibą szkoły jest budynek przy ulicy Baranowskiej 1, 61-353 Poznań</w:t>
      </w:r>
    </w:p>
    <w:p w14:paraId="1230F135" w14:textId="68DAEA43" w:rsidR="00051A6C" w:rsidRDefault="00051A6C" w:rsidP="001D70E8">
      <w:pPr>
        <w:ind w:firstLine="709"/>
        <w:jc w:val="both"/>
        <w:rPr>
          <w:rFonts w:ascii="Garamond" w:hAnsi="Garamond"/>
          <w:sz w:val="24"/>
          <w:szCs w:val="24"/>
        </w:rPr>
      </w:pPr>
      <w:r w:rsidRPr="00EA607F">
        <w:rPr>
          <w:rFonts w:ascii="Garamond" w:hAnsi="Garamond"/>
          <w:b/>
          <w:sz w:val="24"/>
          <w:szCs w:val="24"/>
        </w:rPr>
        <w:t>3.</w:t>
      </w:r>
      <w:r w:rsidRPr="008D2E92">
        <w:rPr>
          <w:rFonts w:ascii="Garamond" w:hAnsi="Garamond"/>
          <w:sz w:val="24"/>
          <w:szCs w:val="24"/>
        </w:rPr>
        <w:t xml:space="preserve"> </w:t>
      </w:r>
      <w:r w:rsidRPr="00F518FC">
        <w:rPr>
          <w:rFonts w:ascii="Garamond" w:hAnsi="Garamond"/>
          <w:sz w:val="24"/>
          <w:szCs w:val="24"/>
        </w:rPr>
        <w:t xml:space="preserve">Szkoła Podstawowa używa nazwy: Szkoła Podstawowa nr 59 im. </w:t>
      </w:r>
      <w:r w:rsidR="00D64CD1">
        <w:rPr>
          <w:rFonts w:ascii="Garamond" w:hAnsi="Garamond"/>
          <w:sz w:val="24"/>
          <w:szCs w:val="24"/>
        </w:rPr>
        <w:t xml:space="preserve">gen. J. H. </w:t>
      </w:r>
      <w:r w:rsidRPr="00F518FC">
        <w:rPr>
          <w:rFonts w:ascii="Garamond" w:hAnsi="Garamond"/>
          <w:sz w:val="24"/>
          <w:szCs w:val="24"/>
        </w:rPr>
        <w:t>Dąbrowskiego</w:t>
      </w:r>
      <w:r>
        <w:rPr>
          <w:rFonts w:ascii="Garamond" w:hAnsi="Garamond"/>
          <w:sz w:val="24"/>
          <w:szCs w:val="24"/>
        </w:rPr>
        <w:t>.</w:t>
      </w:r>
    </w:p>
    <w:p w14:paraId="7AA243DC" w14:textId="77777777" w:rsidR="00051A6C" w:rsidRDefault="00051A6C" w:rsidP="001D70E8">
      <w:pPr>
        <w:spacing w:after="0"/>
        <w:ind w:firstLine="709"/>
        <w:jc w:val="both"/>
        <w:rPr>
          <w:rFonts w:ascii="Garamond" w:hAnsi="Garamond"/>
          <w:sz w:val="24"/>
          <w:szCs w:val="24"/>
        </w:rPr>
      </w:pPr>
      <w:r w:rsidRPr="00EA607F">
        <w:rPr>
          <w:rFonts w:ascii="Garamond" w:hAnsi="Garamond"/>
          <w:b/>
          <w:sz w:val="24"/>
          <w:szCs w:val="24"/>
        </w:rPr>
        <w:t>4.</w:t>
      </w:r>
      <w:r>
        <w:rPr>
          <w:rFonts w:ascii="Garamond" w:hAnsi="Garamond"/>
          <w:sz w:val="24"/>
          <w:szCs w:val="24"/>
        </w:rPr>
        <w:t xml:space="preserve"> Szkoła używa pieczęci urzędowych o treściach:</w:t>
      </w:r>
    </w:p>
    <w:p w14:paraId="3E12454F" w14:textId="77777777" w:rsidR="00051A6C" w:rsidRDefault="002E3CE2" w:rsidP="001D70E8">
      <w:pPr>
        <w:spacing w:after="0"/>
        <w:jc w:val="both"/>
        <w:rPr>
          <w:rFonts w:ascii="Garamond" w:hAnsi="Garamond"/>
          <w:sz w:val="24"/>
          <w:szCs w:val="24"/>
        </w:rPr>
      </w:pPr>
      <w:r>
        <w:rPr>
          <w:rFonts w:ascii="Garamond" w:hAnsi="Garamond"/>
          <w:sz w:val="24"/>
          <w:szCs w:val="24"/>
        </w:rPr>
        <w:t>1)</w:t>
      </w:r>
      <w:r w:rsidR="00051A6C">
        <w:rPr>
          <w:rFonts w:ascii="Garamond" w:hAnsi="Garamond"/>
          <w:sz w:val="24"/>
          <w:szCs w:val="24"/>
        </w:rPr>
        <w:t>pieczęć urzędowa:</w:t>
      </w:r>
    </w:p>
    <w:p w14:paraId="5DF9C13D" w14:textId="77777777" w:rsidR="00051A6C" w:rsidRPr="00D700FA" w:rsidRDefault="00051A6C" w:rsidP="001D70E8">
      <w:pPr>
        <w:spacing w:after="0"/>
        <w:ind w:firstLine="709"/>
        <w:jc w:val="both"/>
        <w:rPr>
          <w:rFonts w:ascii="Garamond" w:hAnsi="Garamond"/>
          <w:sz w:val="24"/>
          <w:szCs w:val="24"/>
        </w:rPr>
      </w:pPr>
      <w:r w:rsidRPr="00D700FA">
        <w:rPr>
          <w:rFonts w:ascii="Garamond" w:hAnsi="Garamond"/>
          <w:sz w:val="24"/>
          <w:szCs w:val="24"/>
        </w:rPr>
        <w:t>SZKOŁA PODSTAWOWA NR 59</w:t>
      </w:r>
    </w:p>
    <w:p w14:paraId="51771D52" w14:textId="77777777" w:rsidR="00051A6C" w:rsidRPr="00D700FA" w:rsidRDefault="00044BFD" w:rsidP="001D70E8">
      <w:pPr>
        <w:spacing w:after="0"/>
        <w:ind w:firstLine="709"/>
        <w:jc w:val="both"/>
        <w:rPr>
          <w:rFonts w:ascii="Garamond" w:hAnsi="Garamond"/>
          <w:sz w:val="24"/>
          <w:szCs w:val="24"/>
        </w:rPr>
      </w:pPr>
      <w:r w:rsidRPr="00D700FA">
        <w:rPr>
          <w:rFonts w:ascii="Garamond" w:hAnsi="Garamond"/>
          <w:sz w:val="24"/>
          <w:szCs w:val="24"/>
        </w:rPr>
        <w:t>i</w:t>
      </w:r>
      <w:r w:rsidR="00051A6C" w:rsidRPr="00D700FA">
        <w:rPr>
          <w:rFonts w:ascii="Garamond" w:hAnsi="Garamond"/>
          <w:sz w:val="24"/>
          <w:szCs w:val="24"/>
        </w:rPr>
        <w:t>m. gen. J. H. Dąbrowskiego</w:t>
      </w:r>
    </w:p>
    <w:p w14:paraId="61ACBCA9" w14:textId="77777777" w:rsidR="00051A6C" w:rsidRPr="00D700FA" w:rsidRDefault="00051A6C" w:rsidP="001D70E8">
      <w:pPr>
        <w:spacing w:after="0"/>
        <w:ind w:firstLine="709"/>
        <w:jc w:val="both"/>
        <w:rPr>
          <w:rFonts w:ascii="Garamond" w:hAnsi="Garamond"/>
          <w:sz w:val="24"/>
          <w:szCs w:val="24"/>
        </w:rPr>
      </w:pPr>
      <w:r w:rsidRPr="00D700FA">
        <w:rPr>
          <w:rFonts w:ascii="Garamond" w:hAnsi="Garamond"/>
          <w:sz w:val="24"/>
          <w:szCs w:val="24"/>
        </w:rPr>
        <w:t>ul Baranowska</w:t>
      </w:r>
      <w:r w:rsidR="00044BFD" w:rsidRPr="00D700FA">
        <w:rPr>
          <w:rFonts w:ascii="Garamond" w:hAnsi="Garamond"/>
          <w:sz w:val="24"/>
          <w:szCs w:val="24"/>
        </w:rPr>
        <w:t xml:space="preserve"> </w:t>
      </w:r>
      <w:r w:rsidRPr="00D700FA">
        <w:rPr>
          <w:rFonts w:ascii="Garamond" w:hAnsi="Garamond"/>
          <w:sz w:val="24"/>
          <w:szCs w:val="24"/>
        </w:rPr>
        <w:t>1; 61-353 Poznań</w:t>
      </w:r>
    </w:p>
    <w:p w14:paraId="3ACE927C" w14:textId="77777777" w:rsidR="00051A6C" w:rsidRPr="00D700FA" w:rsidRDefault="00051A6C" w:rsidP="001D70E8">
      <w:pPr>
        <w:spacing w:after="0"/>
        <w:ind w:firstLine="709"/>
        <w:jc w:val="both"/>
        <w:rPr>
          <w:rFonts w:ascii="Garamond" w:hAnsi="Garamond"/>
          <w:sz w:val="24"/>
          <w:szCs w:val="24"/>
        </w:rPr>
      </w:pPr>
      <w:r w:rsidRPr="00D700FA">
        <w:rPr>
          <w:rFonts w:ascii="Garamond" w:hAnsi="Garamond"/>
          <w:sz w:val="24"/>
          <w:szCs w:val="24"/>
        </w:rPr>
        <w:t>te. 61- 879-31-96</w:t>
      </w:r>
    </w:p>
    <w:p w14:paraId="21D678E3" w14:textId="77777777" w:rsidR="00051A6C" w:rsidRDefault="00051A6C" w:rsidP="001D70E8">
      <w:pPr>
        <w:spacing w:after="0"/>
        <w:ind w:firstLine="709"/>
        <w:jc w:val="both"/>
        <w:rPr>
          <w:rFonts w:ascii="Garamond" w:hAnsi="Garamond"/>
          <w:sz w:val="24"/>
          <w:szCs w:val="24"/>
        </w:rPr>
      </w:pPr>
      <w:r w:rsidRPr="00D700FA">
        <w:rPr>
          <w:rFonts w:ascii="Garamond" w:hAnsi="Garamond"/>
          <w:sz w:val="24"/>
          <w:szCs w:val="24"/>
        </w:rPr>
        <w:t>NIP 782-14-15-384, Regon 00024843</w:t>
      </w:r>
    </w:p>
    <w:p w14:paraId="3BE86E23" w14:textId="77777777" w:rsidR="00051A6C" w:rsidRPr="00F518FC" w:rsidRDefault="00051A6C" w:rsidP="001D70E8">
      <w:pPr>
        <w:spacing w:after="0"/>
        <w:jc w:val="both"/>
        <w:rPr>
          <w:rFonts w:ascii="Garamond" w:hAnsi="Garamond"/>
          <w:sz w:val="24"/>
          <w:szCs w:val="24"/>
        </w:rPr>
      </w:pPr>
      <w:r w:rsidRPr="008D2E92">
        <w:rPr>
          <w:rFonts w:ascii="Garamond" w:hAnsi="Garamond"/>
          <w:sz w:val="24"/>
          <w:szCs w:val="24"/>
        </w:rPr>
        <w:t xml:space="preserve"> </w:t>
      </w:r>
      <w:r w:rsidR="002E3CE2">
        <w:rPr>
          <w:rFonts w:ascii="Garamond" w:hAnsi="Garamond"/>
          <w:sz w:val="24"/>
          <w:szCs w:val="24"/>
        </w:rPr>
        <w:t>2)</w:t>
      </w:r>
      <w:r w:rsidRPr="00F518FC">
        <w:rPr>
          <w:rFonts w:ascii="Garamond" w:hAnsi="Garamond"/>
          <w:sz w:val="24"/>
          <w:szCs w:val="24"/>
        </w:rPr>
        <w:t>stemple okrągłe:</w:t>
      </w:r>
    </w:p>
    <w:p w14:paraId="5ED60E1A" w14:textId="77777777" w:rsidR="00051A6C" w:rsidRPr="002E3CE2" w:rsidRDefault="00051A6C" w:rsidP="001D70E8">
      <w:pPr>
        <w:pStyle w:val="Akapitzlist"/>
        <w:numPr>
          <w:ilvl w:val="0"/>
          <w:numId w:val="25"/>
        </w:numPr>
        <w:spacing w:after="0"/>
        <w:ind w:left="993"/>
        <w:jc w:val="both"/>
        <w:rPr>
          <w:rFonts w:ascii="Garamond" w:hAnsi="Garamond"/>
          <w:sz w:val="24"/>
          <w:szCs w:val="24"/>
        </w:rPr>
      </w:pPr>
      <w:r w:rsidRPr="002E3CE2">
        <w:rPr>
          <w:rFonts w:ascii="Garamond" w:hAnsi="Garamond"/>
          <w:sz w:val="24"/>
          <w:szCs w:val="24"/>
        </w:rPr>
        <w:t>stosowany do pieczętowania świadectw szkolnych,</w:t>
      </w:r>
    </w:p>
    <w:p w14:paraId="54E7F008" w14:textId="77777777" w:rsidR="00051A6C" w:rsidRDefault="00051A6C" w:rsidP="001D70E8">
      <w:pPr>
        <w:pStyle w:val="Akapitzlist"/>
        <w:numPr>
          <w:ilvl w:val="0"/>
          <w:numId w:val="25"/>
        </w:numPr>
        <w:spacing w:after="0"/>
        <w:ind w:left="993"/>
        <w:jc w:val="both"/>
        <w:rPr>
          <w:rFonts w:ascii="Garamond" w:hAnsi="Garamond"/>
          <w:sz w:val="24"/>
          <w:szCs w:val="24"/>
        </w:rPr>
      </w:pPr>
      <w:r w:rsidRPr="002E3CE2">
        <w:rPr>
          <w:rFonts w:ascii="Garamond" w:hAnsi="Garamond"/>
          <w:sz w:val="24"/>
          <w:szCs w:val="24"/>
        </w:rPr>
        <w:t>stosowany do pieczętowania legitymacji szkolnych.</w:t>
      </w:r>
    </w:p>
    <w:p w14:paraId="60F05505" w14:textId="77777777" w:rsidR="00A34CD3" w:rsidRPr="00A34CD3" w:rsidRDefault="00A34CD3" w:rsidP="001D70E8">
      <w:pPr>
        <w:pStyle w:val="Akapitzlist"/>
        <w:spacing w:after="0"/>
        <w:ind w:left="434"/>
        <w:jc w:val="both"/>
        <w:rPr>
          <w:rFonts w:ascii="Garamond" w:hAnsi="Garamond"/>
          <w:sz w:val="24"/>
          <w:szCs w:val="24"/>
        </w:rPr>
      </w:pPr>
    </w:p>
    <w:p w14:paraId="7EFA9327" w14:textId="4E3F9E6C" w:rsidR="00051A6C" w:rsidRPr="00C61952" w:rsidRDefault="008B233B" w:rsidP="001D70E8">
      <w:pPr>
        <w:ind w:firstLine="709"/>
        <w:jc w:val="both"/>
        <w:rPr>
          <w:rFonts w:ascii="Garamond" w:hAnsi="Garamond"/>
          <w:sz w:val="24"/>
          <w:szCs w:val="24"/>
        </w:rPr>
      </w:pPr>
      <w:r w:rsidRPr="00EA607F">
        <w:rPr>
          <w:rFonts w:ascii="Times New Roman" w:hAnsi="Times New Roman" w:cs="Times New Roman"/>
          <w:b/>
          <w:sz w:val="24"/>
          <w:szCs w:val="24"/>
        </w:rPr>
        <w:t xml:space="preserve">§ </w:t>
      </w:r>
      <w:r w:rsidR="00051A6C" w:rsidRPr="00EA607F">
        <w:rPr>
          <w:rFonts w:ascii="Garamond" w:hAnsi="Garamond"/>
          <w:b/>
          <w:sz w:val="24"/>
          <w:szCs w:val="24"/>
        </w:rPr>
        <w:t>2.1.</w:t>
      </w:r>
      <w:r w:rsidR="00051A6C" w:rsidRPr="00C61952">
        <w:rPr>
          <w:rFonts w:ascii="Garamond" w:hAnsi="Garamond"/>
          <w:sz w:val="24"/>
          <w:szCs w:val="24"/>
        </w:rPr>
        <w:t xml:space="preserve">Organem prowadzącym szkołę jest </w:t>
      </w:r>
      <w:r w:rsidR="002653FC">
        <w:rPr>
          <w:rFonts w:ascii="Garamond" w:hAnsi="Garamond"/>
          <w:sz w:val="24"/>
          <w:szCs w:val="24"/>
        </w:rPr>
        <w:t xml:space="preserve">Miasto </w:t>
      </w:r>
      <w:r w:rsidR="00051A6C" w:rsidRPr="00D700FA">
        <w:rPr>
          <w:rFonts w:ascii="Garamond" w:hAnsi="Garamond"/>
          <w:sz w:val="24"/>
          <w:szCs w:val="24"/>
        </w:rPr>
        <w:t>Poznań</w:t>
      </w:r>
    </w:p>
    <w:p w14:paraId="6DEC4669" w14:textId="77777777" w:rsidR="00051A6C" w:rsidRPr="00C61952" w:rsidRDefault="00597B15" w:rsidP="001D70E8">
      <w:pPr>
        <w:ind w:firstLine="709"/>
        <w:jc w:val="both"/>
        <w:rPr>
          <w:rFonts w:ascii="Garamond" w:hAnsi="Garamond"/>
          <w:sz w:val="24"/>
          <w:szCs w:val="24"/>
        </w:rPr>
      </w:pPr>
      <w:r w:rsidRPr="00EA607F">
        <w:rPr>
          <w:rFonts w:ascii="Garamond" w:hAnsi="Garamond"/>
          <w:b/>
          <w:sz w:val="24"/>
          <w:szCs w:val="24"/>
        </w:rPr>
        <w:t>2.</w:t>
      </w:r>
      <w:r w:rsidR="00051A6C" w:rsidRPr="00C61952">
        <w:rPr>
          <w:rFonts w:ascii="Garamond" w:hAnsi="Garamond"/>
          <w:sz w:val="24"/>
          <w:szCs w:val="24"/>
        </w:rPr>
        <w:t>Siedziba organu prowadzącego znajduje się</w:t>
      </w:r>
      <w:r w:rsidR="008B233B">
        <w:rPr>
          <w:rFonts w:ascii="Garamond" w:hAnsi="Garamond"/>
          <w:sz w:val="24"/>
          <w:szCs w:val="24"/>
        </w:rPr>
        <w:t xml:space="preserve"> w Poznaniu  Pl. Kolegiacki 17,</w:t>
      </w:r>
      <w:r w:rsidR="008B233B">
        <w:rPr>
          <w:rFonts w:ascii="Garamond" w:hAnsi="Garamond"/>
          <w:sz w:val="24"/>
          <w:szCs w:val="24"/>
        </w:rPr>
        <w:br/>
      </w:r>
      <w:r w:rsidR="00051A6C">
        <w:rPr>
          <w:rFonts w:ascii="Garamond" w:hAnsi="Garamond"/>
          <w:sz w:val="24"/>
          <w:szCs w:val="24"/>
        </w:rPr>
        <w:t>61-841</w:t>
      </w:r>
      <w:r w:rsidR="008B233B">
        <w:rPr>
          <w:rFonts w:ascii="Garamond" w:hAnsi="Garamond"/>
          <w:sz w:val="24"/>
          <w:szCs w:val="24"/>
        </w:rPr>
        <w:t xml:space="preserve"> </w:t>
      </w:r>
      <w:r w:rsidR="00051A6C" w:rsidRPr="00C61952">
        <w:rPr>
          <w:rFonts w:ascii="Garamond" w:hAnsi="Garamond"/>
          <w:sz w:val="24"/>
          <w:szCs w:val="24"/>
        </w:rPr>
        <w:t>Poznań.</w:t>
      </w:r>
    </w:p>
    <w:p w14:paraId="1C56251B" w14:textId="77777777" w:rsidR="00051A6C" w:rsidRPr="00C61952" w:rsidRDefault="008B233B" w:rsidP="001D70E8">
      <w:pPr>
        <w:ind w:firstLine="709"/>
        <w:jc w:val="both"/>
        <w:rPr>
          <w:rFonts w:ascii="Garamond" w:hAnsi="Garamond"/>
          <w:sz w:val="24"/>
          <w:szCs w:val="24"/>
        </w:rPr>
      </w:pPr>
      <w:r w:rsidRPr="00EA607F">
        <w:rPr>
          <w:rFonts w:ascii="Times New Roman" w:hAnsi="Times New Roman" w:cs="Times New Roman"/>
          <w:b/>
          <w:sz w:val="24"/>
          <w:szCs w:val="24"/>
        </w:rPr>
        <w:t>§</w:t>
      </w:r>
      <w:r w:rsidR="00597B15" w:rsidRPr="00EA607F">
        <w:rPr>
          <w:rFonts w:ascii="Garamond" w:hAnsi="Garamond"/>
          <w:b/>
          <w:sz w:val="24"/>
          <w:szCs w:val="24"/>
        </w:rPr>
        <w:t>3.</w:t>
      </w:r>
      <w:r w:rsidR="00051A6C" w:rsidRPr="00C61952">
        <w:rPr>
          <w:rFonts w:ascii="Garamond" w:hAnsi="Garamond"/>
          <w:sz w:val="24"/>
          <w:szCs w:val="24"/>
        </w:rPr>
        <w:t>Organem sprawującym nadzór pedagogiczny jest Wielkopolski Kurator Oświaty.</w:t>
      </w:r>
    </w:p>
    <w:p w14:paraId="2FDA3322" w14:textId="4ED7F6AF" w:rsidR="00051A6C" w:rsidRPr="00C61952" w:rsidRDefault="008B233B" w:rsidP="001D70E8">
      <w:pPr>
        <w:ind w:firstLine="709"/>
        <w:jc w:val="both"/>
        <w:rPr>
          <w:rFonts w:ascii="Garamond" w:hAnsi="Garamond"/>
          <w:sz w:val="24"/>
          <w:szCs w:val="24"/>
        </w:rPr>
      </w:pPr>
      <w:r w:rsidRPr="00EA607F">
        <w:rPr>
          <w:rFonts w:ascii="Times New Roman" w:hAnsi="Times New Roman" w:cs="Times New Roman"/>
          <w:b/>
          <w:sz w:val="24"/>
          <w:szCs w:val="24"/>
        </w:rPr>
        <w:t>§</w:t>
      </w:r>
      <w:r w:rsidR="00597B15" w:rsidRPr="00EA607F">
        <w:rPr>
          <w:rFonts w:ascii="Garamond" w:hAnsi="Garamond"/>
          <w:b/>
          <w:sz w:val="24"/>
          <w:szCs w:val="24"/>
        </w:rPr>
        <w:t>4.1.</w:t>
      </w:r>
      <w:r w:rsidR="00051A6C" w:rsidRPr="00C61952">
        <w:rPr>
          <w:rFonts w:ascii="Garamond" w:hAnsi="Garamond"/>
          <w:sz w:val="24"/>
          <w:szCs w:val="24"/>
        </w:rPr>
        <w:t>Szkoła zapewnia kształcenie, wychowanie i opiekę, w tym kształcenie specjalne</w:t>
      </w:r>
      <w:r>
        <w:rPr>
          <w:rFonts w:ascii="Garamond" w:hAnsi="Garamond"/>
          <w:sz w:val="24"/>
          <w:szCs w:val="24"/>
        </w:rPr>
        <w:br/>
      </w:r>
      <w:r w:rsidR="00051A6C" w:rsidRPr="00C61952">
        <w:rPr>
          <w:rFonts w:ascii="Garamond" w:hAnsi="Garamond"/>
          <w:sz w:val="24"/>
          <w:szCs w:val="24"/>
        </w:rPr>
        <w:t>uczniom podlegającym obowiązkowi szkolnemu w Gminie Poznań</w:t>
      </w:r>
    </w:p>
    <w:p w14:paraId="60E86D46" w14:textId="64714A99" w:rsidR="00051A6C" w:rsidRPr="00F66BDA" w:rsidRDefault="00EA607F" w:rsidP="001D70E8">
      <w:pPr>
        <w:ind w:firstLine="709"/>
        <w:jc w:val="both"/>
        <w:rPr>
          <w:rFonts w:ascii="Garamond" w:hAnsi="Garamond"/>
          <w:sz w:val="24"/>
          <w:szCs w:val="24"/>
        </w:rPr>
      </w:pPr>
      <w:r w:rsidRPr="00F92219">
        <w:rPr>
          <w:rFonts w:ascii="Garamond" w:hAnsi="Garamond"/>
          <w:b/>
          <w:sz w:val="24"/>
          <w:szCs w:val="24"/>
        </w:rPr>
        <w:t>2.</w:t>
      </w:r>
      <w:r w:rsidR="00EC4852" w:rsidRPr="00F92219">
        <w:rPr>
          <w:rFonts w:ascii="Garamond" w:hAnsi="Garamond"/>
          <w:b/>
          <w:sz w:val="24"/>
          <w:szCs w:val="24"/>
        </w:rPr>
        <w:t xml:space="preserve"> </w:t>
      </w:r>
      <w:r w:rsidR="00F92219" w:rsidRPr="00F92219">
        <w:rPr>
          <w:rFonts w:ascii="Garamond" w:hAnsi="Garamond"/>
          <w:sz w:val="24"/>
          <w:szCs w:val="24"/>
        </w:rPr>
        <w:t xml:space="preserve">W ramach realizacji obowiązku szkolnego szkoła zapewnia bezpłatne nauczanie zgodnie z ramowymi planami nauczania, poprzez realizację programów zajęć edukacyjnych uwzględniających podstawę programową kształcenia ogólnego. </w:t>
      </w:r>
      <w:r w:rsidR="00F92219" w:rsidRPr="00F66BDA">
        <w:rPr>
          <w:rFonts w:ascii="Garamond" w:hAnsi="Garamond"/>
          <w:sz w:val="24"/>
          <w:szCs w:val="24"/>
        </w:rPr>
        <w:t>Za zgodą dyrektora szkoły, w porozumieniu z organem prowadzącym, w szkole mogą być tworzone oddziały sportowe.</w:t>
      </w:r>
    </w:p>
    <w:p w14:paraId="4FB51309" w14:textId="20B2C5F7" w:rsidR="00051A6C" w:rsidRPr="0049291E" w:rsidRDefault="00EA607F" w:rsidP="00F92219">
      <w:pPr>
        <w:pStyle w:val="NormalnyWeb"/>
        <w:ind w:firstLine="708"/>
        <w:jc w:val="both"/>
        <w:rPr>
          <w:rFonts w:ascii="Garamond" w:hAnsi="Garamond"/>
          <w:b/>
          <w:color w:val="FF0000"/>
        </w:rPr>
      </w:pPr>
      <w:r w:rsidRPr="00F66BDA">
        <w:rPr>
          <w:rFonts w:ascii="Garamond" w:hAnsi="Garamond"/>
          <w:b/>
        </w:rPr>
        <w:t>3.</w:t>
      </w:r>
      <w:r w:rsidR="00F66BDA">
        <w:rPr>
          <w:rFonts w:ascii="Garamond" w:hAnsi="Garamond"/>
          <w:b/>
        </w:rPr>
        <w:t xml:space="preserve"> </w:t>
      </w:r>
      <w:r w:rsidR="00946F96" w:rsidRPr="00F66BDA">
        <w:rPr>
          <w:rFonts w:ascii="Garamond" w:hAnsi="Garamond"/>
        </w:rPr>
        <w:t>Do oddziałów ogólnych</w:t>
      </w:r>
      <w:r w:rsidR="00051A6C" w:rsidRPr="00F66BDA">
        <w:rPr>
          <w:rFonts w:ascii="Garamond" w:hAnsi="Garamond"/>
        </w:rPr>
        <w:t xml:space="preserve"> przyjmowane są dzieci z obwodu szkoły, a w miarę wolnych miejsc również dziec</w:t>
      </w:r>
      <w:r w:rsidR="00D64CD1" w:rsidRPr="00F66BDA">
        <w:rPr>
          <w:rFonts w:ascii="Garamond" w:hAnsi="Garamond"/>
        </w:rPr>
        <w:t xml:space="preserve">i mieszkające poza jej obwodem. </w:t>
      </w:r>
      <w:r w:rsidR="0049291E" w:rsidRPr="00F66BDA">
        <w:rPr>
          <w:rFonts w:ascii="Garamond" w:hAnsi="Garamond"/>
        </w:rPr>
        <w:t xml:space="preserve">Obwód Szkoły Podstawowej nr 59 im. gen. J. H. Dąbrowskiego wyznacza organ prowadzący. Szkoła przeprowadza rekrutację uczniów w oparciu o zasadę powszechnej dostępności. </w:t>
      </w:r>
      <w:r w:rsidR="00946F96" w:rsidRPr="00F66BDA">
        <w:rPr>
          <w:rStyle w:val="Pogrubienie"/>
          <w:rFonts w:ascii="Garamond" w:hAnsi="Garamond"/>
          <w:b w:val="0"/>
        </w:rPr>
        <w:t>Przyjęcie do oddziału sportowego może obejmować uczniów zamieszkujących w obwodzie szkoł</w:t>
      </w:r>
      <w:r w:rsidR="0049291E" w:rsidRPr="00F66BDA">
        <w:rPr>
          <w:rStyle w:val="Pogrubienie"/>
          <w:rFonts w:ascii="Garamond" w:hAnsi="Garamond"/>
          <w:b w:val="0"/>
        </w:rPr>
        <w:t xml:space="preserve">y oraz kandydatów spoza obwodu. </w:t>
      </w:r>
      <w:r w:rsidR="00051A6C" w:rsidRPr="00F66BDA">
        <w:rPr>
          <w:rFonts w:ascii="Garamond" w:hAnsi="Garamond"/>
        </w:rPr>
        <w:t>Zasad</w:t>
      </w:r>
      <w:r w:rsidR="00946F96" w:rsidRPr="00F66BDA">
        <w:rPr>
          <w:rFonts w:ascii="Garamond" w:hAnsi="Garamond"/>
        </w:rPr>
        <w:t xml:space="preserve">y przyjmowania uczniów do oddziałów ogólnych, oraz sportowych </w:t>
      </w:r>
      <w:r w:rsidR="00051A6C" w:rsidRPr="00F66BDA">
        <w:rPr>
          <w:rFonts w:ascii="Garamond" w:hAnsi="Garamond"/>
        </w:rPr>
        <w:t xml:space="preserve"> określają odrębne przepisy.</w:t>
      </w:r>
    </w:p>
    <w:p w14:paraId="70A81CBA" w14:textId="77777777" w:rsidR="00051A6C" w:rsidRPr="00C61952" w:rsidRDefault="00EA607F" w:rsidP="001D70E8">
      <w:pPr>
        <w:ind w:firstLine="709"/>
        <w:jc w:val="both"/>
        <w:rPr>
          <w:rFonts w:ascii="Garamond" w:hAnsi="Garamond"/>
          <w:sz w:val="24"/>
          <w:szCs w:val="24"/>
        </w:rPr>
      </w:pPr>
      <w:r w:rsidRPr="00EA607F">
        <w:rPr>
          <w:rFonts w:ascii="Garamond" w:hAnsi="Garamond"/>
          <w:b/>
          <w:sz w:val="24"/>
          <w:szCs w:val="24"/>
        </w:rPr>
        <w:t>4.</w:t>
      </w:r>
      <w:r w:rsidR="00051A6C" w:rsidRPr="00F518FC">
        <w:rPr>
          <w:rFonts w:ascii="Garamond" w:hAnsi="Garamond"/>
          <w:sz w:val="24"/>
          <w:szCs w:val="24"/>
        </w:rPr>
        <w:t>Szkoła może prowadzić działalność innowacyjną i eksperymentalną dotyczącą kształcenia, wychowania i opieki, stosownie do p</w:t>
      </w:r>
      <w:r w:rsidR="008B233B">
        <w:rPr>
          <w:rFonts w:ascii="Garamond" w:hAnsi="Garamond"/>
          <w:sz w:val="24"/>
          <w:szCs w:val="24"/>
        </w:rPr>
        <w:t>otrzeb psychofizycznych uczniów</w:t>
      </w:r>
      <w:r w:rsidR="008B233B">
        <w:rPr>
          <w:rFonts w:ascii="Garamond" w:hAnsi="Garamond"/>
          <w:sz w:val="24"/>
          <w:szCs w:val="24"/>
        </w:rPr>
        <w:br/>
      </w:r>
      <w:r w:rsidR="00051A6C" w:rsidRPr="00F518FC">
        <w:rPr>
          <w:rFonts w:ascii="Garamond" w:hAnsi="Garamond"/>
          <w:sz w:val="24"/>
          <w:szCs w:val="24"/>
        </w:rPr>
        <w:t>oraz możliwości bazowych, kadrowych i finansowych szkoły, na zasadach i warunkach ok</w:t>
      </w:r>
      <w:r w:rsidR="00051A6C">
        <w:rPr>
          <w:rFonts w:ascii="Garamond" w:hAnsi="Garamond"/>
          <w:sz w:val="24"/>
          <w:szCs w:val="24"/>
        </w:rPr>
        <w:t>reślonych odrębnymi przepisami.</w:t>
      </w:r>
    </w:p>
    <w:p w14:paraId="7C631150" w14:textId="77777777" w:rsidR="00051A6C" w:rsidRPr="00C61952" w:rsidRDefault="00051A6C" w:rsidP="001D70E8">
      <w:pPr>
        <w:ind w:firstLine="709"/>
        <w:jc w:val="both"/>
        <w:rPr>
          <w:rFonts w:ascii="Garamond" w:hAnsi="Garamond"/>
          <w:sz w:val="24"/>
          <w:szCs w:val="24"/>
        </w:rPr>
      </w:pPr>
      <w:r w:rsidRPr="002E3CE2">
        <w:rPr>
          <w:rFonts w:ascii="Garamond" w:hAnsi="Garamond"/>
          <w:b/>
          <w:sz w:val="24"/>
          <w:szCs w:val="24"/>
        </w:rPr>
        <w:t>5.</w:t>
      </w:r>
      <w:r w:rsidRPr="00C61952">
        <w:rPr>
          <w:rFonts w:ascii="Garamond" w:hAnsi="Garamond"/>
          <w:sz w:val="24"/>
          <w:szCs w:val="24"/>
        </w:rPr>
        <w:t>Szkoła prowadzi dokumentację swojej działalnośc</w:t>
      </w:r>
      <w:r w:rsidR="008B233B">
        <w:rPr>
          <w:rFonts w:ascii="Garamond" w:hAnsi="Garamond"/>
          <w:sz w:val="24"/>
          <w:szCs w:val="24"/>
        </w:rPr>
        <w:t>i i przechowuje ją zgodnie</w:t>
      </w:r>
      <w:r w:rsidR="008B233B">
        <w:rPr>
          <w:rFonts w:ascii="Garamond" w:hAnsi="Garamond"/>
          <w:sz w:val="24"/>
          <w:szCs w:val="24"/>
        </w:rPr>
        <w:br/>
      </w:r>
      <w:r w:rsidRPr="00C61952">
        <w:rPr>
          <w:rFonts w:ascii="Garamond" w:hAnsi="Garamond"/>
          <w:sz w:val="24"/>
          <w:szCs w:val="24"/>
        </w:rPr>
        <w:t>z odrębnymi przepisami.</w:t>
      </w:r>
    </w:p>
    <w:p w14:paraId="7F9C331A" w14:textId="77777777" w:rsidR="00051A6C" w:rsidRDefault="00051A6C" w:rsidP="001D70E8">
      <w:pPr>
        <w:ind w:firstLine="709"/>
        <w:jc w:val="both"/>
        <w:rPr>
          <w:rFonts w:ascii="Garamond" w:hAnsi="Garamond"/>
          <w:sz w:val="24"/>
          <w:szCs w:val="24"/>
        </w:rPr>
      </w:pPr>
      <w:r w:rsidRPr="002E3CE2">
        <w:rPr>
          <w:rFonts w:ascii="Garamond" w:hAnsi="Garamond"/>
          <w:b/>
          <w:sz w:val="24"/>
          <w:szCs w:val="24"/>
        </w:rPr>
        <w:t>6.</w:t>
      </w:r>
      <w:r w:rsidRPr="00C61952">
        <w:rPr>
          <w:rFonts w:ascii="Garamond" w:hAnsi="Garamond"/>
          <w:sz w:val="24"/>
          <w:szCs w:val="24"/>
        </w:rPr>
        <w:t>Budynek i teren szkoły są objęte monitoringiem w celu zapewnienia bezpiecznych warunków nauki, wychowania i opieki. Sposób korzystania z nagrań regulują odrębne przepisy.</w:t>
      </w:r>
      <w:r>
        <w:rPr>
          <w:rFonts w:ascii="Garamond" w:hAnsi="Garamond"/>
          <w:sz w:val="24"/>
          <w:szCs w:val="24"/>
        </w:rPr>
        <w:t xml:space="preserve"> </w:t>
      </w:r>
    </w:p>
    <w:p w14:paraId="26617531" w14:textId="77777777" w:rsidR="00051A6C" w:rsidRPr="00FC0DD2" w:rsidRDefault="00051A6C" w:rsidP="001D70E8">
      <w:pPr>
        <w:ind w:firstLine="709"/>
        <w:jc w:val="both"/>
        <w:rPr>
          <w:rFonts w:ascii="Garamond" w:hAnsi="Garamond"/>
          <w:sz w:val="24"/>
          <w:szCs w:val="24"/>
        </w:rPr>
      </w:pPr>
      <w:r w:rsidRPr="002E3CE2">
        <w:rPr>
          <w:rFonts w:ascii="Garamond" w:hAnsi="Garamond"/>
          <w:b/>
          <w:sz w:val="24"/>
          <w:szCs w:val="24"/>
        </w:rPr>
        <w:t>7.</w:t>
      </w:r>
      <w:r>
        <w:rPr>
          <w:rFonts w:ascii="Garamond" w:hAnsi="Garamond"/>
          <w:sz w:val="24"/>
          <w:szCs w:val="24"/>
        </w:rPr>
        <w:t>Szkoła posiada sztandar i ceremoniał</w:t>
      </w:r>
      <w:r w:rsidR="008B233B">
        <w:rPr>
          <w:rFonts w:ascii="Garamond" w:hAnsi="Garamond"/>
          <w:sz w:val="24"/>
          <w:szCs w:val="24"/>
        </w:rPr>
        <w:t>.</w:t>
      </w:r>
    </w:p>
    <w:p w14:paraId="03D99F50" w14:textId="77777777" w:rsidR="00051A6C" w:rsidRPr="00DA3E32" w:rsidRDefault="008B233B" w:rsidP="001D70E8">
      <w:pPr>
        <w:spacing w:after="0"/>
        <w:ind w:firstLine="709"/>
        <w:jc w:val="both"/>
        <w:rPr>
          <w:rFonts w:ascii="Garamond" w:hAnsi="Garamond"/>
          <w:sz w:val="24"/>
          <w:szCs w:val="24"/>
        </w:rPr>
      </w:pPr>
      <w:r w:rsidRPr="002E3CE2">
        <w:rPr>
          <w:rFonts w:ascii="Times New Roman" w:hAnsi="Times New Roman" w:cs="Times New Roman"/>
          <w:b/>
          <w:sz w:val="24"/>
          <w:szCs w:val="24"/>
        </w:rPr>
        <w:t>§</w:t>
      </w:r>
      <w:r w:rsidR="00597B15" w:rsidRPr="002E3CE2">
        <w:rPr>
          <w:rFonts w:ascii="Garamond" w:hAnsi="Garamond"/>
          <w:b/>
          <w:sz w:val="24"/>
          <w:szCs w:val="24"/>
        </w:rPr>
        <w:t xml:space="preserve"> 5.</w:t>
      </w:r>
      <w:r w:rsidR="00051A6C" w:rsidRPr="00DA3E32">
        <w:rPr>
          <w:rFonts w:ascii="Garamond" w:hAnsi="Garamond"/>
          <w:sz w:val="24"/>
          <w:szCs w:val="24"/>
        </w:rPr>
        <w:t>Ilekroć w statucie jest mowa o:</w:t>
      </w:r>
    </w:p>
    <w:p w14:paraId="4EC1709E" w14:textId="77777777" w:rsidR="00051A6C" w:rsidRPr="00570246" w:rsidRDefault="00051A6C" w:rsidP="001D70E8">
      <w:pPr>
        <w:pStyle w:val="Akapitzlist"/>
        <w:numPr>
          <w:ilvl w:val="0"/>
          <w:numId w:val="26"/>
        </w:numPr>
        <w:spacing w:after="0"/>
        <w:ind w:left="350"/>
        <w:jc w:val="both"/>
        <w:rPr>
          <w:rFonts w:ascii="Garamond" w:hAnsi="Garamond"/>
          <w:sz w:val="24"/>
          <w:szCs w:val="24"/>
        </w:rPr>
      </w:pPr>
      <w:r w:rsidRPr="00570246">
        <w:rPr>
          <w:rFonts w:ascii="Garamond" w:hAnsi="Garamond"/>
          <w:sz w:val="24"/>
          <w:szCs w:val="24"/>
        </w:rPr>
        <w:t>Szkole – należy rozumieć przez to Szkołę Podstawową nr</w:t>
      </w:r>
      <w:r w:rsidR="008B233B" w:rsidRPr="00570246">
        <w:rPr>
          <w:rFonts w:ascii="Garamond" w:hAnsi="Garamond"/>
          <w:sz w:val="24"/>
          <w:szCs w:val="24"/>
        </w:rPr>
        <w:t xml:space="preserve"> 59 im. gen. J. H. Dąbrowskiego</w:t>
      </w:r>
      <w:r w:rsidR="008B233B" w:rsidRPr="00570246">
        <w:rPr>
          <w:rFonts w:ascii="Garamond" w:hAnsi="Garamond"/>
          <w:sz w:val="24"/>
          <w:szCs w:val="24"/>
        </w:rPr>
        <w:br/>
      </w:r>
      <w:r w:rsidRPr="00570246">
        <w:rPr>
          <w:rFonts w:ascii="Garamond" w:hAnsi="Garamond"/>
          <w:sz w:val="24"/>
          <w:szCs w:val="24"/>
        </w:rPr>
        <w:t>w Poznaniu;</w:t>
      </w:r>
    </w:p>
    <w:p w14:paraId="6E0A2BD9" w14:textId="635D3328"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sz w:val="24"/>
          <w:szCs w:val="24"/>
        </w:rPr>
        <w:t>Sta</w:t>
      </w:r>
      <w:r w:rsidR="007E5AA0">
        <w:rPr>
          <w:rFonts w:ascii="Garamond" w:hAnsi="Garamond"/>
          <w:sz w:val="24"/>
          <w:szCs w:val="24"/>
        </w:rPr>
        <w:t>tucie- należy przez to rozumieć S</w:t>
      </w:r>
      <w:r w:rsidR="008B233B" w:rsidRPr="00D700FA">
        <w:rPr>
          <w:rFonts w:ascii="Garamond" w:hAnsi="Garamond"/>
          <w:sz w:val="24"/>
          <w:szCs w:val="24"/>
        </w:rPr>
        <w:t>tatut szkoły Podstawowej nr 59</w:t>
      </w:r>
      <w:r w:rsidR="008B233B" w:rsidRPr="00D700FA">
        <w:rPr>
          <w:rFonts w:ascii="Garamond" w:hAnsi="Garamond"/>
          <w:sz w:val="24"/>
          <w:szCs w:val="24"/>
        </w:rPr>
        <w:br/>
      </w:r>
      <w:r w:rsidRPr="00D700FA">
        <w:rPr>
          <w:rFonts w:ascii="Garamond" w:hAnsi="Garamond"/>
          <w:sz w:val="24"/>
          <w:szCs w:val="24"/>
        </w:rPr>
        <w:t>im. gen. J. H. Dąbrowskiego w Poznaniu</w:t>
      </w:r>
      <w:r w:rsidR="008B233B" w:rsidRPr="00D700FA">
        <w:rPr>
          <w:rFonts w:ascii="Garamond" w:hAnsi="Garamond"/>
          <w:sz w:val="24"/>
          <w:szCs w:val="24"/>
        </w:rPr>
        <w:t>;</w:t>
      </w:r>
    </w:p>
    <w:p w14:paraId="1741047E"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sz w:val="24"/>
          <w:szCs w:val="24"/>
        </w:rPr>
        <w:t>Dyrektorze – należy rozumieć dyr</w:t>
      </w:r>
      <w:r w:rsidR="008B233B" w:rsidRPr="00D700FA">
        <w:rPr>
          <w:rFonts w:ascii="Garamond" w:hAnsi="Garamond"/>
          <w:sz w:val="24"/>
          <w:szCs w:val="24"/>
        </w:rPr>
        <w:t>ektora Szkoły Podstawowej nr 59</w:t>
      </w:r>
      <w:r w:rsidR="008B233B" w:rsidRPr="00D700FA">
        <w:rPr>
          <w:rFonts w:ascii="Garamond" w:hAnsi="Garamond"/>
          <w:sz w:val="24"/>
          <w:szCs w:val="24"/>
        </w:rPr>
        <w:br/>
      </w:r>
      <w:r w:rsidRPr="00D700FA">
        <w:rPr>
          <w:rFonts w:ascii="Garamond" w:hAnsi="Garamond"/>
          <w:sz w:val="24"/>
          <w:szCs w:val="24"/>
        </w:rPr>
        <w:t>im. gen. J. H. Dąbrowskiego w Poznaniu;</w:t>
      </w:r>
    </w:p>
    <w:p w14:paraId="3456158A"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iCs/>
          <w:sz w:val="24"/>
          <w:szCs w:val="24"/>
        </w:rPr>
        <w:t xml:space="preserve">Radzie pedagogicznej </w:t>
      </w:r>
      <w:r w:rsidRPr="00D700FA">
        <w:rPr>
          <w:rFonts w:ascii="Garamond" w:hAnsi="Garamond"/>
          <w:sz w:val="24"/>
          <w:szCs w:val="24"/>
        </w:rPr>
        <w:t>– należy rozumieć organ szkoły w skład którego wchodzą wszyscy pracownicy pedagogiczni w Szkole Podstawowej nr</w:t>
      </w:r>
      <w:r w:rsidR="00570246" w:rsidRPr="00D700FA">
        <w:rPr>
          <w:rFonts w:ascii="Garamond" w:hAnsi="Garamond"/>
          <w:sz w:val="24"/>
          <w:szCs w:val="24"/>
        </w:rPr>
        <w:t xml:space="preserve"> 59 im. gen. J. H. Dąbrowskiego</w:t>
      </w:r>
      <w:r w:rsidR="00570246" w:rsidRPr="00D700FA">
        <w:rPr>
          <w:rFonts w:ascii="Garamond" w:hAnsi="Garamond"/>
          <w:sz w:val="24"/>
          <w:szCs w:val="24"/>
        </w:rPr>
        <w:br/>
      </w:r>
      <w:r w:rsidRPr="00D700FA">
        <w:rPr>
          <w:rFonts w:ascii="Garamond" w:hAnsi="Garamond"/>
          <w:sz w:val="24"/>
          <w:szCs w:val="24"/>
        </w:rPr>
        <w:t xml:space="preserve">w Poznaniu; </w:t>
      </w:r>
    </w:p>
    <w:p w14:paraId="658518B6"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iCs/>
          <w:sz w:val="24"/>
          <w:szCs w:val="24"/>
        </w:rPr>
        <w:t xml:space="preserve">Radzie rodziców </w:t>
      </w:r>
      <w:r w:rsidRPr="00D700FA">
        <w:rPr>
          <w:rFonts w:ascii="Garamond" w:hAnsi="Garamond"/>
          <w:sz w:val="24"/>
          <w:szCs w:val="24"/>
        </w:rPr>
        <w:t>– należy przez to rozumieć Radę Ro</w:t>
      </w:r>
      <w:r w:rsidR="008B233B" w:rsidRPr="00D700FA">
        <w:rPr>
          <w:rFonts w:ascii="Garamond" w:hAnsi="Garamond"/>
          <w:sz w:val="24"/>
          <w:szCs w:val="24"/>
        </w:rPr>
        <w:t>dziców Szkoły Podstawowej Nr 59</w:t>
      </w:r>
      <w:r w:rsidR="008B233B" w:rsidRPr="00D700FA">
        <w:rPr>
          <w:rFonts w:ascii="Garamond" w:hAnsi="Garamond"/>
          <w:sz w:val="24"/>
          <w:szCs w:val="24"/>
        </w:rPr>
        <w:br/>
      </w:r>
      <w:r w:rsidRPr="00D700FA">
        <w:rPr>
          <w:rFonts w:ascii="Garamond" w:hAnsi="Garamond"/>
          <w:sz w:val="24"/>
          <w:szCs w:val="24"/>
        </w:rPr>
        <w:t>im. gen. J. H. Dąbrowskiego w Poznaniu;</w:t>
      </w:r>
    </w:p>
    <w:p w14:paraId="3E11E631"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sz w:val="24"/>
          <w:szCs w:val="24"/>
        </w:rPr>
        <w:t>Samorządzie uczniowskim - należy przez to rozumieć samorząd uczniowski Szkoły Podstawowej Nr 59 im. gen. J. H. Dąbrowskiego w Poznaniu;</w:t>
      </w:r>
    </w:p>
    <w:p w14:paraId="4FB8CB1A"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iCs/>
          <w:sz w:val="24"/>
          <w:szCs w:val="24"/>
        </w:rPr>
        <w:t xml:space="preserve">Uczniu </w:t>
      </w:r>
      <w:r w:rsidRPr="00D700FA">
        <w:rPr>
          <w:rFonts w:ascii="Garamond" w:hAnsi="Garamond"/>
          <w:sz w:val="24"/>
          <w:szCs w:val="24"/>
        </w:rPr>
        <w:t xml:space="preserve">– należy przez to rozumieć uczennice i uczniów uczęszczających do Szkoły Podstawowej nr 59 im. gen. J. H. Dąbrowskiego w Poznaniu; </w:t>
      </w:r>
    </w:p>
    <w:p w14:paraId="7F549476"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iCs/>
          <w:sz w:val="24"/>
          <w:szCs w:val="24"/>
        </w:rPr>
        <w:t xml:space="preserve">Rodzicach </w:t>
      </w:r>
      <w:r w:rsidRPr="00D700FA">
        <w:rPr>
          <w:rFonts w:ascii="Garamond" w:hAnsi="Garamond"/>
          <w:sz w:val="24"/>
          <w:szCs w:val="24"/>
        </w:rPr>
        <w:t xml:space="preserve">- należy przez to rozumieć rodziców lub prawnych opiekunów dziecka, oraz osoby (podmioty) sprawujące pieczę zastępczą nad dzieckiem uczęszczającym do Szkoły Podstawowej nr 59 im. gen. J. H. Dąbrowskiego w Poznaniu; </w:t>
      </w:r>
    </w:p>
    <w:p w14:paraId="6AD061E9"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sz w:val="24"/>
          <w:szCs w:val="24"/>
        </w:rPr>
        <w:t>Nauczycielach – należy przez to rozumieć nauczycielki i nauczycieli</w:t>
      </w:r>
      <w:r w:rsidRPr="00D700FA">
        <w:rPr>
          <w:rFonts w:ascii="Garamond" w:hAnsi="Garamond"/>
          <w:b/>
          <w:sz w:val="24"/>
          <w:szCs w:val="24"/>
        </w:rPr>
        <w:t xml:space="preserve"> </w:t>
      </w:r>
      <w:r w:rsidRPr="00D700FA">
        <w:rPr>
          <w:rFonts w:ascii="Garamond" w:hAnsi="Garamond"/>
          <w:sz w:val="24"/>
          <w:szCs w:val="24"/>
        </w:rPr>
        <w:t xml:space="preserve">Szkoły Podstawowej nr 59 im. gen. J. H. Dąbrowskiego w Poznaniu; </w:t>
      </w:r>
    </w:p>
    <w:p w14:paraId="574908FA"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sz w:val="24"/>
          <w:szCs w:val="24"/>
        </w:rPr>
        <w:t>dziennik elektroniczny należy rozumieć dziennik „Librus”</w:t>
      </w:r>
    </w:p>
    <w:p w14:paraId="27EA36DD"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sz w:val="24"/>
          <w:szCs w:val="24"/>
        </w:rPr>
        <w:t>Ustawie Prawo Oświatowe- należy przez to rozumieć ustawę z dnia 14 grudnia 2016r Prawo Oświatowe</w:t>
      </w:r>
    </w:p>
    <w:p w14:paraId="5F47802B" w14:textId="77777777" w:rsidR="00051A6C" w:rsidRPr="00D700FA" w:rsidRDefault="00051A6C" w:rsidP="001D70E8">
      <w:pPr>
        <w:pStyle w:val="Akapitzlist"/>
        <w:numPr>
          <w:ilvl w:val="0"/>
          <w:numId w:val="26"/>
        </w:numPr>
        <w:spacing w:after="0"/>
        <w:ind w:left="350"/>
        <w:jc w:val="both"/>
        <w:rPr>
          <w:rFonts w:ascii="Garamond" w:hAnsi="Garamond"/>
          <w:sz w:val="24"/>
          <w:szCs w:val="24"/>
        </w:rPr>
      </w:pPr>
      <w:r w:rsidRPr="00D700FA">
        <w:rPr>
          <w:rFonts w:ascii="Garamond" w:hAnsi="Garamond"/>
          <w:sz w:val="24"/>
          <w:szCs w:val="24"/>
        </w:rPr>
        <w:t>Ustawie o systemie oświaty należy rozumieć ustawę z dnia 7 września 1991r O systemie oświaty</w:t>
      </w:r>
    </w:p>
    <w:p w14:paraId="550CE130" w14:textId="77777777" w:rsidR="005B7AAB" w:rsidRDefault="005B7AAB" w:rsidP="001D70E8">
      <w:pPr>
        <w:jc w:val="center"/>
        <w:rPr>
          <w:rFonts w:ascii="Garamond" w:eastAsia="Calibri" w:hAnsi="Garamond" w:cs="Times New Roman"/>
          <w:b/>
          <w:color w:val="44546A"/>
          <w:sz w:val="28"/>
          <w:szCs w:val="28"/>
        </w:rPr>
      </w:pPr>
    </w:p>
    <w:p w14:paraId="15E45ED1" w14:textId="31D419AE" w:rsidR="009F4C7F" w:rsidRDefault="009F4C7F" w:rsidP="00691451">
      <w:pPr>
        <w:pStyle w:val="Nagwek2"/>
        <w:jc w:val="center"/>
        <w:rPr>
          <w:rFonts w:ascii="Garamond" w:eastAsia="Calibri" w:hAnsi="Garamond"/>
          <w:b/>
          <w:bCs/>
          <w:sz w:val="28"/>
          <w:szCs w:val="28"/>
        </w:rPr>
      </w:pPr>
      <w:bookmarkStart w:id="3" w:name="_Toc176451698"/>
      <w:r w:rsidRPr="00691451">
        <w:rPr>
          <w:rFonts w:ascii="Garamond" w:eastAsia="Calibri" w:hAnsi="Garamond"/>
          <w:b/>
          <w:bCs/>
          <w:sz w:val="28"/>
          <w:szCs w:val="28"/>
        </w:rPr>
        <w:t>Rozdział 2</w:t>
      </w:r>
      <w:r w:rsidR="00CB4E30">
        <w:rPr>
          <w:rFonts w:ascii="Garamond" w:eastAsia="Calibri" w:hAnsi="Garamond"/>
          <w:b/>
          <w:bCs/>
          <w:sz w:val="28"/>
          <w:szCs w:val="28"/>
        </w:rPr>
        <w:br/>
      </w:r>
      <w:r w:rsidRPr="00691451">
        <w:rPr>
          <w:rFonts w:ascii="Garamond" w:eastAsia="Calibri" w:hAnsi="Garamond"/>
          <w:b/>
          <w:bCs/>
          <w:sz w:val="28"/>
          <w:szCs w:val="28"/>
        </w:rPr>
        <w:t>Cele i zadania szkoły oraz sposoby ich realizacji</w:t>
      </w:r>
      <w:bookmarkEnd w:id="3"/>
    </w:p>
    <w:p w14:paraId="6C9182E3" w14:textId="77777777" w:rsidR="00691451" w:rsidRPr="00691451" w:rsidRDefault="00691451" w:rsidP="00691451"/>
    <w:p w14:paraId="0590691C" w14:textId="224E5244" w:rsidR="00EC4852" w:rsidRDefault="009F4C7F" w:rsidP="001D70E8">
      <w:pPr>
        <w:suppressAutoHyphens/>
        <w:spacing w:after="0"/>
        <w:jc w:val="both"/>
        <w:rPr>
          <w:rFonts w:ascii="Garamond" w:eastAsia="Calibri" w:hAnsi="Garamond" w:cs="Calibri"/>
          <w:sz w:val="24"/>
          <w:szCs w:val="24"/>
        </w:rPr>
      </w:pPr>
      <w:r w:rsidRPr="009F4C7F">
        <w:rPr>
          <w:rFonts w:ascii="Calibri" w:eastAsia="Times New Roman" w:hAnsi="Calibri" w:cs="Calibri"/>
          <w:b/>
          <w:lang w:val="pl" w:eastAsia="pl-PL"/>
        </w:rPr>
        <w:tab/>
      </w:r>
      <w:r w:rsidR="002E3CE2" w:rsidRPr="00EA607F">
        <w:rPr>
          <w:rFonts w:ascii="Times New Roman" w:hAnsi="Times New Roman" w:cs="Times New Roman"/>
          <w:b/>
          <w:sz w:val="24"/>
          <w:szCs w:val="24"/>
        </w:rPr>
        <w:t>§</w:t>
      </w:r>
      <w:r w:rsidRPr="009F4C7F">
        <w:rPr>
          <w:rFonts w:ascii="Garamond" w:eastAsia="Times New Roman" w:hAnsi="Garamond" w:cs="Calibri"/>
          <w:b/>
          <w:sz w:val="24"/>
          <w:szCs w:val="24"/>
          <w:lang w:val="pl" w:eastAsia="pl-PL"/>
        </w:rPr>
        <w:t xml:space="preserve">6. </w:t>
      </w:r>
      <w:r w:rsidRPr="009F4C7F">
        <w:rPr>
          <w:rFonts w:ascii="Garamond" w:eastAsia="Calibri" w:hAnsi="Garamond" w:cs="Calibri"/>
          <w:sz w:val="24"/>
          <w:szCs w:val="24"/>
        </w:rPr>
        <w:t>Szkoła realizuje cele wynikające z przepisów prawa, w szczególności z ustawy – Prawo oświatowe, Ustawy o systemie oświaty oraz podstawy programowej kształcenia ogólnego dla szkoły podstawowej, uwzględniając dodatkowo cele i zadania wpisane do programu wyc</w:t>
      </w:r>
      <w:bookmarkStart w:id="4" w:name="_Hlk98134329"/>
      <w:r w:rsidR="00EC4852">
        <w:rPr>
          <w:rFonts w:ascii="Garamond" w:eastAsia="Calibri" w:hAnsi="Garamond" w:cs="Calibri"/>
          <w:sz w:val="24"/>
          <w:szCs w:val="24"/>
        </w:rPr>
        <w:t xml:space="preserve">howawczo -   profilaktycznego. </w:t>
      </w:r>
    </w:p>
    <w:p w14:paraId="31B6C269" w14:textId="77777777" w:rsidR="00A74C6B" w:rsidRPr="00EC4852" w:rsidRDefault="00A74C6B" w:rsidP="001D70E8">
      <w:pPr>
        <w:suppressAutoHyphens/>
        <w:spacing w:after="0"/>
        <w:jc w:val="both"/>
        <w:rPr>
          <w:rFonts w:ascii="Garamond" w:eastAsia="Calibri" w:hAnsi="Garamond" w:cs="Calibri"/>
          <w:sz w:val="24"/>
          <w:szCs w:val="24"/>
        </w:rPr>
      </w:pPr>
    </w:p>
    <w:p w14:paraId="43AAC431" w14:textId="700309E8" w:rsidR="009F4C7F" w:rsidRPr="009F4C7F" w:rsidRDefault="009F4C7F" w:rsidP="001D70E8">
      <w:pPr>
        <w:suppressAutoHyphens/>
        <w:spacing w:after="0"/>
        <w:ind w:firstLine="284"/>
        <w:jc w:val="both"/>
        <w:rPr>
          <w:rFonts w:ascii="Garamond" w:eastAsia="Calibri" w:hAnsi="Garamond" w:cs="Calibri"/>
          <w:sz w:val="24"/>
          <w:szCs w:val="24"/>
        </w:rPr>
      </w:pPr>
      <w:bookmarkStart w:id="5" w:name="_Hlk103628245"/>
      <w:r w:rsidRPr="009F4C7F">
        <w:rPr>
          <w:rFonts w:ascii="Garamond" w:eastAsia="Times New Roman" w:hAnsi="Garamond" w:cs="Calibri"/>
          <w:b/>
          <w:sz w:val="24"/>
          <w:szCs w:val="24"/>
          <w:lang w:eastAsia="pl-PL"/>
        </w:rPr>
        <w:tab/>
      </w:r>
      <w:r w:rsidR="002E3CE2" w:rsidRPr="00EA607F">
        <w:rPr>
          <w:rFonts w:ascii="Times New Roman" w:hAnsi="Times New Roman" w:cs="Times New Roman"/>
          <w:b/>
          <w:sz w:val="24"/>
          <w:szCs w:val="24"/>
        </w:rPr>
        <w:t>§</w:t>
      </w:r>
      <w:r w:rsidRPr="009F4C7F">
        <w:rPr>
          <w:rFonts w:ascii="Garamond" w:eastAsia="Times New Roman" w:hAnsi="Garamond" w:cs="Calibri"/>
          <w:b/>
          <w:sz w:val="24"/>
          <w:szCs w:val="24"/>
          <w:lang w:eastAsia="pl-PL"/>
        </w:rPr>
        <w:t>7.</w:t>
      </w:r>
      <w:bookmarkStart w:id="6" w:name="_Hlk93105330"/>
      <w:bookmarkEnd w:id="5"/>
      <w:r w:rsidRPr="009F4C7F">
        <w:rPr>
          <w:rFonts w:ascii="Garamond" w:eastAsia="Times New Roman" w:hAnsi="Garamond" w:cs="Calibri"/>
          <w:b/>
          <w:sz w:val="24"/>
          <w:szCs w:val="24"/>
          <w:lang w:eastAsia="pl-PL"/>
        </w:rPr>
        <w:t xml:space="preserve"> </w:t>
      </w:r>
      <w:r w:rsidRPr="009F4C7F">
        <w:rPr>
          <w:rFonts w:ascii="Garamond" w:eastAsia="Calibri" w:hAnsi="Garamond" w:cs="Calibri"/>
          <w:bCs/>
          <w:sz w:val="24"/>
          <w:szCs w:val="24"/>
        </w:rPr>
        <w:t>Celami</w:t>
      </w:r>
      <w:r w:rsidRPr="009F4C7F">
        <w:rPr>
          <w:rFonts w:ascii="Garamond" w:eastAsia="Calibri" w:hAnsi="Garamond" w:cs="Calibri"/>
          <w:b/>
          <w:sz w:val="24"/>
          <w:szCs w:val="24"/>
        </w:rPr>
        <w:t xml:space="preserve"> </w:t>
      </w:r>
      <w:r w:rsidR="0049291E">
        <w:rPr>
          <w:rFonts w:ascii="Garamond" w:eastAsia="Calibri" w:hAnsi="Garamond" w:cs="Calibri"/>
          <w:sz w:val="24"/>
          <w:szCs w:val="24"/>
        </w:rPr>
        <w:t>szkoły w szczególności są</w:t>
      </w:r>
      <w:r w:rsidRPr="009F4C7F">
        <w:rPr>
          <w:rFonts w:ascii="Garamond" w:eastAsia="Calibri" w:hAnsi="Garamond" w:cs="Calibri"/>
          <w:sz w:val="24"/>
          <w:szCs w:val="24"/>
        </w:rPr>
        <w:t>:</w:t>
      </w:r>
    </w:p>
    <w:p w14:paraId="09355383" w14:textId="77777777" w:rsidR="009F4C7F" w:rsidRPr="009F4C7F" w:rsidRDefault="009F4C7F" w:rsidP="001D70E8">
      <w:pPr>
        <w:numPr>
          <w:ilvl w:val="0"/>
          <w:numId w:val="20"/>
        </w:numPr>
        <w:spacing w:after="0"/>
        <w:ind w:left="380"/>
        <w:contextualSpacing/>
        <w:jc w:val="both"/>
        <w:rPr>
          <w:rFonts w:ascii="Garamond" w:eastAsia="Calibri" w:hAnsi="Garamond" w:cs="Calibri"/>
          <w:sz w:val="24"/>
          <w:szCs w:val="24"/>
        </w:rPr>
      </w:pPr>
      <w:r w:rsidRPr="009F4C7F">
        <w:rPr>
          <w:rFonts w:ascii="Garamond" w:eastAsia="Calibri" w:hAnsi="Garamond" w:cs="Calibri"/>
          <w:sz w:val="24"/>
          <w:szCs w:val="24"/>
        </w:rPr>
        <w:t>dbałość o integralny rozwój ucznia, zarówno poznawczy jak i emocjonalny, społeczny</w:t>
      </w:r>
      <w:r w:rsidRPr="009F4C7F">
        <w:rPr>
          <w:rFonts w:ascii="Garamond" w:eastAsia="Calibri" w:hAnsi="Garamond" w:cs="Calibri"/>
          <w:sz w:val="24"/>
          <w:szCs w:val="24"/>
        </w:rPr>
        <w:br/>
        <w:t xml:space="preserve">i moralny </w:t>
      </w:r>
      <w:r w:rsidRPr="009F4C7F">
        <w:rPr>
          <w:rFonts w:ascii="Garamond" w:eastAsia="Calibri" w:hAnsi="Garamond" w:cs="Times New Roman"/>
          <w:sz w:val="24"/>
          <w:szCs w:val="24"/>
        </w:rPr>
        <w:t xml:space="preserve">oraz </w:t>
      </w:r>
      <w:r w:rsidRPr="009F4C7F">
        <w:rPr>
          <w:rFonts w:ascii="Garamond" w:eastAsia="Calibri" w:hAnsi="Garamond" w:cs="Calibri"/>
          <w:sz w:val="24"/>
          <w:szCs w:val="24"/>
        </w:rPr>
        <w:t>ochrona ucznia przed przemocą, uzależnieniami, demoralizacją oraz innymi przejawami nieprzestrzegania norm społecznych;</w:t>
      </w:r>
    </w:p>
    <w:p w14:paraId="5DD1758C" w14:textId="77777777" w:rsidR="009F4C7F" w:rsidRPr="009F4C7F" w:rsidRDefault="009F4C7F" w:rsidP="001D70E8">
      <w:pPr>
        <w:numPr>
          <w:ilvl w:val="0"/>
          <w:numId w:val="20"/>
        </w:numPr>
        <w:spacing w:after="0"/>
        <w:ind w:left="380"/>
        <w:jc w:val="both"/>
        <w:rPr>
          <w:rFonts w:ascii="Garamond" w:eastAsia="Calibri" w:hAnsi="Garamond" w:cs="Times New Roman"/>
          <w:sz w:val="24"/>
          <w:szCs w:val="24"/>
        </w:rPr>
      </w:pPr>
      <w:r w:rsidRPr="009F4C7F">
        <w:rPr>
          <w:rFonts w:ascii="Garamond" w:eastAsia="Calibri" w:hAnsi="Garamond" w:cs="Calibri"/>
          <w:sz w:val="24"/>
          <w:szCs w:val="24"/>
        </w:rPr>
        <w:t>wyposażenie uczniów w taki zasób wiadomości oraz umiejętności, które zapewnią przygotowanie do życia we współczesnym świecie, z uwzględnieniem indywidualnych możliwości i potrzeb ucznia;</w:t>
      </w:r>
    </w:p>
    <w:p w14:paraId="47975519" w14:textId="77777777" w:rsidR="009F4C7F" w:rsidRPr="009F4C7F" w:rsidRDefault="009F4C7F" w:rsidP="001D70E8">
      <w:pPr>
        <w:numPr>
          <w:ilvl w:val="0"/>
          <w:numId w:val="20"/>
        </w:numPr>
        <w:spacing w:after="0"/>
        <w:ind w:left="380"/>
        <w:contextualSpacing/>
        <w:jc w:val="both"/>
        <w:rPr>
          <w:rFonts w:ascii="Garamond" w:eastAsia="Calibri" w:hAnsi="Garamond" w:cs="Calibri"/>
          <w:sz w:val="24"/>
          <w:szCs w:val="24"/>
        </w:rPr>
      </w:pPr>
      <w:r w:rsidRPr="009F4C7F">
        <w:rPr>
          <w:rFonts w:ascii="Garamond" w:eastAsia="Calibri" w:hAnsi="Garamond" w:cs="Calibri"/>
          <w:sz w:val="24"/>
          <w:szCs w:val="24"/>
        </w:rPr>
        <w:t xml:space="preserve">kształtowanie postaw służących rozwijaniu u uczniów poczucia odpowiedzialności, samorządności, szacunku dla tradycji i polskiego dziedzictwa kulturowego, przy jednoczesnym otwarciu na wartości kultur Europy i świata, a także kształtowanie postaw proekologicznych oraz prospołecznych w tym ofiarności, współpracy, solidarności społecznej i altruizmu;  </w:t>
      </w:r>
    </w:p>
    <w:p w14:paraId="13A886BD" w14:textId="77777777" w:rsidR="009F4C7F" w:rsidRPr="00407541" w:rsidRDefault="009F4C7F" w:rsidP="001D70E8">
      <w:pPr>
        <w:numPr>
          <w:ilvl w:val="0"/>
          <w:numId w:val="20"/>
        </w:numPr>
        <w:spacing w:after="0"/>
        <w:ind w:left="380"/>
        <w:contextualSpacing/>
        <w:jc w:val="both"/>
        <w:rPr>
          <w:rFonts w:ascii="Garamond" w:eastAsia="Calibri" w:hAnsi="Garamond" w:cs="Calibri"/>
          <w:sz w:val="24"/>
          <w:szCs w:val="24"/>
        </w:rPr>
      </w:pPr>
      <w:r w:rsidRPr="009F4C7F">
        <w:rPr>
          <w:rFonts w:ascii="Garamond" w:eastAsia="Calibri" w:hAnsi="Garamond" w:cs="Calibri"/>
          <w:sz w:val="24"/>
          <w:szCs w:val="24"/>
        </w:rPr>
        <w:t xml:space="preserve">wspieranie potencjału rozwojowego każdego ucznia, w tym wspomaganie uczniów ze </w:t>
      </w:r>
      <w:r w:rsidRPr="00407541">
        <w:rPr>
          <w:rFonts w:ascii="Garamond" w:eastAsia="Calibri" w:hAnsi="Garamond" w:cs="Calibri"/>
          <w:sz w:val="24"/>
          <w:szCs w:val="24"/>
        </w:rPr>
        <w:t xml:space="preserve">szczególnymi potrzebami edukacyjnymi z uwzględnieniem wsparcia w zakresie </w:t>
      </w:r>
      <w:r w:rsidRPr="00407541">
        <w:rPr>
          <w:rFonts w:ascii="Garamond" w:eastAsia="Calibri" w:hAnsi="Garamond" w:cs="Calibri"/>
          <w:bCs/>
          <w:sz w:val="24"/>
          <w:szCs w:val="24"/>
        </w:rPr>
        <w:t>pomocy psychologiczno-pedagogicznej</w:t>
      </w:r>
      <w:r w:rsidRPr="00407541">
        <w:rPr>
          <w:rFonts w:ascii="Garamond" w:eastAsia="Calibri" w:hAnsi="Garamond" w:cs="Calibri"/>
          <w:sz w:val="24"/>
          <w:szCs w:val="24"/>
        </w:rPr>
        <w:t xml:space="preserve"> oraz stwarzanie im takich warunków rozwoju, aby aktywnie i w pełni uczestniczyli w życiu szkoły i środowiska;</w:t>
      </w:r>
    </w:p>
    <w:p w14:paraId="4345AE4B" w14:textId="77777777" w:rsidR="009F4C7F" w:rsidRPr="00407541" w:rsidRDefault="009F4C7F" w:rsidP="001D70E8">
      <w:pPr>
        <w:numPr>
          <w:ilvl w:val="0"/>
          <w:numId w:val="20"/>
        </w:numPr>
        <w:spacing w:after="0"/>
        <w:ind w:left="380"/>
        <w:jc w:val="both"/>
        <w:rPr>
          <w:rFonts w:ascii="Garamond" w:eastAsia="Calibri" w:hAnsi="Garamond" w:cs="Calibri"/>
          <w:sz w:val="24"/>
          <w:szCs w:val="24"/>
        </w:rPr>
      </w:pPr>
      <w:r w:rsidRPr="00407541">
        <w:rPr>
          <w:rFonts w:ascii="Garamond" w:eastAsia="Calibri" w:hAnsi="Garamond" w:cs="Times New Roman"/>
          <w:sz w:val="24"/>
          <w:szCs w:val="24"/>
        </w:rPr>
        <w:t>wspieranie w rozwoju i wdrażanie do funkcjonowania społecznego uczniów</w:t>
      </w:r>
      <w:r w:rsidRPr="00407541">
        <w:rPr>
          <w:rFonts w:ascii="Garamond" w:eastAsia="Calibri" w:hAnsi="Garamond" w:cs="Times New Roman"/>
          <w:sz w:val="24"/>
          <w:szCs w:val="24"/>
        </w:rPr>
        <w:br/>
      </w:r>
      <w:r w:rsidRPr="00407541">
        <w:rPr>
          <w:rFonts w:ascii="Garamond" w:eastAsia="Calibri" w:hAnsi="Garamond" w:cs="Times New Roman"/>
          <w:bCs/>
          <w:sz w:val="24"/>
          <w:szCs w:val="24"/>
        </w:rPr>
        <w:t>z niepełnosprawnością</w:t>
      </w:r>
      <w:r w:rsidRPr="00407541">
        <w:rPr>
          <w:rFonts w:ascii="Garamond" w:eastAsia="Calibri" w:hAnsi="Garamond" w:cs="Times New Roman"/>
          <w:sz w:val="24"/>
          <w:szCs w:val="24"/>
        </w:rPr>
        <w:t xml:space="preserve">, w tym budowanie ich tożsamości, autonomii oraz poczucia godności, które pozwoli na postrzeganie siebie jako niezależnej osoby; </w:t>
      </w:r>
    </w:p>
    <w:p w14:paraId="633C3E79" w14:textId="77777777" w:rsidR="009F4C7F" w:rsidRPr="00407541" w:rsidRDefault="009F4C7F" w:rsidP="001D70E8">
      <w:pPr>
        <w:numPr>
          <w:ilvl w:val="0"/>
          <w:numId w:val="20"/>
        </w:numPr>
        <w:spacing w:after="0"/>
        <w:ind w:left="380"/>
        <w:contextualSpacing/>
        <w:jc w:val="both"/>
        <w:rPr>
          <w:rFonts w:ascii="Garamond" w:eastAsia="Calibri" w:hAnsi="Garamond" w:cs="Calibri"/>
          <w:sz w:val="24"/>
          <w:szCs w:val="24"/>
        </w:rPr>
      </w:pPr>
      <w:r w:rsidRPr="00407541">
        <w:rPr>
          <w:rFonts w:ascii="Garamond" w:eastAsia="Calibri" w:hAnsi="Garamond" w:cs="Calibri"/>
          <w:sz w:val="24"/>
          <w:szCs w:val="24"/>
        </w:rPr>
        <w:t xml:space="preserve">wspieranie uczniów w rozwijaniu kompetencji, zainteresowań i uzdolnień; </w:t>
      </w:r>
    </w:p>
    <w:p w14:paraId="19358FE3" w14:textId="77777777" w:rsidR="009F4C7F" w:rsidRPr="00407541" w:rsidRDefault="009F4C7F" w:rsidP="001D70E8">
      <w:pPr>
        <w:numPr>
          <w:ilvl w:val="0"/>
          <w:numId w:val="20"/>
        </w:numPr>
        <w:spacing w:after="0"/>
        <w:ind w:left="380"/>
        <w:contextualSpacing/>
        <w:jc w:val="both"/>
        <w:rPr>
          <w:rFonts w:ascii="Garamond" w:eastAsia="Calibri" w:hAnsi="Garamond" w:cs="Calibri"/>
          <w:bCs/>
          <w:sz w:val="24"/>
          <w:szCs w:val="24"/>
        </w:rPr>
      </w:pPr>
      <w:r w:rsidRPr="00407541">
        <w:rPr>
          <w:rFonts w:ascii="Garamond" w:eastAsia="Calibri" w:hAnsi="Garamond" w:cs="Calibri"/>
          <w:sz w:val="24"/>
          <w:szCs w:val="24"/>
        </w:rPr>
        <w:t xml:space="preserve">umożliwienie uczniom </w:t>
      </w:r>
      <w:r w:rsidRPr="00407541">
        <w:rPr>
          <w:rFonts w:ascii="Garamond" w:eastAsia="Calibri" w:hAnsi="Garamond" w:cs="Calibri"/>
          <w:bCs/>
          <w:sz w:val="24"/>
          <w:szCs w:val="24"/>
        </w:rPr>
        <w:t xml:space="preserve">podtrzymywania poczucia tożsamości narodowej, etnicznej, językowej i religijnej; </w:t>
      </w:r>
    </w:p>
    <w:p w14:paraId="36DDA878" w14:textId="77777777" w:rsidR="009F4C7F" w:rsidRPr="009F4C7F" w:rsidRDefault="009F4C7F" w:rsidP="001D70E8">
      <w:pPr>
        <w:numPr>
          <w:ilvl w:val="0"/>
          <w:numId w:val="20"/>
        </w:numPr>
        <w:spacing w:after="0"/>
        <w:ind w:left="380"/>
        <w:contextualSpacing/>
        <w:jc w:val="both"/>
        <w:rPr>
          <w:rFonts w:ascii="Garamond" w:eastAsia="Calibri" w:hAnsi="Garamond" w:cs="Calibri"/>
          <w:sz w:val="24"/>
          <w:szCs w:val="24"/>
        </w:rPr>
      </w:pPr>
      <w:r w:rsidRPr="00407541">
        <w:rPr>
          <w:rFonts w:ascii="Garamond" w:eastAsia="Calibri" w:hAnsi="Garamond" w:cs="Calibri"/>
          <w:sz w:val="24"/>
          <w:szCs w:val="24"/>
        </w:rPr>
        <w:t xml:space="preserve">upowszechnianie i wdrażanie wiedzy dotyczącej </w:t>
      </w:r>
      <w:r w:rsidRPr="00407541">
        <w:rPr>
          <w:rFonts w:ascii="Garamond" w:eastAsia="Calibri" w:hAnsi="Garamond" w:cs="Calibri"/>
          <w:bCs/>
          <w:sz w:val="24"/>
          <w:szCs w:val="24"/>
        </w:rPr>
        <w:t>zasad bezpieczeństwa oraz promocji</w:t>
      </w:r>
      <w:r w:rsidRPr="00407541">
        <w:rPr>
          <w:rFonts w:ascii="Garamond" w:eastAsia="Calibri" w:hAnsi="Garamond" w:cs="Calibri"/>
          <w:bCs/>
          <w:sz w:val="24"/>
          <w:szCs w:val="24"/>
        </w:rPr>
        <w:br/>
        <w:t>i ochrony zdrowia,</w:t>
      </w:r>
      <w:r w:rsidRPr="00407541">
        <w:rPr>
          <w:rFonts w:ascii="Garamond" w:eastAsia="Calibri" w:hAnsi="Garamond" w:cs="Calibri"/>
          <w:sz w:val="24"/>
          <w:szCs w:val="24"/>
        </w:rPr>
        <w:t xml:space="preserve"> w tym</w:t>
      </w:r>
      <w:r w:rsidRPr="009F4C7F">
        <w:rPr>
          <w:rFonts w:ascii="Garamond" w:eastAsia="Calibri" w:hAnsi="Garamond" w:cs="Calibri"/>
          <w:sz w:val="24"/>
          <w:szCs w:val="24"/>
        </w:rPr>
        <w:t xml:space="preserve"> kształtowanie zdrowego stylu życia, zwiększenie aktywności fizycznej uczniów, poprawa sposobu odżywiania, zmniejszenie narażania się na szkodliwe czynniki i substancje, co umożliwi uczniom zwiększenie kontroli nad własnym zdrowiem oraz jego poprawę; </w:t>
      </w:r>
    </w:p>
    <w:p w14:paraId="7094D57D" w14:textId="0E9C307F" w:rsidR="009F4C7F" w:rsidRDefault="009F4C7F" w:rsidP="001D70E8">
      <w:pPr>
        <w:numPr>
          <w:ilvl w:val="0"/>
          <w:numId w:val="20"/>
        </w:numPr>
        <w:spacing w:after="0"/>
        <w:ind w:left="380"/>
        <w:contextualSpacing/>
        <w:jc w:val="both"/>
        <w:rPr>
          <w:rFonts w:ascii="Garamond" w:eastAsia="Calibri" w:hAnsi="Garamond" w:cs="Calibri"/>
          <w:sz w:val="24"/>
          <w:szCs w:val="24"/>
        </w:rPr>
      </w:pPr>
      <w:r w:rsidRPr="009F4C7F">
        <w:rPr>
          <w:rFonts w:ascii="Garamond" w:eastAsia="Calibri" w:hAnsi="Garamond" w:cs="Calibri"/>
          <w:sz w:val="24"/>
          <w:szCs w:val="24"/>
        </w:rPr>
        <w:t>utrzymywanie bezpiecznych i higienicznych warunków oraz przyjaznej atmosfery nauki, wychowania i opiek</w:t>
      </w:r>
      <w:bookmarkEnd w:id="6"/>
      <w:r w:rsidRPr="009F4C7F">
        <w:rPr>
          <w:rFonts w:ascii="Garamond" w:eastAsia="Calibri" w:hAnsi="Garamond" w:cs="Calibri"/>
          <w:sz w:val="24"/>
          <w:szCs w:val="24"/>
        </w:rPr>
        <w:t>i.</w:t>
      </w:r>
    </w:p>
    <w:p w14:paraId="18FD3AE7" w14:textId="2596309D" w:rsidR="001361FB" w:rsidRPr="00F66BDA" w:rsidRDefault="001361FB" w:rsidP="001D70E8">
      <w:pPr>
        <w:numPr>
          <w:ilvl w:val="0"/>
          <w:numId w:val="20"/>
        </w:numPr>
        <w:spacing w:after="0"/>
        <w:ind w:left="380"/>
        <w:contextualSpacing/>
        <w:jc w:val="both"/>
        <w:rPr>
          <w:rFonts w:ascii="Garamond" w:eastAsia="Calibri" w:hAnsi="Garamond" w:cs="Calibri"/>
          <w:sz w:val="24"/>
          <w:szCs w:val="24"/>
        </w:rPr>
      </w:pPr>
      <w:r w:rsidRPr="00F66BDA">
        <w:rPr>
          <w:rFonts w:ascii="Garamond" w:hAnsi="Garamond"/>
          <w:sz w:val="24"/>
          <w:szCs w:val="24"/>
        </w:rPr>
        <w:t>wspieranie rozwoju uzdolnień sportowych uczniów poprzez organizację oddziałów sportowych funkcjonujących w miarę ich uruchamiania, ze szczególnym uwzględnieniem popularyzacji aktywności fizycznej, kształtowania postaw prozdrowotnych oraz przygotowania do rywalizacji sportowej w wybranych dyscyplinach.</w:t>
      </w:r>
    </w:p>
    <w:p w14:paraId="18CF0AB5" w14:textId="77777777" w:rsidR="009F4C7F" w:rsidRPr="009F4C7F" w:rsidRDefault="009F4C7F" w:rsidP="001D70E8">
      <w:pPr>
        <w:suppressAutoHyphens/>
        <w:autoSpaceDN w:val="0"/>
        <w:spacing w:after="0"/>
        <w:ind w:left="851"/>
        <w:jc w:val="both"/>
        <w:textAlignment w:val="baseline"/>
        <w:rPr>
          <w:rFonts w:ascii="Garamond" w:eastAsia="Calibri" w:hAnsi="Garamond" w:cs="Calibri"/>
          <w:sz w:val="24"/>
          <w:szCs w:val="24"/>
        </w:rPr>
      </w:pPr>
    </w:p>
    <w:p w14:paraId="59DA839D" w14:textId="77777777" w:rsidR="009F4C7F" w:rsidRPr="009F4C7F" w:rsidRDefault="009F4C7F" w:rsidP="001D70E8">
      <w:pPr>
        <w:jc w:val="both"/>
        <w:rPr>
          <w:rFonts w:ascii="Garamond" w:eastAsia="Calibri" w:hAnsi="Garamond" w:cs="Calibri"/>
          <w:sz w:val="24"/>
          <w:szCs w:val="24"/>
          <w:lang w:eastAsia="pl-PL"/>
        </w:rPr>
      </w:pPr>
      <w:bookmarkStart w:id="7" w:name="_Hlk103628365"/>
      <w:bookmarkStart w:id="8" w:name="_Hlk103629445"/>
      <w:bookmarkEnd w:id="4"/>
      <w:r w:rsidRPr="009F4C7F">
        <w:rPr>
          <w:rFonts w:ascii="Garamond" w:eastAsia="Times New Roman" w:hAnsi="Garamond" w:cs="Calibri"/>
          <w:b/>
          <w:sz w:val="24"/>
          <w:szCs w:val="24"/>
          <w:lang w:eastAsia="pl-PL"/>
        </w:rPr>
        <w:tab/>
      </w:r>
      <w:bookmarkEnd w:id="7"/>
      <w:r w:rsidR="002E3CE2" w:rsidRPr="00EA607F">
        <w:rPr>
          <w:rFonts w:ascii="Times New Roman" w:hAnsi="Times New Roman" w:cs="Times New Roman"/>
          <w:b/>
          <w:sz w:val="24"/>
          <w:szCs w:val="24"/>
        </w:rPr>
        <w:t>§</w:t>
      </w:r>
      <w:r w:rsidRPr="009F4C7F">
        <w:rPr>
          <w:rFonts w:ascii="Garamond" w:eastAsia="Times New Roman" w:hAnsi="Garamond" w:cs="Calibri"/>
          <w:b/>
          <w:sz w:val="24"/>
          <w:szCs w:val="24"/>
          <w:lang w:eastAsia="pl-PL"/>
        </w:rPr>
        <w:t>8.</w:t>
      </w:r>
      <w:bookmarkEnd w:id="8"/>
      <w:r w:rsidRPr="009F4C7F">
        <w:rPr>
          <w:rFonts w:ascii="Garamond" w:eastAsia="Calibri" w:hAnsi="Garamond" w:cs="Calibri"/>
          <w:b/>
          <w:sz w:val="24"/>
          <w:szCs w:val="24"/>
          <w:lang w:eastAsia="pl-PL"/>
        </w:rPr>
        <w:t>1.</w:t>
      </w:r>
      <w:r w:rsidRPr="009F4C7F">
        <w:rPr>
          <w:rFonts w:ascii="Garamond" w:eastAsia="Calibri" w:hAnsi="Garamond" w:cs="Calibri"/>
          <w:sz w:val="24"/>
          <w:szCs w:val="24"/>
          <w:lang w:eastAsia="pl-PL"/>
        </w:rPr>
        <w:t xml:space="preserve"> Cele, o których mowa w </w:t>
      </w:r>
      <w:r w:rsidRPr="009F4C7F">
        <w:rPr>
          <w:rFonts w:ascii="Garamond" w:eastAsia="Times New Roman" w:hAnsi="Garamond" w:cs="Calibri"/>
          <w:bCs/>
          <w:sz w:val="24"/>
          <w:szCs w:val="24"/>
          <w:lang w:eastAsia="pl-PL"/>
        </w:rPr>
        <w:t xml:space="preserve">§.7, </w:t>
      </w:r>
      <w:r w:rsidRPr="009F4C7F">
        <w:rPr>
          <w:rFonts w:ascii="Garamond" w:eastAsia="Calibri" w:hAnsi="Garamond" w:cs="Calibri"/>
          <w:sz w:val="24"/>
          <w:szCs w:val="24"/>
          <w:lang w:eastAsia="pl-PL"/>
        </w:rPr>
        <w:t>realizowane są poprzez zadania wykonywane we współpracy z rodzicami, organem prowadzącym i innymi instytucjami działającymi w środowisku. Zadania wykonują wszyscy pracownicy szkoły, dążąc do jak najwyższej jakości wykonywanych działań.</w:t>
      </w:r>
    </w:p>
    <w:p w14:paraId="2EF81147" w14:textId="77777777" w:rsidR="009F4C7F" w:rsidRPr="00407541" w:rsidRDefault="009F4C7F" w:rsidP="001D70E8">
      <w:pPr>
        <w:spacing w:after="0"/>
        <w:ind w:firstLine="708"/>
        <w:jc w:val="both"/>
        <w:rPr>
          <w:rFonts w:ascii="Garamond" w:eastAsia="Calibri" w:hAnsi="Garamond" w:cs="Calibri"/>
          <w:sz w:val="24"/>
          <w:szCs w:val="24"/>
          <w:lang w:eastAsia="pl-PL"/>
        </w:rPr>
      </w:pPr>
      <w:r w:rsidRPr="009F4C7F">
        <w:rPr>
          <w:rFonts w:ascii="Garamond" w:eastAsia="Calibri" w:hAnsi="Garamond" w:cs="Calibri"/>
          <w:b/>
          <w:sz w:val="24"/>
          <w:szCs w:val="24"/>
          <w:lang w:eastAsia="pl-PL"/>
        </w:rPr>
        <w:t>2.</w:t>
      </w:r>
      <w:r w:rsidRPr="00407541">
        <w:rPr>
          <w:rFonts w:ascii="Garamond" w:eastAsia="Calibri" w:hAnsi="Garamond" w:cs="Calibri"/>
          <w:sz w:val="24"/>
          <w:szCs w:val="24"/>
          <w:lang w:eastAsia="pl-PL"/>
        </w:rPr>
        <w:t xml:space="preserve">Cele realizowane są w szczególności poprzez </w:t>
      </w:r>
      <w:r w:rsidRPr="00407541">
        <w:rPr>
          <w:rFonts w:ascii="Garamond" w:eastAsia="Calibri" w:hAnsi="Garamond" w:cs="Calibri"/>
          <w:bCs/>
          <w:sz w:val="24"/>
          <w:szCs w:val="24"/>
          <w:lang w:eastAsia="pl-PL"/>
        </w:rPr>
        <w:t>takie zadania jak</w:t>
      </w:r>
      <w:r w:rsidRPr="00407541">
        <w:rPr>
          <w:rFonts w:ascii="Garamond" w:eastAsia="Calibri" w:hAnsi="Garamond" w:cs="Calibri"/>
          <w:sz w:val="24"/>
          <w:szCs w:val="24"/>
          <w:lang w:eastAsia="pl-PL"/>
        </w:rPr>
        <w:t xml:space="preserve">: </w:t>
      </w:r>
    </w:p>
    <w:p w14:paraId="7DBB9234" w14:textId="77777777" w:rsidR="009F4C7F" w:rsidRPr="00407541" w:rsidRDefault="009F4C7F" w:rsidP="001D70E8">
      <w:pPr>
        <w:numPr>
          <w:ilvl w:val="0"/>
          <w:numId w:val="21"/>
        </w:numPr>
        <w:spacing w:after="0"/>
        <w:ind w:left="357" w:hanging="357"/>
        <w:contextualSpacing/>
        <w:jc w:val="both"/>
        <w:rPr>
          <w:rFonts w:ascii="Garamond" w:eastAsia="Calibri" w:hAnsi="Garamond" w:cs="Calibri"/>
          <w:sz w:val="24"/>
          <w:szCs w:val="24"/>
        </w:rPr>
      </w:pPr>
      <w:r w:rsidRPr="00407541">
        <w:rPr>
          <w:rFonts w:ascii="Garamond" w:eastAsia="Calibri" w:hAnsi="Garamond" w:cs="Calibri"/>
          <w:sz w:val="24"/>
          <w:szCs w:val="24"/>
        </w:rPr>
        <w:t xml:space="preserve">realizacja programów nauczania, określonych w szkolnym zestawie programów, w tym dostosowanie organizacji procesu nauczania - wymagań, metod i form pracy, materiałów dydaktycznych, źródeł wiedzy, środków dydaktycznych  oraz czasu i tempa pracy do potrzeb rozwojowych i edukacyjnych oraz możliwości psychofizycznych uczniów; </w:t>
      </w:r>
    </w:p>
    <w:p w14:paraId="1FE4C4B0" w14:textId="77777777" w:rsidR="009F4C7F" w:rsidRPr="009F4C7F" w:rsidRDefault="009F4C7F" w:rsidP="001D70E8">
      <w:pPr>
        <w:numPr>
          <w:ilvl w:val="0"/>
          <w:numId w:val="21"/>
        </w:numPr>
        <w:spacing w:after="0"/>
        <w:ind w:left="357" w:hanging="357"/>
        <w:jc w:val="both"/>
        <w:rPr>
          <w:rFonts w:ascii="Garamond" w:eastAsia="Calibri" w:hAnsi="Garamond" w:cs="Calibri"/>
          <w:sz w:val="24"/>
          <w:szCs w:val="24"/>
        </w:rPr>
      </w:pPr>
      <w:r w:rsidRPr="00407541">
        <w:rPr>
          <w:rFonts w:ascii="Garamond" w:eastAsia="Calibri" w:hAnsi="Garamond" w:cs="Calibri"/>
          <w:sz w:val="24"/>
          <w:szCs w:val="24"/>
        </w:rPr>
        <w:t xml:space="preserve">realizacja działań zaplanowanych </w:t>
      </w:r>
      <w:r w:rsidRPr="00407541">
        <w:rPr>
          <w:rFonts w:ascii="Garamond" w:eastAsia="Calibri" w:hAnsi="Garamond" w:cs="Calibri"/>
          <w:bCs/>
          <w:sz w:val="24"/>
          <w:szCs w:val="24"/>
        </w:rPr>
        <w:t>w programie wychowawczo-profilaktycznym</w:t>
      </w:r>
      <w:r w:rsidR="00FC3E73" w:rsidRPr="00407541">
        <w:rPr>
          <w:rFonts w:ascii="Garamond" w:eastAsia="Calibri" w:hAnsi="Garamond" w:cs="Calibri"/>
          <w:sz w:val="24"/>
          <w:szCs w:val="24"/>
        </w:rPr>
        <w:t xml:space="preserve"> szkoły,</w:t>
      </w:r>
      <w:r w:rsidR="00FC3E73" w:rsidRPr="00407541">
        <w:rPr>
          <w:rFonts w:ascii="Garamond" w:eastAsia="Calibri" w:hAnsi="Garamond" w:cs="Calibri"/>
          <w:sz w:val="24"/>
          <w:szCs w:val="24"/>
        </w:rPr>
        <w:br/>
      </w:r>
      <w:r w:rsidRPr="00407541">
        <w:rPr>
          <w:rFonts w:ascii="Garamond" w:eastAsia="Calibri" w:hAnsi="Garamond" w:cs="Calibri"/>
          <w:sz w:val="24"/>
          <w:szCs w:val="24"/>
        </w:rPr>
        <w:t>w tym działań kształtujących postawy patriotyczne, prospołeczne, proekologiczne</w:t>
      </w:r>
      <w:r w:rsidRPr="009F4C7F">
        <w:rPr>
          <w:rFonts w:ascii="Garamond" w:eastAsia="Calibri" w:hAnsi="Garamond" w:cs="Calibri"/>
          <w:sz w:val="24"/>
          <w:szCs w:val="24"/>
        </w:rPr>
        <w:t>, prozdrowotne, które promującą zdrowy styl życia i skutecznie zapobiegają współczesnym zagrożeniom;</w:t>
      </w:r>
    </w:p>
    <w:p w14:paraId="265A47B7" w14:textId="40FDD2AE" w:rsidR="009F4C7F" w:rsidRPr="00407541" w:rsidRDefault="009F4C7F" w:rsidP="001D70E8">
      <w:pPr>
        <w:numPr>
          <w:ilvl w:val="0"/>
          <w:numId w:val="21"/>
        </w:numPr>
        <w:spacing w:after="0"/>
        <w:ind w:left="357" w:hanging="357"/>
        <w:jc w:val="both"/>
        <w:rPr>
          <w:rFonts w:ascii="Garamond" w:eastAsia="Calibri" w:hAnsi="Garamond" w:cs="Calibri"/>
          <w:sz w:val="24"/>
          <w:szCs w:val="24"/>
        </w:rPr>
      </w:pPr>
      <w:r w:rsidRPr="00407541">
        <w:rPr>
          <w:rFonts w:ascii="Garamond" w:eastAsia="Calibri" w:hAnsi="Garamond" w:cs="Calibri"/>
          <w:sz w:val="24"/>
          <w:szCs w:val="24"/>
        </w:rPr>
        <w:t xml:space="preserve">organizowanie </w:t>
      </w:r>
      <w:r w:rsidR="00650ECF">
        <w:rPr>
          <w:rFonts w:ascii="Garamond" w:eastAsia="Calibri" w:hAnsi="Garamond" w:cs="Calibri"/>
          <w:sz w:val="24"/>
          <w:szCs w:val="24"/>
        </w:rPr>
        <w:t xml:space="preserve">zajęć edukacji zdrowotnej, oraz </w:t>
      </w:r>
      <w:r w:rsidRPr="00407541">
        <w:rPr>
          <w:rFonts w:ascii="Garamond" w:eastAsia="Calibri" w:hAnsi="Garamond" w:cs="Calibri"/>
          <w:sz w:val="24"/>
          <w:szCs w:val="24"/>
        </w:rPr>
        <w:t>na życzenie rodziców i pełnoletnich uczniów nauki religii i etyki;</w:t>
      </w:r>
    </w:p>
    <w:p w14:paraId="707DFEA9" w14:textId="77777777" w:rsidR="009F4C7F" w:rsidRPr="00407541" w:rsidRDefault="009F4C7F" w:rsidP="001D70E8">
      <w:pPr>
        <w:numPr>
          <w:ilvl w:val="0"/>
          <w:numId w:val="21"/>
        </w:numPr>
        <w:spacing w:after="0"/>
        <w:ind w:left="357" w:hanging="357"/>
        <w:jc w:val="both"/>
        <w:rPr>
          <w:rFonts w:ascii="Garamond" w:eastAsia="Calibri" w:hAnsi="Garamond" w:cs="Calibri"/>
          <w:sz w:val="24"/>
          <w:szCs w:val="24"/>
        </w:rPr>
      </w:pPr>
      <w:r w:rsidRPr="00407541">
        <w:rPr>
          <w:rFonts w:ascii="Garamond" w:eastAsia="Calibri" w:hAnsi="Garamond" w:cs="Calibri"/>
          <w:sz w:val="24"/>
          <w:szCs w:val="24"/>
        </w:rPr>
        <w:t xml:space="preserve">udzielanie uczniom, rodzicom oraz nauczycielom pomocy </w:t>
      </w:r>
      <w:r w:rsidRPr="00407541">
        <w:rPr>
          <w:rFonts w:ascii="Garamond" w:eastAsia="Calibri" w:hAnsi="Garamond" w:cs="Calibri"/>
          <w:bCs/>
          <w:sz w:val="24"/>
          <w:szCs w:val="24"/>
        </w:rPr>
        <w:t>psychologiczno-pedagogicznej</w:t>
      </w:r>
      <w:r w:rsidRPr="00407541">
        <w:rPr>
          <w:rFonts w:ascii="Garamond" w:eastAsia="Calibri" w:hAnsi="Garamond" w:cs="Calibri"/>
          <w:sz w:val="24"/>
          <w:szCs w:val="24"/>
        </w:rPr>
        <w:t>;</w:t>
      </w:r>
    </w:p>
    <w:p w14:paraId="2C9F88AA" w14:textId="77777777" w:rsidR="009F4C7F" w:rsidRPr="00407541" w:rsidRDefault="009F4C7F" w:rsidP="001D70E8">
      <w:pPr>
        <w:numPr>
          <w:ilvl w:val="0"/>
          <w:numId w:val="21"/>
        </w:numPr>
        <w:spacing w:after="0"/>
        <w:ind w:left="357" w:hanging="357"/>
        <w:jc w:val="both"/>
        <w:rPr>
          <w:rFonts w:ascii="Garamond" w:eastAsia="Calibri" w:hAnsi="Garamond" w:cs="Calibri"/>
          <w:sz w:val="24"/>
          <w:szCs w:val="24"/>
        </w:rPr>
      </w:pPr>
      <w:r w:rsidRPr="00407541">
        <w:rPr>
          <w:rFonts w:ascii="Garamond" w:eastAsia="Calibri" w:hAnsi="Garamond" w:cs="Calibri"/>
          <w:sz w:val="24"/>
          <w:szCs w:val="24"/>
        </w:rPr>
        <w:t xml:space="preserve">organizowanie kształcenia specjalnego oraz opieki dla </w:t>
      </w:r>
      <w:r w:rsidRPr="00407541">
        <w:rPr>
          <w:rFonts w:ascii="Garamond" w:eastAsia="Calibri" w:hAnsi="Garamond" w:cs="Calibri"/>
          <w:bCs/>
          <w:sz w:val="24"/>
          <w:szCs w:val="24"/>
        </w:rPr>
        <w:t>uczniów z niepełnosprawnością</w:t>
      </w:r>
      <w:r w:rsidRPr="00407541">
        <w:rPr>
          <w:rFonts w:ascii="Garamond" w:eastAsia="Calibri" w:hAnsi="Garamond" w:cs="Calibri"/>
          <w:sz w:val="24"/>
          <w:szCs w:val="24"/>
        </w:rPr>
        <w:t>,</w:t>
      </w:r>
      <w:r w:rsidR="00FC3E73" w:rsidRPr="00407541">
        <w:rPr>
          <w:rFonts w:ascii="Garamond" w:eastAsia="Calibri" w:hAnsi="Garamond" w:cs="Calibri"/>
          <w:sz w:val="24"/>
          <w:szCs w:val="24"/>
        </w:rPr>
        <w:br/>
      </w:r>
      <w:r w:rsidRPr="00407541">
        <w:rPr>
          <w:rFonts w:ascii="Garamond" w:eastAsia="Calibri" w:hAnsi="Garamond" w:cs="Calibri"/>
          <w:sz w:val="24"/>
          <w:szCs w:val="24"/>
        </w:rPr>
        <w:t>w tym zagrożonych niedostosowaniem społecznym i niedostosowanych społecznie;</w:t>
      </w:r>
    </w:p>
    <w:p w14:paraId="7F4AB18E" w14:textId="77777777" w:rsidR="009F4C7F" w:rsidRPr="00407541" w:rsidRDefault="009F4C7F" w:rsidP="001D70E8">
      <w:pPr>
        <w:numPr>
          <w:ilvl w:val="0"/>
          <w:numId w:val="21"/>
        </w:numPr>
        <w:spacing w:after="0"/>
        <w:ind w:left="357" w:hanging="357"/>
        <w:jc w:val="both"/>
        <w:rPr>
          <w:rFonts w:ascii="Garamond" w:eastAsia="Calibri" w:hAnsi="Garamond" w:cs="Calibri"/>
          <w:sz w:val="24"/>
          <w:szCs w:val="24"/>
        </w:rPr>
      </w:pPr>
      <w:r w:rsidRPr="00407541">
        <w:rPr>
          <w:rFonts w:ascii="Garamond" w:eastAsia="Calibri" w:hAnsi="Garamond" w:cs="Calibri"/>
          <w:sz w:val="24"/>
          <w:szCs w:val="24"/>
        </w:rPr>
        <w:t>organizowanie nauczania w miejscu pobytu ucznia na podstawie orzeczenia o potrzebie nauczania indywidualnego;</w:t>
      </w:r>
    </w:p>
    <w:p w14:paraId="6F8A7F95" w14:textId="77777777" w:rsidR="009F4C7F" w:rsidRPr="00407541" w:rsidRDefault="009F4C7F" w:rsidP="001D70E8">
      <w:pPr>
        <w:numPr>
          <w:ilvl w:val="0"/>
          <w:numId w:val="21"/>
        </w:numPr>
        <w:spacing w:after="0"/>
        <w:ind w:left="357" w:hanging="357"/>
        <w:jc w:val="both"/>
        <w:rPr>
          <w:rFonts w:ascii="Garamond" w:eastAsia="Calibri" w:hAnsi="Garamond" w:cs="Calibri"/>
          <w:sz w:val="24"/>
          <w:szCs w:val="24"/>
        </w:rPr>
      </w:pPr>
      <w:r w:rsidRPr="00407541">
        <w:rPr>
          <w:rFonts w:ascii="Garamond" w:eastAsia="Calibri" w:hAnsi="Garamond" w:cs="Calibri"/>
          <w:sz w:val="24"/>
          <w:szCs w:val="24"/>
        </w:rPr>
        <w:t>organizowanie kształcenia osób niebędących obywatelami polskimi</w:t>
      </w:r>
      <w:r w:rsidRPr="00407541">
        <w:rPr>
          <w:rFonts w:ascii="Garamond" w:eastAsia="Calibri" w:hAnsi="Garamond" w:cs="Calibri"/>
          <w:bCs/>
          <w:sz w:val="24"/>
          <w:szCs w:val="24"/>
        </w:rPr>
        <w:t xml:space="preserve"> </w:t>
      </w:r>
      <w:r w:rsidRPr="00407541">
        <w:rPr>
          <w:rFonts w:ascii="Garamond" w:eastAsia="Calibri" w:hAnsi="Garamond" w:cs="Calibri"/>
          <w:sz w:val="24"/>
          <w:szCs w:val="24"/>
        </w:rPr>
        <w:t>oraz</w:t>
      </w:r>
      <w:r w:rsidRPr="00407541">
        <w:rPr>
          <w:rFonts w:ascii="Garamond" w:eastAsia="Calibri" w:hAnsi="Garamond" w:cs="Calibri"/>
          <w:bCs/>
          <w:sz w:val="24"/>
          <w:szCs w:val="24"/>
        </w:rPr>
        <w:t xml:space="preserve"> </w:t>
      </w:r>
      <w:r w:rsidRPr="00407541">
        <w:rPr>
          <w:rFonts w:ascii="Garamond" w:eastAsia="Calibri" w:hAnsi="Garamond" w:cs="Calibri"/>
          <w:sz w:val="24"/>
          <w:szCs w:val="24"/>
        </w:rPr>
        <w:t>osób będących obywatelami polskimi, które pobierały naukę w szkołach funkcjonujących w systemach oświaty innych państw</w:t>
      </w:r>
      <w:bookmarkStart w:id="9" w:name="_Hlk122153199"/>
      <w:r w:rsidRPr="00407541">
        <w:rPr>
          <w:rFonts w:ascii="Garamond" w:eastAsia="Calibri" w:hAnsi="Garamond" w:cs="Calibri"/>
          <w:sz w:val="24"/>
          <w:szCs w:val="24"/>
        </w:rPr>
        <w:t>;</w:t>
      </w:r>
    </w:p>
    <w:bookmarkEnd w:id="9"/>
    <w:p w14:paraId="2F4D5FA8" w14:textId="77777777" w:rsidR="009F4C7F" w:rsidRPr="00407541" w:rsidRDefault="009F4C7F" w:rsidP="001D70E8">
      <w:pPr>
        <w:numPr>
          <w:ilvl w:val="0"/>
          <w:numId w:val="21"/>
        </w:numPr>
        <w:spacing w:after="0"/>
        <w:ind w:left="357" w:hanging="357"/>
        <w:jc w:val="both"/>
        <w:rPr>
          <w:rFonts w:ascii="Garamond" w:eastAsia="Calibri" w:hAnsi="Garamond" w:cs="Calibri"/>
          <w:bCs/>
          <w:sz w:val="24"/>
          <w:szCs w:val="24"/>
        </w:rPr>
      </w:pPr>
      <w:r w:rsidRPr="00407541">
        <w:rPr>
          <w:rFonts w:ascii="Garamond" w:eastAsia="Calibri" w:hAnsi="Garamond" w:cs="Calibri"/>
          <w:sz w:val="24"/>
          <w:szCs w:val="24"/>
        </w:rPr>
        <w:t xml:space="preserve">organizowanie zajęć umożliwiającym uczniom podtrzymywanie </w:t>
      </w:r>
      <w:r w:rsidRPr="00407541">
        <w:rPr>
          <w:rFonts w:ascii="Garamond" w:eastAsia="Calibri" w:hAnsi="Garamond" w:cs="Calibri"/>
          <w:bCs/>
          <w:sz w:val="24"/>
          <w:szCs w:val="24"/>
        </w:rPr>
        <w:t>poczucia tożsamości narodowej, etnicznej, językowej religijnej;</w:t>
      </w:r>
    </w:p>
    <w:p w14:paraId="465B727E" w14:textId="77777777" w:rsidR="009F4C7F" w:rsidRPr="00407541" w:rsidRDefault="009F4C7F" w:rsidP="001D70E8">
      <w:pPr>
        <w:numPr>
          <w:ilvl w:val="0"/>
          <w:numId w:val="21"/>
        </w:numPr>
        <w:spacing w:after="0"/>
        <w:ind w:left="357" w:hanging="357"/>
        <w:jc w:val="both"/>
        <w:rPr>
          <w:rFonts w:ascii="Garamond" w:eastAsia="Calibri" w:hAnsi="Garamond" w:cs="Calibri"/>
          <w:bCs/>
          <w:sz w:val="24"/>
          <w:szCs w:val="24"/>
        </w:rPr>
      </w:pPr>
      <w:r w:rsidRPr="00407541">
        <w:rPr>
          <w:rFonts w:ascii="Garamond" w:eastAsia="Calibri" w:hAnsi="Garamond" w:cs="Calibri"/>
          <w:sz w:val="24"/>
          <w:szCs w:val="24"/>
        </w:rPr>
        <w:t>organizowanie zajęć dodatkowych rozwijających zdolności i zainteresowania, w tym organizowanie indywidualnego programu lub toku nauki;</w:t>
      </w:r>
    </w:p>
    <w:p w14:paraId="3D442A09" w14:textId="77777777" w:rsidR="009F4C7F" w:rsidRPr="009F4C7F" w:rsidRDefault="009F4C7F" w:rsidP="001D70E8">
      <w:pPr>
        <w:numPr>
          <w:ilvl w:val="0"/>
          <w:numId w:val="21"/>
        </w:numPr>
        <w:spacing w:after="0"/>
        <w:ind w:left="357" w:hanging="357"/>
        <w:jc w:val="both"/>
        <w:rPr>
          <w:rFonts w:ascii="Garamond" w:eastAsia="Calibri" w:hAnsi="Garamond" w:cs="Calibri"/>
          <w:b/>
          <w:bCs/>
          <w:sz w:val="24"/>
          <w:szCs w:val="24"/>
        </w:rPr>
      </w:pPr>
      <w:r w:rsidRPr="00407541">
        <w:rPr>
          <w:rFonts w:ascii="Garamond" w:eastAsia="Calibri" w:hAnsi="Garamond" w:cs="Calibri"/>
          <w:sz w:val="24"/>
          <w:szCs w:val="24"/>
        </w:rPr>
        <w:t xml:space="preserve">upowszechnianie i wdrażanie wiedzy dotyczącej </w:t>
      </w:r>
      <w:r w:rsidRPr="00407541">
        <w:rPr>
          <w:rFonts w:ascii="Garamond" w:eastAsia="Calibri" w:hAnsi="Garamond" w:cs="Calibri"/>
          <w:bCs/>
          <w:sz w:val="24"/>
          <w:szCs w:val="24"/>
        </w:rPr>
        <w:t xml:space="preserve">zasad bezpieczeństwa oraz zasad promocji i ochrony zdrowia, </w:t>
      </w:r>
      <w:r w:rsidRPr="00407541">
        <w:rPr>
          <w:rFonts w:ascii="Garamond" w:eastAsia="Calibri" w:hAnsi="Garamond" w:cs="Calibri"/>
          <w:sz w:val="24"/>
          <w:szCs w:val="24"/>
        </w:rPr>
        <w:t>jego wzmacnianie w znacze</w:t>
      </w:r>
      <w:r w:rsidR="00FC3E73" w:rsidRPr="00407541">
        <w:rPr>
          <w:rFonts w:ascii="Garamond" w:eastAsia="Calibri" w:hAnsi="Garamond" w:cs="Calibri"/>
          <w:sz w:val="24"/>
          <w:szCs w:val="24"/>
        </w:rPr>
        <w:t>niu fizycznym i psychi</w:t>
      </w:r>
      <w:r w:rsidR="00FC3E73">
        <w:rPr>
          <w:rFonts w:ascii="Garamond" w:eastAsia="Calibri" w:hAnsi="Garamond" w:cs="Calibri"/>
          <w:sz w:val="24"/>
          <w:szCs w:val="24"/>
        </w:rPr>
        <w:t>cznym,</w:t>
      </w:r>
      <w:r w:rsidR="00FC3E73">
        <w:rPr>
          <w:rFonts w:ascii="Garamond" w:eastAsia="Calibri" w:hAnsi="Garamond" w:cs="Calibri"/>
          <w:sz w:val="24"/>
          <w:szCs w:val="24"/>
        </w:rPr>
        <w:br/>
      </w:r>
      <w:r w:rsidRPr="009F4C7F">
        <w:rPr>
          <w:rFonts w:ascii="Garamond" w:eastAsia="Calibri" w:hAnsi="Garamond" w:cs="Calibri"/>
          <w:sz w:val="24"/>
          <w:szCs w:val="24"/>
        </w:rPr>
        <w:t>a także zapewnienie uczniom bezpiecznych i higienicznych warunków realizacji zajęć szkolnych z uwzględnieniem przyjętych zasad;</w:t>
      </w:r>
    </w:p>
    <w:p w14:paraId="7B0D6213" w14:textId="2FF084DE" w:rsidR="009F4C7F" w:rsidRPr="00C668AC" w:rsidRDefault="009F4C7F" w:rsidP="001D70E8">
      <w:pPr>
        <w:numPr>
          <w:ilvl w:val="0"/>
          <w:numId w:val="21"/>
        </w:numPr>
        <w:spacing w:after="0"/>
        <w:ind w:left="357" w:hanging="357"/>
        <w:jc w:val="both"/>
        <w:rPr>
          <w:rFonts w:ascii="Garamond" w:eastAsia="Calibri" w:hAnsi="Garamond" w:cs="Calibri"/>
          <w:b/>
          <w:bCs/>
          <w:sz w:val="24"/>
          <w:szCs w:val="24"/>
        </w:rPr>
      </w:pPr>
      <w:r w:rsidRPr="009F4C7F">
        <w:rPr>
          <w:rFonts w:ascii="Garamond" w:eastAsia="Calibri" w:hAnsi="Garamond" w:cs="Calibri"/>
          <w:sz w:val="24"/>
          <w:szCs w:val="24"/>
        </w:rPr>
        <w:t>organizowanie dożywiania uczniów z uwzględnieniem zasad zdrowego żywienia, w tym zapewnienie warunków do k</w:t>
      </w:r>
      <w:r w:rsidR="00AF7047">
        <w:rPr>
          <w:rFonts w:ascii="Garamond" w:eastAsia="Calibri" w:hAnsi="Garamond" w:cs="Calibri"/>
          <w:sz w:val="24"/>
          <w:szCs w:val="24"/>
        </w:rPr>
        <w:t>ulturalnego spożywania posiłków;</w:t>
      </w:r>
    </w:p>
    <w:p w14:paraId="79B3966A" w14:textId="08F7A240" w:rsidR="00C668AC" w:rsidRPr="00F66BDA" w:rsidRDefault="0049291E" w:rsidP="001D70E8">
      <w:pPr>
        <w:numPr>
          <w:ilvl w:val="0"/>
          <w:numId w:val="21"/>
        </w:numPr>
        <w:spacing w:after="0"/>
        <w:ind w:left="357" w:hanging="357"/>
        <w:jc w:val="both"/>
        <w:rPr>
          <w:rFonts w:ascii="Garamond" w:eastAsia="Calibri" w:hAnsi="Garamond" w:cs="Calibri"/>
          <w:b/>
          <w:bCs/>
          <w:sz w:val="24"/>
          <w:szCs w:val="24"/>
        </w:rPr>
      </w:pPr>
      <w:r w:rsidRPr="00F66BDA">
        <w:rPr>
          <w:rFonts w:ascii="Garamond" w:hAnsi="Garamond"/>
          <w:sz w:val="24"/>
          <w:szCs w:val="24"/>
        </w:rPr>
        <w:t xml:space="preserve">tworzenie </w:t>
      </w:r>
      <w:r w:rsidR="00AF7047" w:rsidRPr="00F66BDA">
        <w:rPr>
          <w:rFonts w:ascii="Garamond" w:hAnsi="Garamond"/>
          <w:sz w:val="24"/>
          <w:szCs w:val="24"/>
        </w:rPr>
        <w:t>adekwatnie do możliwości organizacyjnych i potrzeb środowiska s</w:t>
      </w:r>
      <w:r w:rsidRPr="00F66BDA">
        <w:rPr>
          <w:rFonts w:ascii="Garamond" w:hAnsi="Garamond"/>
          <w:sz w:val="24"/>
          <w:szCs w:val="24"/>
        </w:rPr>
        <w:t xml:space="preserve">zkolnego </w:t>
      </w:r>
      <w:r w:rsidR="00AF7047" w:rsidRPr="00F66BDA">
        <w:rPr>
          <w:rFonts w:ascii="Garamond" w:hAnsi="Garamond"/>
          <w:sz w:val="24"/>
          <w:szCs w:val="24"/>
        </w:rPr>
        <w:t>oddziałów sportowych.</w:t>
      </w:r>
    </w:p>
    <w:p w14:paraId="4B7865B1" w14:textId="77777777" w:rsidR="009F4C7F" w:rsidRPr="009F4C7F" w:rsidRDefault="009F4C7F" w:rsidP="001D70E8">
      <w:pPr>
        <w:spacing w:after="0"/>
        <w:ind w:left="357"/>
        <w:jc w:val="both"/>
        <w:rPr>
          <w:rFonts w:ascii="Garamond" w:eastAsia="Calibri" w:hAnsi="Garamond" w:cs="Calibri"/>
          <w:b/>
          <w:bCs/>
          <w:sz w:val="24"/>
          <w:szCs w:val="24"/>
        </w:rPr>
      </w:pPr>
    </w:p>
    <w:p w14:paraId="64E21BA1" w14:textId="77777777" w:rsidR="009F4C7F" w:rsidRDefault="009F4C7F" w:rsidP="001D70E8">
      <w:pPr>
        <w:spacing w:after="0"/>
        <w:ind w:firstLine="141"/>
        <w:jc w:val="both"/>
        <w:rPr>
          <w:rFonts w:ascii="Garamond" w:eastAsia="Calibri" w:hAnsi="Garamond" w:cs="Times New Roman"/>
          <w:sz w:val="24"/>
          <w:szCs w:val="24"/>
        </w:rPr>
      </w:pPr>
      <w:bookmarkStart w:id="10" w:name="_Hlk113309076"/>
      <w:r w:rsidRPr="009F4C7F">
        <w:rPr>
          <w:rFonts w:ascii="Garamond" w:eastAsia="Times New Roman" w:hAnsi="Garamond" w:cs="Calibri"/>
          <w:b/>
          <w:sz w:val="24"/>
          <w:szCs w:val="24"/>
          <w:lang w:eastAsia="pl-PL"/>
        </w:rPr>
        <w:tab/>
      </w:r>
      <w:r w:rsidR="002E3CE2" w:rsidRPr="00EA607F">
        <w:rPr>
          <w:rFonts w:ascii="Times New Roman" w:hAnsi="Times New Roman" w:cs="Times New Roman"/>
          <w:b/>
          <w:sz w:val="24"/>
          <w:szCs w:val="24"/>
        </w:rPr>
        <w:t>§</w:t>
      </w:r>
      <w:r w:rsidRPr="009F4C7F">
        <w:rPr>
          <w:rFonts w:ascii="Garamond" w:eastAsia="Times New Roman" w:hAnsi="Garamond" w:cs="Calibri"/>
          <w:b/>
          <w:sz w:val="24"/>
          <w:szCs w:val="24"/>
          <w:lang w:eastAsia="pl-PL"/>
        </w:rPr>
        <w:t xml:space="preserve">9.1. </w:t>
      </w:r>
      <w:r w:rsidRPr="009F4C7F">
        <w:rPr>
          <w:rFonts w:ascii="Garamond" w:eastAsia="Calibri" w:hAnsi="Garamond" w:cs="Calibri"/>
          <w:sz w:val="24"/>
          <w:szCs w:val="24"/>
        </w:rPr>
        <w:t>W celu wspierania potencjału rozwojowego uczniów i stwarzania im warunków do aktywnego i pełnego uczestnictwa w życiu szkoły i środowiska lokalnego szkoła organizuje pomoc psychologiczno-pedagogiczną.</w:t>
      </w:r>
      <w:bookmarkStart w:id="11" w:name="_Hlk112799430"/>
      <w:bookmarkEnd w:id="10"/>
      <w:r w:rsidRPr="009F4C7F">
        <w:rPr>
          <w:rFonts w:ascii="Garamond" w:eastAsia="Calibri" w:hAnsi="Garamond" w:cs="Calibri"/>
          <w:sz w:val="24"/>
          <w:szCs w:val="24"/>
        </w:rPr>
        <w:t xml:space="preserve"> </w:t>
      </w:r>
      <w:r w:rsidRPr="009F4C7F">
        <w:rPr>
          <w:rFonts w:ascii="Garamond" w:eastAsia="Calibri" w:hAnsi="Garamond" w:cs="Times New Roman"/>
          <w:sz w:val="24"/>
          <w:szCs w:val="24"/>
        </w:rPr>
        <w:t>Wszelkie formy świadczonej pomocy psychologiczno-pedagogicznej w szkole są bezpłatne, a udział ucznia w zaplanowanych zajęciach w ramach jej realizacji dobrowolny.</w:t>
      </w:r>
    </w:p>
    <w:p w14:paraId="514AD1A5" w14:textId="77777777" w:rsidR="00D23405" w:rsidRPr="009F4C7F" w:rsidRDefault="00D23405" w:rsidP="001D70E8">
      <w:pPr>
        <w:spacing w:after="0"/>
        <w:ind w:firstLine="141"/>
        <w:jc w:val="both"/>
        <w:rPr>
          <w:rFonts w:ascii="Garamond" w:eastAsia="Calibri" w:hAnsi="Garamond" w:cs="Calibri"/>
          <w:sz w:val="24"/>
          <w:szCs w:val="24"/>
        </w:rPr>
      </w:pPr>
    </w:p>
    <w:p w14:paraId="3E597ED5" w14:textId="77777777" w:rsidR="009F4C7F" w:rsidRPr="009F4C7F" w:rsidRDefault="009F4C7F" w:rsidP="001D70E8">
      <w:pPr>
        <w:spacing w:after="0"/>
        <w:jc w:val="both"/>
        <w:rPr>
          <w:rFonts w:ascii="Garamond" w:eastAsia="Calibri" w:hAnsi="Garamond" w:cs="Times New Roman"/>
          <w:b/>
          <w:color w:val="2E74B5"/>
          <w:sz w:val="24"/>
          <w:szCs w:val="24"/>
        </w:rPr>
      </w:pPr>
      <w:r w:rsidRPr="009F4C7F">
        <w:rPr>
          <w:rFonts w:ascii="Garamond" w:eastAsia="Calibri" w:hAnsi="Garamond" w:cs="Times New Roman"/>
          <w:sz w:val="24"/>
          <w:szCs w:val="24"/>
        </w:rPr>
        <w:tab/>
      </w:r>
      <w:r w:rsidRPr="009F4C7F">
        <w:rPr>
          <w:rFonts w:ascii="Garamond" w:eastAsia="Calibri" w:hAnsi="Garamond" w:cs="Times New Roman"/>
          <w:b/>
          <w:sz w:val="24"/>
          <w:szCs w:val="24"/>
        </w:rPr>
        <w:t>2.</w:t>
      </w:r>
      <w:r w:rsidRPr="009F4C7F">
        <w:rPr>
          <w:rFonts w:ascii="Garamond" w:eastAsia="Calibri" w:hAnsi="Garamond" w:cs="Times New Roman"/>
          <w:sz w:val="24"/>
          <w:szCs w:val="24"/>
        </w:rPr>
        <w:t>Pomoc psychologiczno–pedagogiczna polega na:</w:t>
      </w:r>
    </w:p>
    <w:p w14:paraId="0A638DB2"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diagnozowaniu środowiska ucznia;</w:t>
      </w:r>
    </w:p>
    <w:p w14:paraId="283F90C0"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rozpoznawaniu potencjalnych możliwości oraz indywidualnych potrzeb ucznia i umożliwianiu ich zaspokojenia;</w:t>
      </w:r>
    </w:p>
    <w:p w14:paraId="29A0DA3C"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rozpoznawaniu przyczyn trudności w opanowywaniu umiejętności i wiadomości przez ucznia;</w:t>
      </w:r>
    </w:p>
    <w:p w14:paraId="1AE10A63"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wspieraniu ucznia z wybitnymi uzdolnieniami;</w:t>
      </w:r>
    </w:p>
    <w:p w14:paraId="46584298"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 xml:space="preserve">opracowywaniu i wdrażaniu indywidualnych programów edukacyjno-terapeutycznych; </w:t>
      </w:r>
    </w:p>
    <w:p w14:paraId="42FF97C3"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prowadzeniu edukacji prozdrowotnej i promocji zdrowia wśród uczniów i rodziców;</w:t>
      </w:r>
    </w:p>
    <w:p w14:paraId="626DE5CF"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podejmowaniu działań wychowawczych i profilaktycznych wynikających z Programu wychowawczo-profilaktycznego szkoły oraz wspieraniu nauczycieli w tym zakresie;</w:t>
      </w:r>
    </w:p>
    <w:p w14:paraId="2D162B77"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wspieraniu nauczycieli i rodziców w działaniach wyrównujących szanse edukacyjne dzieci;</w:t>
      </w:r>
    </w:p>
    <w:p w14:paraId="468E31F9"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14:paraId="581FEAB5"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wspieraniu nauczycieli i rodziców w rozwiązywaniu problemów wychowawczych;</w:t>
      </w:r>
    </w:p>
    <w:p w14:paraId="5B7C0602"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umożliwianiu rozwijania umiejętności wychowawczych rodziców i nauczycieli;</w:t>
      </w:r>
    </w:p>
    <w:p w14:paraId="3FFF55EA"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podejmowaniu działań mediacyjnych i interwencyjnych w sytuacjach kryzysowych,</w:t>
      </w:r>
    </w:p>
    <w:p w14:paraId="418FCE05" w14:textId="77777777" w:rsidR="009F4C7F" w:rsidRPr="009F4C7F" w:rsidRDefault="009F4C7F" w:rsidP="001D70E8">
      <w:pPr>
        <w:numPr>
          <w:ilvl w:val="0"/>
          <w:numId w:val="8"/>
        </w:numPr>
        <w:suppressAutoHyphens/>
        <w:autoSpaceDN w:val="0"/>
        <w:spacing w:after="0"/>
        <w:ind w:left="391"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organizowaniu zajęć z zakresu pomocy psychologiczno-pedagogicznej dla uczniów oraz warsztatów dla uczniów, rodziców i nauczycieli.</w:t>
      </w:r>
    </w:p>
    <w:p w14:paraId="44DF71C1" w14:textId="77777777" w:rsidR="009F4C7F" w:rsidRPr="009F4C7F" w:rsidRDefault="009F4C7F" w:rsidP="001D70E8">
      <w:pPr>
        <w:suppressAutoHyphens/>
        <w:autoSpaceDN w:val="0"/>
        <w:spacing w:after="0"/>
        <w:ind w:left="391"/>
        <w:jc w:val="both"/>
        <w:textAlignment w:val="baseline"/>
        <w:rPr>
          <w:rFonts w:ascii="Garamond" w:eastAsia="Calibri" w:hAnsi="Garamond" w:cs="Times New Roman"/>
          <w:sz w:val="24"/>
          <w:szCs w:val="24"/>
        </w:rPr>
      </w:pPr>
    </w:p>
    <w:p w14:paraId="4B1BCE15" w14:textId="77777777" w:rsidR="009F4C7F" w:rsidRPr="009F4C7F" w:rsidRDefault="00597B15" w:rsidP="001D70E8">
      <w:pPr>
        <w:ind w:firstLine="708"/>
        <w:jc w:val="both"/>
        <w:rPr>
          <w:rFonts w:ascii="Garamond" w:eastAsia="Calibri" w:hAnsi="Garamond" w:cs="Times New Roman"/>
          <w:sz w:val="24"/>
          <w:szCs w:val="24"/>
        </w:rPr>
      </w:pPr>
      <w:r>
        <w:rPr>
          <w:rFonts w:ascii="Garamond" w:eastAsia="Calibri" w:hAnsi="Garamond" w:cs="Times New Roman"/>
          <w:b/>
          <w:sz w:val="24"/>
          <w:szCs w:val="24"/>
        </w:rPr>
        <w:t>3.</w:t>
      </w:r>
      <w:r w:rsidR="009F4C7F" w:rsidRPr="009F4C7F">
        <w:rPr>
          <w:rFonts w:ascii="Garamond" w:eastAsia="Calibri" w:hAnsi="Garamond" w:cs="Times New Roman"/>
          <w:sz w:val="24"/>
          <w:szCs w:val="24"/>
        </w:rPr>
        <w:t xml:space="preserve">Celem pomocy psychologiczno-pedagogicznej jest rozpoznawanie możliwości psychofizycznych oraz rozpoznawanie i zaspakajanie potrzeb rozwojowych i edukacyjnych uczniów, zgodnie z obowiązującymi przepisami.  </w:t>
      </w:r>
    </w:p>
    <w:p w14:paraId="04BDD4B9" w14:textId="77777777" w:rsidR="009F4C7F" w:rsidRPr="009F4C7F" w:rsidRDefault="00597B15" w:rsidP="001D70E8">
      <w:pPr>
        <w:spacing w:after="0"/>
        <w:jc w:val="both"/>
        <w:rPr>
          <w:rFonts w:ascii="Garamond" w:eastAsia="Calibri" w:hAnsi="Garamond" w:cs="Times New Roman"/>
          <w:b/>
          <w:color w:val="2E74B5"/>
          <w:sz w:val="24"/>
          <w:szCs w:val="24"/>
        </w:rPr>
      </w:pPr>
      <w:r>
        <w:rPr>
          <w:rFonts w:ascii="Garamond" w:eastAsia="Calibri" w:hAnsi="Garamond" w:cs="Times New Roman"/>
          <w:b/>
          <w:color w:val="2E74B5"/>
          <w:sz w:val="24"/>
          <w:szCs w:val="24"/>
        </w:rPr>
        <w:tab/>
      </w:r>
      <w:r w:rsidRPr="00597B15">
        <w:rPr>
          <w:rFonts w:ascii="Garamond" w:eastAsia="Calibri" w:hAnsi="Garamond" w:cs="Times New Roman"/>
          <w:b/>
          <w:sz w:val="24"/>
          <w:szCs w:val="24"/>
        </w:rPr>
        <w:t>4.</w:t>
      </w:r>
      <w:r w:rsidR="009F4C7F" w:rsidRPr="009F4C7F">
        <w:rPr>
          <w:rFonts w:ascii="Garamond" w:eastAsia="Calibri" w:hAnsi="Garamond" w:cs="Times New Roman"/>
          <w:sz w:val="24"/>
          <w:szCs w:val="24"/>
        </w:rPr>
        <w:t>Pomocy psychologiczno-pedagogicznej udzielają:</w:t>
      </w:r>
    </w:p>
    <w:p w14:paraId="01966F90" w14:textId="77777777" w:rsidR="009F4C7F" w:rsidRPr="009F4C7F" w:rsidRDefault="009F4C7F" w:rsidP="001D70E8">
      <w:pPr>
        <w:numPr>
          <w:ilvl w:val="0"/>
          <w:numId w:val="9"/>
        </w:numPr>
        <w:suppressAutoHyphens/>
        <w:autoSpaceDN w:val="0"/>
        <w:spacing w:after="0"/>
        <w:ind w:left="378"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nauczyciele w bieżącej pracy z uczniem;</w:t>
      </w:r>
    </w:p>
    <w:p w14:paraId="03429D31" w14:textId="77777777" w:rsidR="009F4C7F" w:rsidRPr="009F4C7F" w:rsidRDefault="009F4C7F" w:rsidP="001D70E8">
      <w:pPr>
        <w:numPr>
          <w:ilvl w:val="0"/>
          <w:numId w:val="9"/>
        </w:numPr>
        <w:suppressAutoHyphens/>
        <w:autoSpaceDN w:val="0"/>
        <w:spacing w:after="0"/>
        <w:ind w:left="378"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 xml:space="preserve">specjaliści wykonujący w szkole zadania z zakresu pomocy psychologiczno- pedagogicznej, </w:t>
      </w:r>
      <w:r w:rsidR="00A34CD3">
        <w:rPr>
          <w:rFonts w:ascii="Garamond" w:eastAsia="Calibri" w:hAnsi="Garamond" w:cs="Times New Roman"/>
          <w:sz w:val="24"/>
          <w:szCs w:val="24"/>
        </w:rPr>
        <w:br/>
      </w:r>
      <w:r w:rsidRPr="009F4C7F">
        <w:rPr>
          <w:rFonts w:ascii="Garamond" w:eastAsia="Calibri" w:hAnsi="Garamond" w:cs="Times New Roman"/>
          <w:sz w:val="24"/>
          <w:szCs w:val="24"/>
        </w:rPr>
        <w:t>w szczególności:</w:t>
      </w:r>
    </w:p>
    <w:p w14:paraId="2D9504EB" w14:textId="77777777" w:rsidR="009F4C7F" w:rsidRPr="009F4C7F" w:rsidRDefault="009F4C7F" w:rsidP="001D70E8">
      <w:pPr>
        <w:numPr>
          <w:ilvl w:val="1"/>
          <w:numId w:val="22"/>
        </w:numPr>
        <w:suppressAutoHyphens/>
        <w:autoSpaceDN w:val="0"/>
        <w:spacing w:after="0"/>
        <w:ind w:left="99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pedagog szkolny,</w:t>
      </w:r>
    </w:p>
    <w:p w14:paraId="48EA7F7A" w14:textId="77777777" w:rsidR="009F4C7F" w:rsidRPr="009F4C7F" w:rsidRDefault="009F4C7F" w:rsidP="001D70E8">
      <w:pPr>
        <w:numPr>
          <w:ilvl w:val="1"/>
          <w:numId w:val="22"/>
        </w:numPr>
        <w:suppressAutoHyphens/>
        <w:autoSpaceDN w:val="0"/>
        <w:spacing w:after="0"/>
        <w:ind w:left="99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logopeda,</w:t>
      </w:r>
    </w:p>
    <w:p w14:paraId="67293D2D" w14:textId="77777777" w:rsidR="009F4C7F" w:rsidRPr="009F4C7F" w:rsidRDefault="009F4C7F" w:rsidP="001D70E8">
      <w:pPr>
        <w:numPr>
          <w:ilvl w:val="1"/>
          <w:numId w:val="22"/>
        </w:numPr>
        <w:suppressAutoHyphens/>
        <w:autoSpaceDN w:val="0"/>
        <w:spacing w:after="0"/>
        <w:ind w:left="99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psycholog</w:t>
      </w:r>
    </w:p>
    <w:p w14:paraId="341CE561" w14:textId="77777777" w:rsidR="009F4C7F" w:rsidRPr="009F4C7F" w:rsidRDefault="009F4C7F" w:rsidP="001D70E8">
      <w:pPr>
        <w:numPr>
          <w:ilvl w:val="1"/>
          <w:numId w:val="22"/>
        </w:numPr>
        <w:suppressAutoHyphens/>
        <w:autoSpaceDN w:val="0"/>
        <w:spacing w:after="0"/>
        <w:ind w:left="99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pedagog specjalny.</w:t>
      </w:r>
    </w:p>
    <w:p w14:paraId="539881A5" w14:textId="77777777" w:rsidR="009F4C7F" w:rsidRPr="009F4C7F" w:rsidRDefault="009F4C7F" w:rsidP="001D70E8">
      <w:pPr>
        <w:suppressAutoHyphens/>
        <w:autoSpaceDN w:val="0"/>
        <w:spacing w:after="0"/>
        <w:ind w:left="1818"/>
        <w:jc w:val="both"/>
        <w:textAlignment w:val="baseline"/>
        <w:rPr>
          <w:rFonts w:ascii="Garamond" w:eastAsia="Calibri" w:hAnsi="Garamond" w:cs="Times New Roman"/>
          <w:sz w:val="24"/>
          <w:szCs w:val="24"/>
        </w:rPr>
      </w:pPr>
    </w:p>
    <w:p w14:paraId="1CB274C1" w14:textId="77777777" w:rsidR="009F4C7F" w:rsidRPr="009F4C7F" w:rsidRDefault="00597B15" w:rsidP="001D70E8">
      <w:pPr>
        <w:spacing w:after="0"/>
        <w:ind w:firstLine="32"/>
        <w:jc w:val="both"/>
        <w:rPr>
          <w:rFonts w:ascii="Garamond" w:eastAsia="Calibri" w:hAnsi="Garamond" w:cs="Times New Roman"/>
          <w:b/>
          <w:color w:val="2E74B5"/>
          <w:sz w:val="24"/>
          <w:szCs w:val="24"/>
        </w:rPr>
      </w:pPr>
      <w:r>
        <w:rPr>
          <w:rFonts w:ascii="Garamond" w:eastAsia="Calibri" w:hAnsi="Garamond" w:cs="Times New Roman"/>
          <w:b/>
          <w:sz w:val="24"/>
          <w:szCs w:val="24"/>
        </w:rPr>
        <w:tab/>
        <w:t>5.</w:t>
      </w:r>
      <w:r w:rsidR="009F4C7F" w:rsidRPr="009F4C7F">
        <w:rPr>
          <w:rFonts w:ascii="Garamond" w:eastAsia="Calibri" w:hAnsi="Garamond" w:cs="Times New Roman"/>
          <w:sz w:val="24"/>
          <w:szCs w:val="24"/>
        </w:rPr>
        <w:t>Każdy nauczyciel oraz specjalista zatrudniony w szkole ma obowiązek prowadzić działania pedagogiczne, których celem jest:</w:t>
      </w:r>
    </w:p>
    <w:p w14:paraId="0535D37A" w14:textId="77777777" w:rsidR="009F4C7F" w:rsidRPr="009F4C7F" w:rsidRDefault="009F4C7F" w:rsidP="001D70E8">
      <w:pPr>
        <w:numPr>
          <w:ilvl w:val="0"/>
          <w:numId w:val="10"/>
        </w:numPr>
        <w:suppressAutoHyphens/>
        <w:autoSpaceDN w:val="0"/>
        <w:spacing w:after="0"/>
        <w:ind w:left="392"/>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rozpoznanie indywidualnych potrzeb rozwojowych i edukacyjnych oraz możliwości psychofizycznych uczniów, w tym szczególnie uzdolnionych;</w:t>
      </w:r>
    </w:p>
    <w:p w14:paraId="7CFEAE1B" w14:textId="77777777" w:rsidR="009F4C7F" w:rsidRPr="009F4C7F" w:rsidRDefault="009F4C7F" w:rsidP="001D70E8">
      <w:pPr>
        <w:numPr>
          <w:ilvl w:val="0"/>
          <w:numId w:val="10"/>
        </w:numPr>
        <w:suppressAutoHyphens/>
        <w:autoSpaceDN w:val="0"/>
        <w:spacing w:after="0"/>
        <w:ind w:left="392"/>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świadczenie adekwatnej pomocy w bieżącej pracy w uczniem;</w:t>
      </w:r>
    </w:p>
    <w:p w14:paraId="516A4A41" w14:textId="77777777" w:rsidR="009F4C7F" w:rsidRPr="009F4C7F" w:rsidRDefault="009F4C7F" w:rsidP="001D70E8">
      <w:pPr>
        <w:numPr>
          <w:ilvl w:val="0"/>
          <w:numId w:val="10"/>
        </w:numPr>
        <w:suppressAutoHyphens/>
        <w:autoSpaceDN w:val="0"/>
        <w:spacing w:after="0"/>
        <w:ind w:left="392"/>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realizacja zaleceń i ustaleń zespołu ds. pomocy psychologiczno-pedagogicznej;</w:t>
      </w:r>
    </w:p>
    <w:p w14:paraId="75AF709C" w14:textId="77777777" w:rsidR="009F4C7F" w:rsidRDefault="009F4C7F" w:rsidP="001D70E8">
      <w:pPr>
        <w:numPr>
          <w:ilvl w:val="0"/>
          <w:numId w:val="10"/>
        </w:numPr>
        <w:suppressAutoHyphens/>
        <w:autoSpaceDN w:val="0"/>
        <w:spacing w:after="0"/>
        <w:ind w:left="392"/>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dokonywanie bieżących obserwacji efektywności świadczonej pomocy.</w:t>
      </w:r>
    </w:p>
    <w:p w14:paraId="667FF812" w14:textId="77777777" w:rsidR="000C19F6" w:rsidRPr="009F4C7F" w:rsidRDefault="000C19F6" w:rsidP="001D70E8">
      <w:pPr>
        <w:suppressAutoHyphens/>
        <w:autoSpaceDN w:val="0"/>
        <w:spacing w:after="0"/>
        <w:ind w:left="392"/>
        <w:jc w:val="both"/>
        <w:textAlignment w:val="baseline"/>
        <w:rPr>
          <w:rFonts w:ascii="Garamond" w:eastAsia="Calibri" w:hAnsi="Garamond" w:cs="Times New Roman"/>
          <w:sz w:val="24"/>
          <w:szCs w:val="24"/>
        </w:rPr>
      </w:pPr>
    </w:p>
    <w:p w14:paraId="565CBDDA" w14:textId="34138633" w:rsidR="009F4C7F" w:rsidRPr="009F4C7F" w:rsidRDefault="009F4C7F" w:rsidP="001D70E8">
      <w:pPr>
        <w:spacing w:after="0"/>
        <w:ind w:firstLine="708"/>
        <w:jc w:val="both"/>
        <w:rPr>
          <w:rFonts w:ascii="Garamond" w:eastAsia="Calibri" w:hAnsi="Garamond" w:cs="Times New Roman"/>
          <w:b/>
          <w:color w:val="2E74B5"/>
          <w:sz w:val="24"/>
          <w:szCs w:val="24"/>
        </w:rPr>
      </w:pPr>
      <w:r w:rsidRPr="009F4C7F">
        <w:rPr>
          <w:rFonts w:ascii="Garamond" w:eastAsia="Calibri" w:hAnsi="Garamond" w:cs="Times New Roman"/>
          <w:b/>
          <w:sz w:val="24"/>
          <w:szCs w:val="24"/>
        </w:rPr>
        <w:t>6.</w:t>
      </w:r>
      <w:r w:rsidRPr="009F4C7F">
        <w:rPr>
          <w:rFonts w:ascii="Garamond" w:eastAsia="Calibri" w:hAnsi="Garamond" w:cs="Times New Roman"/>
          <w:sz w:val="24"/>
          <w:szCs w:val="24"/>
        </w:rPr>
        <w:t>W przypadku stwierdzenia, że uczeń ze względu na potrzeby rozwojowe lub edukacyjne wymaga pomocy psychologiczno-pedagogicznej,  nauczyciel/specjalista informuje o tym n</w:t>
      </w:r>
      <w:r w:rsidR="007E5AA0">
        <w:rPr>
          <w:rFonts w:ascii="Garamond" w:eastAsia="Calibri" w:hAnsi="Garamond" w:cs="Times New Roman"/>
          <w:sz w:val="24"/>
          <w:szCs w:val="24"/>
        </w:rPr>
        <w:t>iezwłocznie wychowawcę oddziału</w:t>
      </w:r>
      <w:r w:rsidRPr="009F4C7F">
        <w:rPr>
          <w:rFonts w:ascii="Garamond" w:eastAsia="Calibri" w:hAnsi="Garamond" w:cs="Times New Roman"/>
          <w:sz w:val="24"/>
          <w:szCs w:val="24"/>
        </w:rPr>
        <w:t>.</w:t>
      </w:r>
    </w:p>
    <w:p w14:paraId="3EEC42F1" w14:textId="77777777" w:rsidR="009F4C7F" w:rsidRPr="009F4C7F" w:rsidRDefault="009F4C7F" w:rsidP="001D70E8">
      <w:pPr>
        <w:numPr>
          <w:ilvl w:val="0"/>
          <w:numId w:val="11"/>
        </w:numPr>
        <w:suppressAutoHyphens/>
        <w:autoSpaceDN w:val="0"/>
        <w:spacing w:after="0"/>
        <w:ind w:left="357"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pomoc psychologiczno–pedagogiczną mogą wnioskować także w przypadkach, jak w ust. 1: rodzice ucznia/prawni opiekunowie; uczeń;  poradnia psychologiczno–pedagogiczna; dyrektor szkoły;  pielęgniarka szkolna; pracownik socjalny;  asystent rodziny;  kurator sądowy.</w:t>
      </w:r>
    </w:p>
    <w:p w14:paraId="08D0DCDD" w14:textId="77777777" w:rsidR="009F4C7F" w:rsidRDefault="009F4C7F" w:rsidP="001D70E8">
      <w:pPr>
        <w:numPr>
          <w:ilvl w:val="0"/>
          <w:numId w:val="11"/>
        </w:numPr>
        <w:suppressAutoHyphens/>
        <w:autoSpaceDN w:val="0"/>
        <w:spacing w:after="0"/>
        <w:ind w:left="357"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Pisemny wniosek o sporządzenie opinii o uczniu w celu przedłożenia jej w poradni psychologiczno-pedagogicznej składa się w sekretariacie szkoły. Wniosek o specjalistyczne badanie zainteresowany składa w poradni psychologiczno-pedagogicznej. Na podstawie przedstawionej przez rodzica/opiekuna prawnego dokumentacji z poradni Dyrektor organizuje pomoc psychologiczno-pedagogiczną w szkole.</w:t>
      </w:r>
    </w:p>
    <w:p w14:paraId="4FB5BE6F" w14:textId="77777777" w:rsidR="00597B15" w:rsidRPr="009F4C7F" w:rsidRDefault="00597B15" w:rsidP="001D70E8">
      <w:pPr>
        <w:suppressAutoHyphens/>
        <w:autoSpaceDN w:val="0"/>
        <w:spacing w:after="0"/>
        <w:ind w:left="357"/>
        <w:jc w:val="both"/>
        <w:textAlignment w:val="baseline"/>
        <w:rPr>
          <w:rFonts w:ascii="Garamond" w:eastAsia="Calibri" w:hAnsi="Garamond" w:cs="Times New Roman"/>
          <w:sz w:val="24"/>
          <w:szCs w:val="24"/>
        </w:rPr>
      </w:pPr>
    </w:p>
    <w:p w14:paraId="0A57925A" w14:textId="1F9031EC" w:rsidR="009F4C7F" w:rsidRPr="009F4C7F" w:rsidRDefault="009F4C7F" w:rsidP="001D70E8">
      <w:pPr>
        <w:spacing w:after="0"/>
        <w:ind w:left="66" w:firstLine="643"/>
        <w:jc w:val="both"/>
        <w:rPr>
          <w:rFonts w:ascii="Garamond" w:eastAsia="Calibri" w:hAnsi="Garamond" w:cs="Times New Roman"/>
          <w:b/>
          <w:color w:val="2E74B5"/>
          <w:sz w:val="24"/>
          <w:szCs w:val="24"/>
        </w:rPr>
      </w:pPr>
      <w:r w:rsidRPr="009F4C7F">
        <w:rPr>
          <w:rFonts w:ascii="Garamond" w:eastAsia="Calibri" w:hAnsi="Garamond" w:cs="Times New Roman"/>
          <w:b/>
          <w:sz w:val="24"/>
          <w:szCs w:val="24"/>
        </w:rPr>
        <w:t>7.</w:t>
      </w:r>
      <w:r w:rsidRPr="009F4C7F">
        <w:rPr>
          <w:rFonts w:ascii="Garamond" w:eastAsia="Calibri" w:hAnsi="Garamond" w:cs="Times New Roman"/>
          <w:sz w:val="24"/>
          <w:szCs w:val="24"/>
        </w:rPr>
        <w:t>Pomoc psychologiczno–pedagogiczna w szkole jest realizowana przez każdego nauczyciela w bieżącej pracy z uczniem. Polega ona w szczególności na:</w:t>
      </w:r>
    </w:p>
    <w:p w14:paraId="5C963AFE" w14:textId="77777777" w:rsidR="009F4C7F" w:rsidRPr="009F4C7F" w:rsidRDefault="009F4C7F" w:rsidP="001D70E8">
      <w:pPr>
        <w:numPr>
          <w:ilvl w:val="0"/>
          <w:numId w:val="12"/>
        </w:numPr>
        <w:suppressAutoHyphens/>
        <w:autoSpaceDN w:val="0"/>
        <w:spacing w:after="0"/>
        <w:ind w:left="378"/>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dostosowaniu wymagań edukacyjnych do możliwości psychofizycznych ucznia i jego potrzeb;</w:t>
      </w:r>
    </w:p>
    <w:p w14:paraId="0A621A3D" w14:textId="77777777" w:rsidR="009F4C7F" w:rsidRPr="009F4C7F" w:rsidRDefault="009F4C7F" w:rsidP="001D70E8">
      <w:pPr>
        <w:numPr>
          <w:ilvl w:val="0"/>
          <w:numId w:val="12"/>
        </w:numPr>
        <w:suppressAutoHyphens/>
        <w:autoSpaceDN w:val="0"/>
        <w:spacing w:after="0"/>
        <w:ind w:left="378"/>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rozpoznawaniu sposobu uczenia się ucznia i stosowanie skutecznej metodyki nauczania;</w:t>
      </w:r>
    </w:p>
    <w:p w14:paraId="70954237" w14:textId="77777777" w:rsidR="009F4C7F" w:rsidRPr="009F4C7F" w:rsidRDefault="009F4C7F" w:rsidP="001D70E8">
      <w:pPr>
        <w:numPr>
          <w:ilvl w:val="0"/>
          <w:numId w:val="12"/>
        </w:numPr>
        <w:suppressAutoHyphens/>
        <w:autoSpaceDN w:val="0"/>
        <w:spacing w:after="0"/>
        <w:ind w:left="378"/>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indywidualizacji pracy na zajęciach obowiązkowych i dodatkowych;</w:t>
      </w:r>
    </w:p>
    <w:p w14:paraId="291A30B1" w14:textId="77777777" w:rsidR="009F4C7F" w:rsidRDefault="009F4C7F" w:rsidP="001D70E8">
      <w:pPr>
        <w:numPr>
          <w:ilvl w:val="0"/>
          <w:numId w:val="12"/>
        </w:numPr>
        <w:suppressAutoHyphens/>
        <w:autoSpaceDN w:val="0"/>
        <w:spacing w:after="0"/>
        <w:ind w:left="378"/>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dostosowanie warunków nauki do potrzeb psychofizycznych ucznia.</w:t>
      </w:r>
    </w:p>
    <w:p w14:paraId="6CCAC1C0" w14:textId="77777777" w:rsidR="003E7ED5" w:rsidRPr="009F4C7F" w:rsidRDefault="003E7ED5" w:rsidP="001D70E8">
      <w:pPr>
        <w:suppressAutoHyphens/>
        <w:autoSpaceDN w:val="0"/>
        <w:spacing w:after="0"/>
        <w:ind w:left="378"/>
        <w:jc w:val="both"/>
        <w:textAlignment w:val="baseline"/>
        <w:rPr>
          <w:rFonts w:ascii="Garamond" w:eastAsia="Calibri" w:hAnsi="Garamond" w:cs="Times New Roman"/>
          <w:sz w:val="24"/>
          <w:szCs w:val="24"/>
        </w:rPr>
      </w:pPr>
    </w:p>
    <w:p w14:paraId="3977DF95" w14:textId="77777777" w:rsidR="009F4C7F" w:rsidRPr="009F4C7F" w:rsidRDefault="009F4C7F" w:rsidP="001D70E8">
      <w:pPr>
        <w:spacing w:after="0"/>
        <w:ind w:firstLine="708"/>
        <w:jc w:val="both"/>
        <w:rPr>
          <w:rFonts w:ascii="Garamond" w:eastAsia="Calibri" w:hAnsi="Garamond" w:cs="Times New Roman"/>
          <w:sz w:val="24"/>
          <w:szCs w:val="24"/>
        </w:rPr>
      </w:pPr>
      <w:r w:rsidRPr="009F4C7F">
        <w:rPr>
          <w:rFonts w:ascii="Garamond" w:eastAsia="Calibri" w:hAnsi="Garamond" w:cs="Times New Roman"/>
          <w:b/>
          <w:sz w:val="24"/>
          <w:szCs w:val="24"/>
        </w:rPr>
        <w:t>8</w:t>
      </w:r>
      <w:r w:rsidRPr="009F4C7F">
        <w:rPr>
          <w:rFonts w:ascii="Garamond" w:eastAsia="Calibri" w:hAnsi="Garamond" w:cs="Times New Roman"/>
          <w:sz w:val="24"/>
          <w:szCs w:val="24"/>
        </w:rPr>
        <w:t>.Pomoc psychologiczno–pedagogiczna świadczona jest również w formach zorganizowanych. Są to:</w:t>
      </w:r>
    </w:p>
    <w:p w14:paraId="46C92248" w14:textId="77777777" w:rsidR="009F4C7F" w:rsidRPr="009F4C7F" w:rsidRDefault="009F4C7F" w:rsidP="001D70E8">
      <w:pPr>
        <w:numPr>
          <w:ilvl w:val="0"/>
          <w:numId w:val="13"/>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zajęcia dydaktyczno–wyrównawcze;</w:t>
      </w:r>
    </w:p>
    <w:p w14:paraId="2D35051D" w14:textId="77777777" w:rsidR="009F4C7F" w:rsidRPr="009F4C7F" w:rsidRDefault="009F4C7F" w:rsidP="001D70E8">
      <w:pPr>
        <w:numPr>
          <w:ilvl w:val="0"/>
          <w:numId w:val="13"/>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zajęcia rozwijające zainteresowania i umiejętności</w:t>
      </w:r>
    </w:p>
    <w:p w14:paraId="66120505" w14:textId="77777777" w:rsidR="009F4C7F" w:rsidRPr="009F4C7F" w:rsidRDefault="009F4C7F" w:rsidP="001D70E8">
      <w:pPr>
        <w:numPr>
          <w:ilvl w:val="0"/>
          <w:numId w:val="13"/>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zajęcia korekcyjno–kompensacyjne;</w:t>
      </w:r>
    </w:p>
    <w:p w14:paraId="5C5788B3" w14:textId="2266385C" w:rsidR="009F4C7F" w:rsidRPr="009F4C7F" w:rsidRDefault="009F4C7F" w:rsidP="001D70E8">
      <w:pPr>
        <w:numPr>
          <w:ilvl w:val="0"/>
          <w:numId w:val="13"/>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zajęcia komunikacji społecznej i rozwojowe oraz in</w:t>
      </w:r>
      <w:r w:rsidR="007E5AA0">
        <w:rPr>
          <w:rFonts w:ascii="Garamond" w:eastAsia="Calibri" w:hAnsi="Garamond" w:cs="Times New Roman"/>
          <w:sz w:val="24"/>
          <w:szCs w:val="24"/>
        </w:rPr>
        <w:t>ne o charakterze terapeutycznym</w:t>
      </w:r>
      <w:r w:rsidRPr="009F4C7F">
        <w:rPr>
          <w:rFonts w:ascii="Garamond" w:eastAsia="Calibri" w:hAnsi="Garamond" w:cs="Times New Roman"/>
          <w:sz w:val="24"/>
          <w:szCs w:val="24"/>
        </w:rPr>
        <w:t>;</w:t>
      </w:r>
    </w:p>
    <w:p w14:paraId="25242CD8" w14:textId="77777777" w:rsidR="009F4C7F" w:rsidRPr="009F4C7F" w:rsidRDefault="009F4C7F" w:rsidP="001D70E8">
      <w:pPr>
        <w:numPr>
          <w:ilvl w:val="0"/>
          <w:numId w:val="13"/>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warsztaty, konsultacje dla rodziców;</w:t>
      </w:r>
    </w:p>
    <w:p w14:paraId="77D930EF" w14:textId="77777777" w:rsidR="009F4C7F" w:rsidRDefault="009F4C7F" w:rsidP="001D70E8">
      <w:pPr>
        <w:numPr>
          <w:ilvl w:val="0"/>
          <w:numId w:val="13"/>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zajęcia rozwijające umiejętności uczenia się.</w:t>
      </w:r>
    </w:p>
    <w:p w14:paraId="62373230" w14:textId="77777777" w:rsidR="00597B15" w:rsidRPr="009F4C7F" w:rsidRDefault="00597B15" w:rsidP="001D70E8">
      <w:pPr>
        <w:suppressAutoHyphens/>
        <w:autoSpaceDN w:val="0"/>
        <w:spacing w:after="0"/>
        <w:ind w:left="364"/>
        <w:jc w:val="both"/>
        <w:textAlignment w:val="baseline"/>
        <w:rPr>
          <w:rFonts w:ascii="Garamond" w:eastAsia="Calibri" w:hAnsi="Garamond" w:cs="Times New Roman"/>
          <w:sz w:val="24"/>
          <w:szCs w:val="24"/>
        </w:rPr>
      </w:pPr>
    </w:p>
    <w:p w14:paraId="7A8D54E5" w14:textId="77777777" w:rsidR="009F4C7F" w:rsidRPr="009F4C7F" w:rsidRDefault="009F4C7F" w:rsidP="001D70E8">
      <w:pPr>
        <w:spacing w:after="0"/>
        <w:jc w:val="both"/>
        <w:rPr>
          <w:rFonts w:ascii="Garamond" w:eastAsia="Calibri" w:hAnsi="Garamond" w:cs="Times New Roman"/>
          <w:sz w:val="24"/>
          <w:szCs w:val="24"/>
        </w:rPr>
      </w:pPr>
      <w:r w:rsidRPr="009F4C7F">
        <w:rPr>
          <w:rFonts w:ascii="Garamond" w:eastAsia="Calibri" w:hAnsi="Garamond" w:cs="Times New Roman"/>
          <w:sz w:val="24"/>
          <w:szCs w:val="24"/>
        </w:rPr>
        <w:tab/>
      </w:r>
      <w:r w:rsidRPr="009F4C7F">
        <w:rPr>
          <w:rFonts w:ascii="Garamond" w:eastAsia="Calibri" w:hAnsi="Garamond" w:cs="Times New Roman"/>
          <w:b/>
          <w:sz w:val="24"/>
          <w:szCs w:val="24"/>
        </w:rPr>
        <w:t>9.</w:t>
      </w:r>
      <w:r w:rsidRPr="009F4C7F">
        <w:rPr>
          <w:rFonts w:ascii="Garamond" w:eastAsia="Calibri" w:hAnsi="Garamond" w:cs="Times New Roman"/>
          <w:sz w:val="24"/>
          <w:szCs w:val="24"/>
        </w:rPr>
        <w:t xml:space="preserve"> Inne formy pomocy psychologiczno–pedagogicznej, to:</w:t>
      </w:r>
    </w:p>
    <w:p w14:paraId="1AFEBFE4" w14:textId="77777777" w:rsidR="009F4C7F" w:rsidRPr="009F4C7F" w:rsidRDefault="009F4C7F" w:rsidP="001D70E8">
      <w:pPr>
        <w:numPr>
          <w:ilvl w:val="0"/>
          <w:numId w:val="14"/>
        </w:numPr>
        <w:suppressAutoHyphens/>
        <w:autoSpaceDN w:val="0"/>
        <w:spacing w:after="0"/>
        <w:ind w:left="357"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porady i konsultacje dla uczniów – udzielane i prowadzone przez pedagoga i psychologa szkolnego, w ustalonych godzinach;</w:t>
      </w:r>
    </w:p>
    <w:p w14:paraId="3A145A7B" w14:textId="77777777" w:rsidR="009F4C7F" w:rsidRPr="009F4C7F" w:rsidRDefault="009F4C7F" w:rsidP="001D70E8">
      <w:pPr>
        <w:numPr>
          <w:ilvl w:val="0"/>
          <w:numId w:val="14"/>
        </w:numPr>
        <w:suppressAutoHyphens/>
        <w:autoSpaceDN w:val="0"/>
        <w:spacing w:after="0"/>
        <w:ind w:left="357"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porady, konsultacje, warsztaty i szkolenia dla nauczycieli – zgodnie z planem nadzoru pedagogicznego lub w godzinach pracy pedagoga i psychologa szkolnego – w przypadku potrzeby indywidualnych konsultacji nauczycieli ze specjalistą;</w:t>
      </w:r>
    </w:p>
    <w:p w14:paraId="39DFF38E" w14:textId="77777777" w:rsidR="009F4C7F" w:rsidRPr="009F4C7F" w:rsidRDefault="009F4C7F" w:rsidP="001D70E8">
      <w:pPr>
        <w:numPr>
          <w:ilvl w:val="0"/>
          <w:numId w:val="14"/>
        </w:numPr>
        <w:suppressAutoHyphens/>
        <w:autoSpaceDN w:val="0"/>
        <w:spacing w:after="0"/>
        <w:ind w:left="357"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warsztaty dla uczniów szkoły podstawowej.</w:t>
      </w:r>
    </w:p>
    <w:p w14:paraId="5F8F6461" w14:textId="77777777" w:rsidR="009F4C7F" w:rsidRPr="009F4C7F" w:rsidRDefault="009F4C7F" w:rsidP="001D70E8">
      <w:pPr>
        <w:suppressAutoHyphens/>
        <w:autoSpaceDN w:val="0"/>
        <w:spacing w:after="0"/>
        <w:ind w:left="357"/>
        <w:jc w:val="both"/>
        <w:textAlignment w:val="baseline"/>
        <w:rPr>
          <w:rFonts w:ascii="Garamond" w:eastAsia="Calibri" w:hAnsi="Garamond" w:cs="Times New Roman"/>
          <w:sz w:val="24"/>
          <w:szCs w:val="24"/>
        </w:rPr>
      </w:pPr>
    </w:p>
    <w:p w14:paraId="1B0AB641" w14:textId="77777777" w:rsidR="009F4C7F" w:rsidRPr="009F4C7F" w:rsidRDefault="009F4C7F" w:rsidP="001D70E8">
      <w:pPr>
        <w:spacing w:after="0"/>
        <w:ind w:firstLine="708"/>
        <w:jc w:val="both"/>
        <w:rPr>
          <w:rFonts w:ascii="Garamond" w:eastAsia="Calibri" w:hAnsi="Garamond" w:cs="Times New Roman"/>
          <w:sz w:val="24"/>
          <w:szCs w:val="24"/>
        </w:rPr>
      </w:pPr>
      <w:r w:rsidRPr="009F4C7F">
        <w:rPr>
          <w:rFonts w:ascii="Garamond" w:eastAsia="Calibri" w:hAnsi="Garamond" w:cs="Times New Roman"/>
          <w:b/>
          <w:sz w:val="24"/>
          <w:szCs w:val="24"/>
        </w:rPr>
        <w:t>10.</w:t>
      </w:r>
      <w:r w:rsidRPr="009F4C7F">
        <w:rPr>
          <w:rFonts w:ascii="Garamond" w:eastAsia="Calibri" w:hAnsi="Garamond" w:cs="Times New Roman"/>
          <w:sz w:val="24"/>
          <w:szCs w:val="24"/>
        </w:rPr>
        <w:t>Organizacja pomocy psychologiczno–pedagogicznej dla uczniów. W szkole pomoc psychologiczno-pedagogiczna udzielana jest wszystkim uczniom, a w szczególności:</w:t>
      </w:r>
    </w:p>
    <w:p w14:paraId="04FEAD5D" w14:textId="77777777" w:rsidR="009F4C7F" w:rsidRPr="009F4C7F" w:rsidRDefault="009F4C7F" w:rsidP="001D70E8">
      <w:pPr>
        <w:numPr>
          <w:ilvl w:val="0"/>
          <w:numId w:val="17"/>
        </w:numPr>
        <w:suppressAutoHyphens/>
        <w:autoSpaceDN w:val="0"/>
        <w:spacing w:after="0"/>
        <w:ind w:left="374"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posiadającym opinię poradni psychologiczno–pedagogicznej, w tym poradni specjalistycznej o specyficznych trudnościach w uczeniu się lub inną;</w:t>
      </w:r>
    </w:p>
    <w:p w14:paraId="394D82C8" w14:textId="77777777" w:rsidR="009F4C7F" w:rsidRPr="009F4C7F" w:rsidRDefault="009F4C7F" w:rsidP="001D70E8">
      <w:pPr>
        <w:numPr>
          <w:ilvl w:val="0"/>
          <w:numId w:val="17"/>
        </w:numPr>
        <w:suppressAutoHyphens/>
        <w:autoSpaceDN w:val="0"/>
        <w:spacing w:after="0"/>
        <w:ind w:left="374"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posiadającym orzeczenie o potrzebie indywidualnego nauczania - na podstawie tego orzeczenia;</w:t>
      </w:r>
    </w:p>
    <w:p w14:paraId="6D9EFCC2" w14:textId="77777777" w:rsidR="009F4C7F" w:rsidRDefault="009F4C7F" w:rsidP="001D70E8">
      <w:pPr>
        <w:numPr>
          <w:ilvl w:val="0"/>
          <w:numId w:val="17"/>
        </w:numPr>
        <w:suppressAutoHyphens/>
        <w:autoSpaceDN w:val="0"/>
        <w:spacing w:after="0"/>
        <w:ind w:left="374"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 xml:space="preserve">nieposiadającym orzeczenia lub opinii, ale na podstawie rozpoznania indywidualnych potrzeb rozwojowych i edukacyjnych oraz indywidualnych możliwości psychofizycznych ucznia dokonanego przez nauczycieli i specjalistów; </w:t>
      </w:r>
    </w:p>
    <w:p w14:paraId="075390F9" w14:textId="77777777" w:rsidR="00597B15" w:rsidRPr="009F4C7F" w:rsidRDefault="00597B15" w:rsidP="001D70E8">
      <w:pPr>
        <w:suppressAutoHyphens/>
        <w:autoSpaceDN w:val="0"/>
        <w:spacing w:after="0"/>
        <w:ind w:left="374"/>
        <w:jc w:val="both"/>
        <w:textAlignment w:val="baseline"/>
        <w:rPr>
          <w:rFonts w:ascii="Garamond" w:eastAsia="Calibri" w:hAnsi="Garamond" w:cs="Times New Roman"/>
          <w:sz w:val="24"/>
          <w:szCs w:val="24"/>
        </w:rPr>
      </w:pPr>
    </w:p>
    <w:p w14:paraId="2BED428D" w14:textId="77777777" w:rsidR="009F4C7F" w:rsidRPr="009F4C7F" w:rsidRDefault="009F4C7F" w:rsidP="001D70E8">
      <w:pPr>
        <w:spacing w:after="0"/>
        <w:ind w:firstLine="708"/>
        <w:jc w:val="both"/>
        <w:rPr>
          <w:rFonts w:ascii="Garamond" w:eastAsia="Calibri" w:hAnsi="Garamond" w:cs="Times New Roman"/>
          <w:b/>
          <w:color w:val="2E74B5"/>
          <w:sz w:val="24"/>
          <w:szCs w:val="24"/>
        </w:rPr>
      </w:pPr>
      <w:r w:rsidRPr="009F4C7F">
        <w:rPr>
          <w:rFonts w:ascii="Garamond" w:eastAsia="Calibri" w:hAnsi="Garamond" w:cs="Times New Roman"/>
          <w:b/>
          <w:sz w:val="24"/>
          <w:szCs w:val="24"/>
        </w:rPr>
        <w:t>11.</w:t>
      </w:r>
      <w:r w:rsidRPr="009F4C7F">
        <w:rPr>
          <w:rFonts w:ascii="Garamond" w:eastAsia="Calibri" w:hAnsi="Garamond" w:cs="Times New Roman"/>
          <w:sz w:val="24"/>
          <w:szCs w:val="24"/>
        </w:rPr>
        <w:t>Szkoła wspiera ucznia zdolnego poprzez:</w:t>
      </w:r>
    </w:p>
    <w:p w14:paraId="481EE780" w14:textId="77777777" w:rsidR="009F4C7F" w:rsidRPr="009F4C7F" w:rsidRDefault="009F4C7F" w:rsidP="001D70E8">
      <w:pPr>
        <w:numPr>
          <w:ilvl w:val="0"/>
          <w:numId w:val="15"/>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udzielanie uczniom pomocy w odkrywaniu ich predyspozycji, zainteresowań i uzdolnień;</w:t>
      </w:r>
    </w:p>
    <w:p w14:paraId="64A3EFE4" w14:textId="77777777" w:rsidR="009F4C7F" w:rsidRPr="009F4C7F" w:rsidRDefault="009F4C7F" w:rsidP="001D70E8">
      <w:pPr>
        <w:numPr>
          <w:ilvl w:val="0"/>
          <w:numId w:val="15"/>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wspieranie emocjonalne uczniów, kształtowanie w wy</w:t>
      </w:r>
      <w:r w:rsidR="003E7ED5">
        <w:rPr>
          <w:rFonts w:ascii="Garamond" w:eastAsia="Calibri" w:hAnsi="Garamond" w:cs="Times New Roman"/>
          <w:sz w:val="24"/>
          <w:szCs w:val="24"/>
        </w:rPr>
        <w:t>chowankach adekwatnej samooceny</w:t>
      </w:r>
      <w:r w:rsidR="003E7ED5">
        <w:rPr>
          <w:rFonts w:ascii="Garamond" w:eastAsia="Calibri" w:hAnsi="Garamond" w:cs="Times New Roman"/>
          <w:sz w:val="24"/>
          <w:szCs w:val="24"/>
        </w:rPr>
        <w:br/>
      </w:r>
      <w:r w:rsidRPr="009F4C7F">
        <w:rPr>
          <w:rFonts w:ascii="Garamond" w:eastAsia="Calibri" w:hAnsi="Garamond" w:cs="Times New Roman"/>
          <w:sz w:val="24"/>
          <w:szCs w:val="24"/>
        </w:rPr>
        <w:t>i wiary w siebie;</w:t>
      </w:r>
    </w:p>
    <w:p w14:paraId="0036E83B" w14:textId="77777777" w:rsidR="009F4C7F" w:rsidRPr="009F4C7F" w:rsidRDefault="009F4C7F" w:rsidP="001D70E8">
      <w:pPr>
        <w:numPr>
          <w:ilvl w:val="0"/>
          <w:numId w:val="15"/>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stymulowanie rozwoju, uzdolnień i zainteresowań oraz wyzwalanie potencjału twórczego uczniów;</w:t>
      </w:r>
    </w:p>
    <w:p w14:paraId="5577D036" w14:textId="77777777" w:rsidR="009F4C7F" w:rsidRPr="009F4C7F" w:rsidRDefault="009F4C7F" w:rsidP="001D70E8">
      <w:pPr>
        <w:numPr>
          <w:ilvl w:val="0"/>
          <w:numId w:val="15"/>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uwrażliwianie uczniów na potrzeby innych ludzi i zachęcanie do działań prospołecznych;</w:t>
      </w:r>
    </w:p>
    <w:p w14:paraId="639F1488" w14:textId="2435F1E9" w:rsidR="001704E4" w:rsidRPr="001704E4" w:rsidRDefault="009F4C7F" w:rsidP="001704E4">
      <w:pPr>
        <w:numPr>
          <w:ilvl w:val="0"/>
          <w:numId w:val="15"/>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promocję ucznia zdolnego, nauczyciela, opiekuna i szkoły.</w:t>
      </w:r>
    </w:p>
    <w:p w14:paraId="4E8F5523" w14:textId="77777777" w:rsidR="00597B15" w:rsidRPr="009F4C7F" w:rsidRDefault="00597B15" w:rsidP="001D70E8">
      <w:pPr>
        <w:suppressAutoHyphens/>
        <w:autoSpaceDN w:val="0"/>
        <w:spacing w:after="0"/>
        <w:ind w:left="364"/>
        <w:jc w:val="both"/>
        <w:textAlignment w:val="baseline"/>
        <w:rPr>
          <w:rFonts w:ascii="Garamond" w:eastAsia="Calibri" w:hAnsi="Garamond" w:cs="Times New Roman"/>
          <w:sz w:val="24"/>
          <w:szCs w:val="24"/>
        </w:rPr>
      </w:pPr>
    </w:p>
    <w:p w14:paraId="6BC20218" w14:textId="77777777" w:rsidR="009F4C7F" w:rsidRPr="009F4C7F" w:rsidRDefault="009F4C7F" w:rsidP="001D70E8">
      <w:pPr>
        <w:spacing w:after="0"/>
        <w:ind w:firstLine="708"/>
        <w:jc w:val="both"/>
        <w:rPr>
          <w:rFonts w:ascii="Garamond" w:eastAsia="Calibri" w:hAnsi="Garamond" w:cs="Times New Roman"/>
          <w:sz w:val="24"/>
          <w:szCs w:val="24"/>
        </w:rPr>
      </w:pPr>
      <w:r w:rsidRPr="009F4C7F">
        <w:rPr>
          <w:rFonts w:ascii="Garamond" w:eastAsia="Calibri" w:hAnsi="Garamond" w:cs="Times New Roman"/>
          <w:b/>
          <w:sz w:val="24"/>
          <w:szCs w:val="24"/>
        </w:rPr>
        <w:t>12.</w:t>
      </w:r>
      <w:r w:rsidRPr="009F4C7F">
        <w:rPr>
          <w:rFonts w:ascii="Garamond" w:eastAsia="Calibri" w:hAnsi="Garamond" w:cs="Times New Roman"/>
          <w:sz w:val="24"/>
          <w:szCs w:val="24"/>
        </w:rPr>
        <w:t>Uczeń zdolny ma możliwość:</w:t>
      </w:r>
    </w:p>
    <w:p w14:paraId="0CD73F85" w14:textId="77777777" w:rsidR="009F4C7F" w:rsidRPr="009F4C7F" w:rsidRDefault="009F4C7F" w:rsidP="001D70E8">
      <w:pPr>
        <w:numPr>
          <w:ilvl w:val="0"/>
          <w:numId w:val="16"/>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rozwijania zainteresowań w ramach zajęć lekcyjnych i pozalekcyjnych;</w:t>
      </w:r>
    </w:p>
    <w:p w14:paraId="38AC7AE7" w14:textId="77777777" w:rsidR="009F4C7F" w:rsidRPr="009F4C7F" w:rsidRDefault="009F4C7F" w:rsidP="001D70E8">
      <w:pPr>
        <w:numPr>
          <w:ilvl w:val="0"/>
          <w:numId w:val="16"/>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uzyskania od nauczyciela pomocy w przygotowaniu się do konkursów i olimpiad;</w:t>
      </w:r>
    </w:p>
    <w:p w14:paraId="4BF3C27D" w14:textId="08C0AE6E" w:rsidR="009F4C7F" w:rsidRPr="009F4C7F" w:rsidRDefault="009F4C7F" w:rsidP="001D70E8">
      <w:pPr>
        <w:numPr>
          <w:ilvl w:val="0"/>
          <w:numId w:val="16"/>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indywidualnej pracy, dostosowania stopnia trudności, poziomu i ilo</w:t>
      </w:r>
      <w:r w:rsidR="003E7ED5">
        <w:rPr>
          <w:rFonts w:ascii="Garamond" w:eastAsia="Calibri" w:hAnsi="Garamond" w:cs="Times New Roman"/>
          <w:sz w:val="24"/>
          <w:szCs w:val="24"/>
        </w:rPr>
        <w:t>ści zadań lekcyjnych</w:t>
      </w:r>
      <w:r w:rsidRPr="009F4C7F">
        <w:rPr>
          <w:rFonts w:ascii="Garamond" w:eastAsia="Calibri" w:hAnsi="Garamond" w:cs="Times New Roman"/>
          <w:sz w:val="24"/>
          <w:szCs w:val="24"/>
        </w:rPr>
        <w:t>;</w:t>
      </w:r>
    </w:p>
    <w:p w14:paraId="617915B1" w14:textId="77777777" w:rsidR="009F4C7F" w:rsidRDefault="009F4C7F" w:rsidP="001D70E8">
      <w:pPr>
        <w:numPr>
          <w:ilvl w:val="0"/>
          <w:numId w:val="16"/>
        </w:numPr>
        <w:suppressAutoHyphens/>
        <w:autoSpaceDN w:val="0"/>
        <w:spacing w:after="0"/>
        <w:ind w:left="364"/>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realizowania indywidualnego programu nauki lub indywidualnego toku nauki.</w:t>
      </w:r>
    </w:p>
    <w:p w14:paraId="7D4210CC" w14:textId="77777777" w:rsidR="00EA607F" w:rsidRPr="009F4C7F" w:rsidRDefault="00EA607F" w:rsidP="001D70E8">
      <w:pPr>
        <w:suppressAutoHyphens/>
        <w:autoSpaceDN w:val="0"/>
        <w:spacing w:after="0"/>
        <w:ind w:left="364"/>
        <w:jc w:val="both"/>
        <w:textAlignment w:val="baseline"/>
        <w:rPr>
          <w:rFonts w:ascii="Garamond" w:eastAsia="Calibri" w:hAnsi="Garamond" w:cs="Times New Roman"/>
          <w:sz w:val="24"/>
          <w:szCs w:val="24"/>
        </w:rPr>
      </w:pPr>
    </w:p>
    <w:p w14:paraId="6A8B58B8" w14:textId="77777777" w:rsidR="009F4C7F" w:rsidRPr="009F4C7F" w:rsidRDefault="009F4C7F" w:rsidP="001D70E8">
      <w:pPr>
        <w:spacing w:after="0"/>
        <w:ind w:firstLine="708"/>
        <w:jc w:val="both"/>
        <w:rPr>
          <w:rFonts w:ascii="Garamond" w:eastAsia="Calibri" w:hAnsi="Garamond" w:cs="Times New Roman"/>
          <w:sz w:val="24"/>
          <w:szCs w:val="24"/>
        </w:rPr>
      </w:pPr>
      <w:r w:rsidRPr="009F4C7F">
        <w:rPr>
          <w:rFonts w:ascii="Garamond" w:eastAsia="Calibri" w:hAnsi="Garamond" w:cs="Times New Roman"/>
          <w:b/>
          <w:sz w:val="24"/>
          <w:szCs w:val="24"/>
        </w:rPr>
        <w:t>13.</w:t>
      </w:r>
      <w:r w:rsidRPr="009F4C7F">
        <w:rPr>
          <w:rFonts w:ascii="Garamond" w:eastAsia="Calibri" w:hAnsi="Garamond" w:cs="Times New Roman"/>
          <w:sz w:val="24"/>
          <w:szCs w:val="24"/>
        </w:rPr>
        <w:t>W pracy z uczniem zdolnym nauczyciel:</w:t>
      </w:r>
    </w:p>
    <w:p w14:paraId="7ED7795C" w14:textId="77777777" w:rsidR="009F4C7F" w:rsidRPr="009F4C7F" w:rsidRDefault="009F4C7F" w:rsidP="001D70E8">
      <w:pPr>
        <w:numPr>
          <w:ilvl w:val="0"/>
          <w:numId w:val="18"/>
        </w:numPr>
        <w:suppressAutoHyphens/>
        <w:autoSpaceDN w:val="0"/>
        <w:spacing w:after="0"/>
        <w:ind w:left="36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rozpoznaje uzdolnienia uczniów;</w:t>
      </w:r>
    </w:p>
    <w:p w14:paraId="2B57BB8E" w14:textId="77777777" w:rsidR="009F4C7F" w:rsidRPr="009F4C7F" w:rsidRDefault="009F4C7F" w:rsidP="001D70E8">
      <w:pPr>
        <w:numPr>
          <w:ilvl w:val="0"/>
          <w:numId w:val="18"/>
        </w:numPr>
        <w:suppressAutoHyphens/>
        <w:autoSpaceDN w:val="0"/>
        <w:spacing w:after="0"/>
        <w:ind w:left="36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umożliwia uczniowi zdolnemu indywidualne, systematyczne konsultacje, celem ukierunkowania jego samodzielnej pracy;</w:t>
      </w:r>
    </w:p>
    <w:p w14:paraId="5FC2F73F" w14:textId="77777777" w:rsidR="009F4C7F" w:rsidRPr="009F4C7F" w:rsidRDefault="009F4C7F" w:rsidP="001D70E8">
      <w:pPr>
        <w:numPr>
          <w:ilvl w:val="0"/>
          <w:numId w:val="18"/>
        </w:numPr>
        <w:suppressAutoHyphens/>
        <w:autoSpaceDN w:val="0"/>
        <w:spacing w:after="0"/>
        <w:ind w:left="36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systematycznie współpracuje z rodzicami celem ustalenia kierunków samodzielnej pracy ucznia w domu;</w:t>
      </w:r>
    </w:p>
    <w:p w14:paraId="559422B9" w14:textId="77777777" w:rsidR="009F4C7F" w:rsidRPr="009F4C7F" w:rsidRDefault="009F4C7F" w:rsidP="001D70E8">
      <w:pPr>
        <w:numPr>
          <w:ilvl w:val="0"/>
          <w:numId w:val="18"/>
        </w:numPr>
        <w:suppressAutoHyphens/>
        <w:autoSpaceDN w:val="0"/>
        <w:spacing w:after="0"/>
        <w:ind w:left="36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współpracuje z instytucjami wspierającymi szkołę, w tym poradnię psychologiczno-pedagogiczną  w zakresie diagnozowania zdolności i zainteresowań kierunkowych ucznia;</w:t>
      </w:r>
    </w:p>
    <w:p w14:paraId="2F04F032" w14:textId="77777777" w:rsidR="009F4C7F" w:rsidRPr="009F4C7F" w:rsidRDefault="009F4C7F" w:rsidP="001D70E8">
      <w:pPr>
        <w:numPr>
          <w:ilvl w:val="0"/>
          <w:numId w:val="18"/>
        </w:numPr>
        <w:suppressAutoHyphens/>
        <w:autoSpaceDN w:val="0"/>
        <w:spacing w:after="0"/>
        <w:ind w:left="36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przedstawia radzie pedagogicznej ocenę osiągnięć ucznia, na podstawie której rada pedagogiczna w formie uchwały opiniuje przyznanie przez Dyrektora zezwolenia na indywidulany tok / program nauki. Nauczyciel opracowuje program pracy z uczniem zdolnym;</w:t>
      </w:r>
    </w:p>
    <w:p w14:paraId="6B7F7199" w14:textId="51A54094" w:rsidR="009F4C7F" w:rsidRPr="009F4C7F" w:rsidRDefault="009F4C7F" w:rsidP="001D70E8">
      <w:pPr>
        <w:numPr>
          <w:ilvl w:val="0"/>
          <w:numId w:val="18"/>
        </w:numPr>
        <w:suppressAutoHyphens/>
        <w:autoSpaceDN w:val="0"/>
        <w:spacing w:after="0"/>
        <w:ind w:left="363"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realizuje indywidualny program lub tok nauki, który organizowany jest w  szkole na podstawie odrębnych przepisów, zgodnie z rozporządzeniem.</w:t>
      </w:r>
    </w:p>
    <w:p w14:paraId="1335E6B5" w14:textId="77777777" w:rsidR="009F4C7F" w:rsidRPr="009F4C7F" w:rsidRDefault="009F4C7F" w:rsidP="001D70E8">
      <w:pPr>
        <w:suppressAutoHyphens/>
        <w:autoSpaceDN w:val="0"/>
        <w:spacing w:after="0"/>
        <w:ind w:left="363"/>
        <w:jc w:val="both"/>
        <w:textAlignment w:val="baseline"/>
        <w:rPr>
          <w:rFonts w:ascii="Garamond" w:eastAsia="Calibri" w:hAnsi="Garamond" w:cs="Times New Roman"/>
          <w:sz w:val="24"/>
          <w:szCs w:val="24"/>
        </w:rPr>
      </w:pPr>
    </w:p>
    <w:p w14:paraId="15E0656E" w14:textId="77777777" w:rsidR="009F4C7F" w:rsidRPr="009F4C7F" w:rsidRDefault="009F4C7F" w:rsidP="001D70E8">
      <w:pPr>
        <w:spacing w:after="0"/>
        <w:ind w:firstLine="708"/>
        <w:jc w:val="both"/>
        <w:rPr>
          <w:rFonts w:ascii="Garamond" w:eastAsia="Calibri" w:hAnsi="Garamond" w:cs="Times New Roman"/>
          <w:b/>
          <w:sz w:val="24"/>
          <w:szCs w:val="24"/>
        </w:rPr>
      </w:pPr>
      <w:r w:rsidRPr="009F4C7F">
        <w:rPr>
          <w:rFonts w:ascii="Garamond" w:eastAsia="Calibri" w:hAnsi="Garamond" w:cs="Times New Roman"/>
          <w:b/>
          <w:sz w:val="24"/>
          <w:szCs w:val="24"/>
        </w:rPr>
        <w:t>14.</w:t>
      </w:r>
      <w:r w:rsidRPr="009F4C7F">
        <w:rPr>
          <w:rFonts w:ascii="Garamond" w:eastAsia="Calibri" w:hAnsi="Garamond" w:cs="Times New Roman"/>
          <w:sz w:val="24"/>
          <w:szCs w:val="24"/>
        </w:rPr>
        <w:t>Indywidualizacja pracy z uczniem na obowią</w:t>
      </w:r>
      <w:r w:rsidR="00597B15">
        <w:rPr>
          <w:rFonts w:ascii="Garamond" w:eastAsia="Calibri" w:hAnsi="Garamond" w:cs="Times New Roman"/>
          <w:sz w:val="24"/>
          <w:szCs w:val="24"/>
        </w:rPr>
        <w:t>zkowych i dodatkowych zajęciach</w:t>
      </w:r>
      <w:r w:rsidR="00597B15">
        <w:rPr>
          <w:rFonts w:ascii="Garamond" w:eastAsia="Calibri" w:hAnsi="Garamond" w:cs="Times New Roman"/>
          <w:sz w:val="24"/>
          <w:szCs w:val="24"/>
        </w:rPr>
        <w:br/>
      </w:r>
      <w:r w:rsidRPr="009F4C7F">
        <w:rPr>
          <w:rFonts w:ascii="Garamond" w:eastAsia="Calibri" w:hAnsi="Garamond" w:cs="Times New Roman"/>
          <w:sz w:val="24"/>
          <w:szCs w:val="24"/>
        </w:rPr>
        <w:t>polega na:</w:t>
      </w:r>
    </w:p>
    <w:p w14:paraId="5C9FDEDD" w14:textId="77777777" w:rsidR="009F4C7F" w:rsidRPr="009F4C7F" w:rsidRDefault="009F4C7F" w:rsidP="001D70E8">
      <w:pPr>
        <w:numPr>
          <w:ilvl w:val="0"/>
          <w:numId w:val="19"/>
        </w:numPr>
        <w:suppressAutoHyphens/>
        <w:autoSpaceDN w:val="0"/>
        <w:spacing w:after="0"/>
        <w:ind w:left="374"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dostosowywaniu tempa pracy do możliwości percepcyjnych ucznia;</w:t>
      </w:r>
    </w:p>
    <w:p w14:paraId="7C359D12" w14:textId="77777777" w:rsidR="009F4C7F" w:rsidRPr="009F4C7F" w:rsidRDefault="009F4C7F" w:rsidP="001D70E8">
      <w:pPr>
        <w:numPr>
          <w:ilvl w:val="0"/>
          <w:numId w:val="19"/>
        </w:numPr>
        <w:suppressAutoHyphens/>
        <w:autoSpaceDN w:val="0"/>
        <w:spacing w:after="0"/>
        <w:ind w:left="374"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dostosowaniu poziomu wymagań edukacyjnych do możliwości percepcyjnych, intelektualnych i fizycznych ucznia;</w:t>
      </w:r>
    </w:p>
    <w:p w14:paraId="2FD7C51C" w14:textId="77777777" w:rsidR="009F4C7F" w:rsidRPr="009F4C7F" w:rsidRDefault="009F4C7F" w:rsidP="001D70E8">
      <w:pPr>
        <w:numPr>
          <w:ilvl w:val="0"/>
          <w:numId w:val="19"/>
        </w:numPr>
        <w:suppressAutoHyphens/>
        <w:autoSpaceDN w:val="0"/>
        <w:spacing w:after="0"/>
        <w:ind w:left="374"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przyjęciu adekwatnych metod nauczania i sprawdzania wiadomości i umiejętności ucznia;</w:t>
      </w:r>
    </w:p>
    <w:p w14:paraId="03B18989" w14:textId="77777777" w:rsidR="009F4C7F" w:rsidRDefault="009F4C7F" w:rsidP="001D70E8">
      <w:pPr>
        <w:numPr>
          <w:ilvl w:val="0"/>
          <w:numId w:val="19"/>
        </w:numPr>
        <w:suppressAutoHyphens/>
        <w:autoSpaceDN w:val="0"/>
        <w:spacing w:after="0"/>
        <w:ind w:left="374" w:hanging="357"/>
        <w:jc w:val="both"/>
        <w:textAlignment w:val="baseline"/>
        <w:rPr>
          <w:rFonts w:ascii="Garamond" w:eastAsia="Calibri" w:hAnsi="Garamond" w:cs="Times New Roman"/>
          <w:sz w:val="24"/>
          <w:szCs w:val="24"/>
        </w:rPr>
      </w:pPr>
      <w:r w:rsidRPr="009F4C7F">
        <w:rPr>
          <w:rFonts w:ascii="Garamond" w:eastAsia="Calibri" w:hAnsi="Garamond" w:cs="Times New Roman"/>
          <w:sz w:val="24"/>
          <w:szCs w:val="24"/>
        </w:rPr>
        <w:t>umożliwianiu uczniowi z niepełnosprawnością korzystania ze specjalistycznego wyposażenia</w:t>
      </w:r>
      <w:r w:rsidR="00BD542F">
        <w:rPr>
          <w:rFonts w:ascii="Garamond" w:eastAsia="Calibri" w:hAnsi="Garamond" w:cs="Times New Roman"/>
          <w:sz w:val="24"/>
          <w:szCs w:val="24"/>
        </w:rPr>
        <w:br/>
      </w:r>
      <w:r w:rsidRPr="009F4C7F">
        <w:rPr>
          <w:rFonts w:ascii="Garamond" w:eastAsia="Calibri" w:hAnsi="Garamond" w:cs="Times New Roman"/>
          <w:sz w:val="24"/>
          <w:szCs w:val="24"/>
        </w:rPr>
        <w:t>i środków dydaktycznych;</w:t>
      </w:r>
    </w:p>
    <w:p w14:paraId="4CF5EF63" w14:textId="77777777" w:rsidR="00570246" w:rsidRPr="00D700FA" w:rsidRDefault="00570246" w:rsidP="001D70E8">
      <w:pPr>
        <w:suppressAutoHyphens/>
        <w:autoSpaceDN w:val="0"/>
        <w:spacing w:after="0"/>
        <w:ind w:left="374"/>
        <w:jc w:val="both"/>
        <w:textAlignment w:val="baseline"/>
        <w:rPr>
          <w:rFonts w:ascii="Garamond" w:eastAsia="Calibri" w:hAnsi="Garamond" w:cs="Times New Roman"/>
          <w:sz w:val="24"/>
          <w:szCs w:val="24"/>
        </w:rPr>
      </w:pPr>
    </w:p>
    <w:p w14:paraId="11ED7FA9" w14:textId="77777777" w:rsidR="009F4C7F" w:rsidRPr="00D700FA" w:rsidRDefault="000C19F6" w:rsidP="001D70E8">
      <w:pPr>
        <w:spacing w:after="0"/>
        <w:ind w:firstLine="708"/>
        <w:jc w:val="both"/>
        <w:rPr>
          <w:rFonts w:ascii="Garamond" w:eastAsia="Calibri" w:hAnsi="Garamond" w:cs="Calibri"/>
          <w:b/>
          <w:sz w:val="24"/>
          <w:szCs w:val="24"/>
        </w:rPr>
      </w:pPr>
      <w:r w:rsidRPr="00D700FA">
        <w:rPr>
          <w:rFonts w:ascii="Times New Roman" w:hAnsi="Times New Roman" w:cs="Times New Roman"/>
          <w:b/>
          <w:sz w:val="24"/>
          <w:szCs w:val="24"/>
        </w:rPr>
        <w:t>§</w:t>
      </w:r>
      <w:r w:rsidR="009F4C7F" w:rsidRPr="00D700FA">
        <w:rPr>
          <w:rFonts w:ascii="Garamond" w:eastAsia="Calibri" w:hAnsi="Garamond" w:cs="Calibri"/>
          <w:b/>
          <w:sz w:val="24"/>
          <w:szCs w:val="24"/>
        </w:rPr>
        <w:t xml:space="preserve">10.1. </w:t>
      </w:r>
      <w:r w:rsidR="009F4C7F" w:rsidRPr="00D700FA">
        <w:rPr>
          <w:rFonts w:ascii="Garamond" w:eastAsia="Calibri" w:hAnsi="Garamond" w:cs="Calibri"/>
          <w:sz w:val="24"/>
          <w:szCs w:val="24"/>
        </w:rPr>
        <w:t xml:space="preserve">Szkoła organizuje naukę i opiekę dla uczniów ze szczególnymi potrzebami, </w:t>
      </w:r>
      <w:r w:rsidR="00BD542F" w:rsidRPr="00D700FA">
        <w:rPr>
          <w:rFonts w:ascii="Garamond" w:eastAsia="Calibri" w:hAnsi="Garamond" w:cs="Calibri"/>
          <w:sz w:val="24"/>
          <w:szCs w:val="24"/>
        </w:rPr>
        <w:t>w tym</w:t>
      </w:r>
      <w:r w:rsidR="00BD542F" w:rsidRPr="00D700FA">
        <w:rPr>
          <w:rFonts w:ascii="Garamond" w:eastAsia="Calibri" w:hAnsi="Garamond" w:cs="Calibri"/>
          <w:sz w:val="24"/>
          <w:szCs w:val="24"/>
        </w:rPr>
        <w:br/>
      </w:r>
      <w:r w:rsidR="009F4C7F" w:rsidRPr="00D700FA">
        <w:rPr>
          <w:rFonts w:ascii="Garamond" w:eastAsia="Calibri" w:hAnsi="Garamond" w:cs="Calibri"/>
          <w:sz w:val="24"/>
          <w:szCs w:val="24"/>
        </w:rPr>
        <w:t>z niepełnosprawnością - w klasach ogólnodostępnych w formie kształcenia specjalnego w integracji ze środowiskiem szkolnym.</w:t>
      </w:r>
    </w:p>
    <w:p w14:paraId="5F472FF0" w14:textId="77777777" w:rsidR="009F4C7F" w:rsidRPr="00D700FA" w:rsidRDefault="009F4C7F" w:rsidP="001D70E8">
      <w:pPr>
        <w:spacing w:after="0"/>
        <w:jc w:val="both"/>
        <w:rPr>
          <w:rFonts w:ascii="Garamond" w:eastAsia="Calibri" w:hAnsi="Garamond" w:cs="Calibri"/>
          <w:b/>
          <w:sz w:val="24"/>
          <w:szCs w:val="24"/>
        </w:rPr>
      </w:pPr>
    </w:p>
    <w:p w14:paraId="4906F735" w14:textId="77777777" w:rsidR="009F4C7F" w:rsidRPr="00D700FA" w:rsidRDefault="009F4C7F" w:rsidP="001D70E8">
      <w:pPr>
        <w:tabs>
          <w:tab w:val="left" w:pos="709"/>
        </w:tabs>
        <w:jc w:val="both"/>
        <w:rPr>
          <w:rFonts w:ascii="Garamond" w:eastAsia="Calibri" w:hAnsi="Garamond" w:cs="Calibri"/>
          <w:sz w:val="24"/>
          <w:szCs w:val="24"/>
        </w:rPr>
      </w:pPr>
      <w:r w:rsidRPr="00D700FA">
        <w:rPr>
          <w:rFonts w:ascii="Garamond" w:eastAsia="Calibri" w:hAnsi="Garamond" w:cs="Calibri"/>
          <w:sz w:val="24"/>
          <w:szCs w:val="24"/>
        </w:rPr>
        <w:tab/>
      </w:r>
      <w:r w:rsidRPr="00D700FA">
        <w:rPr>
          <w:rFonts w:ascii="Garamond" w:eastAsia="Calibri" w:hAnsi="Garamond" w:cs="Calibri"/>
          <w:b/>
          <w:sz w:val="24"/>
          <w:szCs w:val="24"/>
        </w:rPr>
        <w:t>2.</w:t>
      </w:r>
      <w:r w:rsidRPr="00D700FA">
        <w:rPr>
          <w:rFonts w:ascii="Garamond" w:eastAsia="Calibri" w:hAnsi="Garamond" w:cs="Calibri"/>
          <w:sz w:val="24"/>
          <w:szCs w:val="24"/>
        </w:rPr>
        <w:t xml:space="preserve"> Koordynatorem organizacji kształcenia specjalnego oraz wsparcia i pomocy dla uczniów ze szczególnymi potrzebami </w:t>
      </w:r>
      <w:r w:rsidRPr="00407541">
        <w:rPr>
          <w:rFonts w:ascii="Garamond" w:eastAsia="Calibri" w:hAnsi="Garamond" w:cs="Calibri"/>
          <w:bCs/>
          <w:sz w:val="24"/>
          <w:szCs w:val="24"/>
        </w:rPr>
        <w:t>jest pedagog specjalny</w:t>
      </w:r>
      <w:r w:rsidRPr="00407541">
        <w:rPr>
          <w:rFonts w:ascii="Garamond" w:eastAsia="Calibri" w:hAnsi="Garamond" w:cs="Calibri"/>
          <w:sz w:val="24"/>
          <w:szCs w:val="24"/>
        </w:rPr>
        <w:t xml:space="preserve">. </w:t>
      </w:r>
      <w:r w:rsidRPr="00D700FA">
        <w:rPr>
          <w:rFonts w:ascii="Garamond" w:eastAsia="Calibri" w:hAnsi="Garamond" w:cs="Calibri"/>
          <w:sz w:val="24"/>
          <w:szCs w:val="24"/>
        </w:rPr>
        <w:t xml:space="preserve">Pedagog specjalny odpowiada także za likwidację barier i zapewnienie dostępności cyfrowej, informacyjno-komunikacyjnej oraz architektonicznej, co najmniej w zakresie określonym przez minimalne wymagania, o których mowa w ustawie o zapewnianiu dostępności osobom ze szczególnymi potrzebami. </w:t>
      </w:r>
    </w:p>
    <w:p w14:paraId="2B46911C" w14:textId="77777777" w:rsidR="009F4C7F" w:rsidRPr="00D700FA" w:rsidRDefault="009F4C7F" w:rsidP="001D70E8">
      <w:pPr>
        <w:jc w:val="both"/>
        <w:rPr>
          <w:rFonts w:ascii="Garamond" w:eastAsia="Calibri" w:hAnsi="Garamond" w:cs="Calibri"/>
          <w:sz w:val="24"/>
          <w:szCs w:val="24"/>
        </w:rPr>
      </w:pPr>
      <w:r w:rsidRPr="00D700FA">
        <w:rPr>
          <w:rFonts w:ascii="Garamond" w:eastAsia="Calibri" w:hAnsi="Garamond" w:cs="Calibri"/>
          <w:sz w:val="24"/>
          <w:szCs w:val="24"/>
        </w:rPr>
        <w:tab/>
      </w:r>
      <w:r w:rsidRPr="00D700FA">
        <w:rPr>
          <w:rFonts w:ascii="Garamond" w:eastAsia="Calibri" w:hAnsi="Garamond" w:cs="Calibri"/>
          <w:b/>
          <w:sz w:val="24"/>
          <w:szCs w:val="24"/>
        </w:rPr>
        <w:t>3.</w:t>
      </w:r>
      <w:r w:rsidRPr="00D700FA">
        <w:rPr>
          <w:rFonts w:ascii="Garamond" w:eastAsia="Calibri" w:hAnsi="Garamond" w:cs="Calibri"/>
          <w:sz w:val="24"/>
          <w:szCs w:val="24"/>
        </w:rPr>
        <w:t xml:space="preserve"> Podstawą organizacji kształcenia specjalnego jest orzeczenie o potrzebie kształcenia specjalnego wydane zgodnie z odrębnymi przepisami – dostarczone przez rodziców do dyrektora szkoły.</w:t>
      </w:r>
    </w:p>
    <w:p w14:paraId="4D39A561" w14:textId="4404D73C" w:rsidR="009F4C7F" w:rsidRPr="00D700FA" w:rsidRDefault="009F4C7F" w:rsidP="001D70E8">
      <w:pPr>
        <w:ind w:firstLine="708"/>
        <w:contextualSpacing/>
        <w:jc w:val="both"/>
        <w:rPr>
          <w:rFonts w:ascii="Garamond" w:eastAsia="Calibri" w:hAnsi="Garamond" w:cs="Calibri"/>
          <w:sz w:val="24"/>
          <w:szCs w:val="24"/>
        </w:rPr>
      </w:pPr>
      <w:r w:rsidRPr="00D700FA">
        <w:rPr>
          <w:rFonts w:ascii="Garamond" w:eastAsia="Calibri" w:hAnsi="Garamond" w:cs="Calibri"/>
          <w:b/>
          <w:sz w:val="24"/>
          <w:szCs w:val="24"/>
        </w:rPr>
        <w:t>4.</w:t>
      </w:r>
      <w:r w:rsidRPr="00D700FA">
        <w:rPr>
          <w:rFonts w:ascii="Garamond" w:eastAsia="Calibri" w:hAnsi="Garamond" w:cs="Calibri"/>
          <w:sz w:val="24"/>
          <w:szCs w:val="24"/>
        </w:rPr>
        <w:t xml:space="preserve"> Dyrektor  powołuje zespół nauczycieli i specjalistów do spraw</w:t>
      </w:r>
      <w:r w:rsidR="00CF4A01">
        <w:rPr>
          <w:rFonts w:ascii="Garamond" w:eastAsia="Calibri" w:hAnsi="Garamond" w:cs="Calibri"/>
          <w:sz w:val="24"/>
          <w:szCs w:val="24"/>
        </w:rPr>
        <w:t xml:space="preserve"> kształcenia specjalnego</w:t>
      </w:r>
      <w:r w:rsidRPr="00D700FA">
        <w:rPr>
          <w:rFonts w:ascii="Garamond" w:eastAsia="Calibri" w:hAnsi="Garamond" w:cs="Calibri"/>
          <w:sz w:val="24"/>
          <w:szCs w:val="24"/>
        </w:rPr>
        <w:t>, który odpowiada za właściwą organizację kształcenia specjalnego danego ucznia.</w:t>
      </w:r>
      <w:r w:rsidRPr="00D700FA">
        <w:rPr>
          <w:rFonts w:ascii="Garamond" w:eastAsia="Calibri" w:hAnsi="Garamond" w:cs="Times New Roman"/>
          <w:sz w:val="24"/>
          <w:szCs w:val="24"/>
        </w:rPr>
        <w:t xml:space="preserve"> </w:t>
      </w:r>
      <w:r w:rsidRPr="00D700FA">
        <w:rPr>
          <w:rFonts w:ascii="Garamond" w:eastAsia="Calibri" w:hAnsi="Garamond" w:cs="Calibri"/>
          <w:sz w:val="24"/>
          <w:szCs w:val="24"/>
        </w:rPr>
        <w:t>Nadzoruje pracę tego zespołu pedagog sp</w:t>
      </w:r>
      <w:r w:rsidR="00BD542F" w:rsidRPr="00D700FA">
        <w:rPr>
          <w:rFonts w:ascii="Garamond" w:eastAsia="Calibri" w:hAnsi="Garamond" w:cs="Calibri"/>
          <w:sz w:val="24"/>
          <w:szCs w:val="24"/>
        </w:rPr>
        <w:t>ecjalny</w:t>
      </w:r>
      <w:r w:rsidR="00CF4A01">
        <w:rPr>
          <w:rFonts w:ascii="Garamond" w:eastAsia="Calibri" w:hAnsi="Garamond" w:cs="Calibri"/>
          <w:sz w:val="24"/>
          <w:szCs w:val="24"/>
        </w:rPr>
        <w:t xml:space="preserve"> przy ścisłej współpracy z wychowawcą oddziału</w:t>
      </w:r>
      <w:r w:rsidRPr="00D700FA">
        <w:rPr>
          <w:rFonts w:ascii="Garamond" w:eastAsia="Calibri" w:hAnsi="Garamond" w:cs="Calibri"/>
          <w:sz w:val="24"/>
          <w:szCs w:val="24"/>
        </w:rPr>
        <w:t>.</w:t>
      </w:r>
    </w:p>
    <w:p w14:paraId="378A5BA5" w14:textId="77777777" w:rsidR="009F4C7F" w:rsidRPr="00D700FA" w:rsidRDefault="009F4C7F" w:rsidP="001D70E8">
      <w:pPr>
        <w:contextualSpacing/>
        <w:jc w:val="both"/>
        <w:rPr>
          <w:rFonts w:ascii="Garamond" w:eastAsia="Calibri" w:hAnsi="Garamond" w:cs="Calibri"/>
          <w:sz w:val="24"/>
          <w:szCs w:val="24"/>
        </w:rPr>
      </w:pPr>
    </w:p>
    <w:p w14:paraId="51EAA7E0" w14:textId="77777777" w:rsidR="009F4C7F" w:rsidRPr="00D700FA" w:rsidRDefault="009F4C7F" w:rsidP="001D70E8">
      <w:pPr>
        <w:ind w:firstLine="708"/>
        <w:jc w:val="both"/>
        <w:rPr>
          <w:rFonts w:ascii="Garamond" w:eastAsia="Calibri" w:hAnsi="Garamond" w:cs="Calibri"/>
          <w:sz w:val="24"/>
          <w:szCs w:val="24"/>
        </w:rPr>
      </w:pPr>
      <w:r w:rsidRPr="00D700FA">
        <w:rPr>
          <w:rFonts w:ascii="Garamond" w:eastAsia="Calibri" w:hAnsi="Garamond" w:cs="Calibri"/>
          <w:b/>
          <w:sz w:val="24"/>
          <w:szCs w:val="24"/>
        </w:rPr>
        <w:t>5.</w:t>
      </w:r>
      <w:r w:rsidRPr="00D700FA">
        <w:rPr>
          <w:rFonts w:ascii="Garamond" w:eastAsia="Calibri" w:hAnsi="Garamond" w:cs="Calibri"/>
          <w:sz w:val="24"/>
          <w:szCs w:val="24"/>
        </w:rPr>
        <w:t xml:space="preserve"> Zespół nauczycieli przeprowadza wielospecjalistyczną ocenę poziomu funkcjonowania ucznia, zwaną dalej WOPFU. Celem tego działania jest jak najpełniejsze opisanie funkcjonowania ucznia na terenie szkoły w sytuacjach edukacyjnych i pozaeduakcyjnych, w relac</w:t>
      </w:r>
      <w:r w:rsidR="00BD542F" w:rsidRPr="00D700FA">
        <w:rPr>
          <w:rFonts w:ascii="Garamond" w:eastAsia="Calibri" w:hAnsi="Garamond" w:cs="Calibri"/>
          <w:sz w:val="24"/>
          <w:szCs w:val="24"/>
        </w:rPr>
        <w:t>jach</w:t>
      </w:r>
      <w:r w:rsidR="00BD542F" w:rsidRPr="00D700FA">
        <w:rPr>
          <w:rFonts w:ascii="Garamond" w:eastAsia="Calibri" w:hAnsi="Garamond" w:cs="Calibri"/>
          <w:sz w:val="24"/>
          <w:szCs w:val="24"/>
        </w:rPr>
        <w:br/>
      </w:r>
      <w:r w:rsidRPr="00D700FA">
        <w:rPr>
          <w:rFonts w:ascii="Garamond" w:eastAsia="Calibri" w:hAnsi="Garamond" w:cs="Calibri"/>
          <w:sz w:val="24"/>
          <w:szCs w:val="24"/>
        </w:rPr>
        <w:t>z rówieśnikami i dorosłymi. WOPFU jest podstawą do opracowania indywidualnego programu edukacyjno-terapeutycznego, zwanego dalej IPET-tem.</w:t>
      </w:r>
    </w:p>
    <w:p w14:paraId="32371B89" w14:textId="77777777" w:rsidR="009F4C7F" w:rsidRPr="00D700FA" w:rsidRDefault="009F4C7F" w:rsidP="001D70E8">
      <w:pPr>
        <w:ind w:firstLine="708"/>
        <w:jc w:val="both"/>
        <w:rPr>
          <w:rFonts w:ascii="Garamond" w:eastAsia="Calibri" w:hAnsi="Garamond" w:cs="Calibri"/>
          <w:sz w:val="24"/>
          <w:szCs w:val="24"/>
        </w:rPr>
      </w:pPr>
      <w:r w:rsidRPr="00D700FA">
        <w:rPr>
          <w:rFonts w:ascii="Garamond" w:eastAsia="Calibri" w:hAnsi="Garamond" w:cs="Calibri"/>
          <w:b/>
          <w:sz w:val="24"/>
          <w:szCs w:val="24"/>
        </w:rPr>
        <w:t>6.</w:t>
      </w:r>
      <w:r w:rsidRPr="00D700FA">
        <w:rPr>
          <w:rFonts w:ascii="Garamond" w:eastAsia="Calibri" w:hAnsi="Garamond" w:cs="Calibri"/>
          <w:sz w:val="24"/>
          <w:szCs w:val="24"/>
        </w:rPr>
        <w:t xml:space="preserve"> Na podstawie ustaleń w wielospecjalistycznej cenie poziomu funkcjonowania ucznia zespół nauczycieli i specjalistów opracowuje i wdraża działania wskazane w indywidualnym programie edukacyjno-terapeutycznym. </w:t>
      </w:r>
    </w:p>
    <w:p w14:paraId="07282479" w14:textId="77777777" w:rsidR="009F4C7F" w:rsidRPr="00D700FA" w:rsidRDefault="009F4C7F" w:rsidP="001D70E8">
      <w:pPr>
        <w:ind w:firstLine="708"/>
        <w:jc w:val="both"/>
        <w:rPr>
          <w:rFonts w:ascii="Garamond" w:eastAsia="Calibri" w:hAnsi="Garamond" w:cs="Calibri"/>
          <w:sz w:val="24"/>
          <w:szCs w:val="24"/>
        </w:rPr>
      </w:pPr>
      <w:r w:rsidRPr="00D700FA">
        <w:rPr>
          <w:rFonts w:ascii="Garamond" w:eastAsia="Calibri" w:hAnsi="Garamond" w:cs="Calibri"/>
          <w:b/>
          <w:sz w:val="24"/>
          <w:szCs w:val="24"/>
        </w:rPr>
        <w:t>7.</w:t>
      </w:r>
      <w:r w:rsidRPr="00D700FA">
        <w:rPr>
          <w:rFonts w:ascii="Garamond" w:eastAsia="Calibri" w:hAnsi="Garamond" w:cs="Calibri"/>
          <w:sz w:val="24"/>
          <w:szCs w:val="24"/>
        </w:rPr>
        <w:t xml:space="preserve"> Dwa razy do roku zespół przeprowadza ocenę efektywności indywidualnego programu edukacyjno-terapeutycznego i w razie potrzeby modyfikuje program.</w:t>
      </w:r>
    </w:p>
    <w:p w14:paraId="2A0BF74C" w14:textId="77777777" w:rsidR="000C19F6" w:rsidRPr="00D700FA" w:rsidRDefault="009F4C7F" w:rsidP="001D70E8">
      <w:pPr>
        <w:ind w:firstLine="708"/>
        <w:contextualSpacing/>
        <w:jc w:val="both"/>
        <w:rPr>
          <w:rFonts w:ascii="Garamond" w:eastAsia="Calibri" w:hAnsi="Garamond" w:cs="Calibri"/>
          <w:sz w:val="24"/>
          <w:szCs w:val="24"/>
        </w:rPr>
      </w:pPr>
      <w:r w:rsidRPr="00D700FA">
        <w:rPr>
          <w:rFonts w:ascii="Garamond" w:eastAsia="Calibri" w:hAnsi="Garamond" w:cs="Calibri"/>
          <w:b/>
          <w:sz w:val="24"/>
          <w:szCs w:val="24"/>
        </w:rPr>
        <w:t>8</w:t>
      </w:r>
      <w:r w:rsidRPr="00D700FA">
        <w:rPr>
          <w:rFonts w:ascii="Garamond" w:eastAsia="Calibri" w:hAnsi="Garamond" w:cs="Calibri"/>
          <w:sz w:val="24"/>
          <w:szCs w:val="24"/>
        </w:rPr>
        <w:t xml:space="preserve">. Rodzicom ucznia objętego kształceniem specjalnym, a także pełnoletnim uczniom objętym kształceniem specjalnym przysługuje prawo uczestniczenia w organizacji kształcenia specjalnego, w tym do czynnego udziału w posiedzeniach </w:t>
      </w:r>
      <w:r w:rsidR="000C19F6" w:rsidRPr="00D700FA">
        <w:rPr>
          <w:rFonts w:ascii="Garamond" w:eastAsia="Calibri" w:hAnsi="Garamond" w:cs="Calibri"/>
          <w:sz w:val="24"/>
          <w:szCs w:val="24"/>
        </w:rPr>
        <w:t>zespołu o którym mowa w ust. 4.</w:t>
      </w:r>
    </w:p>
    <w:p w14:paraId="281AE113" w14:textId="77777777" w:rsidR="000C19F6" w:rsidRPr="00D700FA" w:rsidRDefault="000C19F6" w:rsidP="001D70E8">
      <w:pPr>
        <w:ind w:firstLine="708"/>
        <w:contextualSpacing/>
        <w:jc w:val="both"/>
        <w:rPr>
          <w:rFonts w:ascii="Garamond" w:eastAsia="Calibri" w:hAnsi="Garamond" w:cs="Calibri"/>
          <w:sz w:val="24"/>
          <w:szCs w:val="24"/>
        </w:rPr>
      </w:pPr>
    </w:p>
    <w:p w14:paraId="2A394DCD" w14:textId="77777777" w:rsidR="009F4C7F" w:rsidRPr="00D700FA" w:rsidRDefault="000C19F6" w:rsidP="001D70E8">
      <w:pPr>
        <w:ind w:firstLine="708"/>
        <w:contextualSpacing/>
        <w:jc w:val="both"/>
        <w:rPr>
          <w:rFonts w:ascii="Garamond" w:eastAsia="Calibri" w:hAnsi="Garamond" w:cs="Calibri"/>
          <w:sz w:val="24"/>
          <w:szCs w:val="24"/>
        </w:rPr>
      </w:pPr>
      <w:r w:rsidRPr="00D700FA">
        <w:rPr>
          <w:rFonts w:ascii="Garamond" w:eastAsia="Calibri" w:hAnsi="Garamond" w:cs="Calibri"/>
          <w:b/>
          <w:sz w:val="24"/>
          <w:szCs w:val="24"/>
        </w:rPr>
        <w:t>9.</w:t>
      </w:r>
      <w:r w:rsidR="009F4C7F" w:rsidRPr="00D700FA">
        <w:rPr>
          <w:rFonts w:ascii="Garamond" w:eastAsia="Calibri" w:hAnsi="Garamond" w:cs="Calibri"/>
          <w:sz w:val="24"/>
          <w:szCs w:val="24"/>
        </w:rPr>
        <w:t>Uczniom objętym kształceniem specjalnym szkoła zapewnia:</w:t>
      </w:r>
    </w:p>
    <w:p w14:paraId="736A7847" w14:textId="77777777" w:rsidR="009F4C7F" w:rsidRPr="00D700FA" w:rsidRDefault="009F4C7F" w:rsidP="001D70E8">
      <w:pPr>
        <w:numPr>
          <w:ilvl w:val="0"/>
          <w:numId w:val="2"/>
        </w:numPr>
        <w:spacing w:after="0"/>
        <w:ind w:left="284" w:hanging="284"/>
        <w:jc w:val="both"/>
        <w:rPr>
          <w:rFonts w:ascii="Garamond" w:eastAsia="Calibri" w:hAnsi="Garamond" w:cs="Calibri"/>
          <w:sz w:val="24"/>
          <w:szCs w:val="24"/>
        </w:rPr>
      </w:pPr>
      <w:r w:rsidRPr="00D700FA">
        <w:rPr>
          <w:rFonts w:ascii="Garamond" w:eastAsia="Calibri" w:hAnsi="Garamond" w:cs="Calibri"/>
          <w:sz w:val="24"/>
          <w:szCs w:val="24"/>
        </w:rPr>
        <w:t>realizację indywidualnego programu edukacyjno-terapeutyc</w:t>
      </w:r>
      <w:r w:rsidR="00BD542F" w:rsidRPr="00D700FA">
        <w:rPr>
          <w:rFonts w:ascii="Garamond" w:eastAsia="Calibri" w:hAnsi="Garamond" w:cs="Calibri"/>
          <w:sz w:val="24"/>
          <w:szCs w:val="24"/>
        </w:rPr>
        <w:t>znego, który zawiera informacje</w:t>
      </w:r>
      <w:r w:rsidR="00BD542F" w:rsidRPr="00D700FA">
        <w:rPr>
          <w:rFonts w:ascii="Garamond" w:eastAsia="Calibri" w:hAnsi="Garamond" w:cs="Calibri"/>
          <w:sz w:val="24"/>
          <w:szCs w:val="24"/>
        </w:rPr>
        <w:br/>
      </w:r>
      <w:r w:rsidRPr="00D700FA">
        <w:rPr>
          <w:rFonts w:ascii="Garamond" w:eastAsia="Calibri" w:hAnsi="Garamond" w:cs="Calibri"/>
          <w:sz w:val="24"/>
          <w:szCs w:val="24"/>
        </w:rPr>
        <w:t xml:space="preserve">o dostosowaniu programów nauczania oraz organizacji </w:t>
      </w:r>
      <w:r w:rsidR="00BD542F" w:rsidRPr="00D700FA">
        <w:rPr>
          <w:rFonts w:ascii="Garamond" w:eastAsia="Calibri" w:hAnsi="Garamond" w:cs="Calibri"/>
          <w:sz w:val="24"/>
          <w:szCs w:val="24"/>
        </w:rPr>
        <w:t>zajęć szkolnych do rozpoznanych</w:t>
      </w:r>
      <w:r w:rsidR="00BD542F" w:rsidRPr="00D700FA">
        <w:rPr>
          <w:rFonts w:ascii="Garamond" w:eastAsia="Calibri" w:hAnsi="Garamond" w:cs="Calibri"/>
          <w:sz w:val="24"/>
          <w:szCs w:val="24"/>
        </w:rPr>
        <w:br/>
      </w:r>
      <w:r w:rsidRPr="00D700FA">
        <w:rPr>
          <w:rFonts w:ascii="Garamond" w:eastAsia="Calibri" w:hAnsi="Garamond" w:cs="Calibri"/>
          <w:sz w:val="24"/>
          <w:szCs w:val="24"/>
        </w:rPr>
        <w:t>i zdiagnozowanych potrzeb ucznia;</w:t>
      </w:r>
    </w:p>
    <w:p w14:paraId="56952E95" w14:textId="77777777" w:rsidR="009F4C7F" w:rsidRPr="00D700FA" w:rsidRDefault="009F4C7F" w:rsidP="001D70E8">
      <w:pPr>
        <w:numPr>
          <w:ilvl w:val="0"/>
          <w:numId w:val="2"/>
        </w:numPr>
        <w:spacing w:after="0"/>
        <w:ind w:left="284" w:hanging="284"/>
        <w:jc w:val="both"/>
        <w:rPr>
          <w:rFonts w:ascii="Garamond" w:eastAsia="Calibri" w:hAnsi="Garamond" w:cs="Calibri"/>
          <w:sz w:val="24"/>
          <w:szCs w:val="24"/>
        </w:rPr>
      </w:pPr>
      <w:r w:rsidRPr="00D700FA">
        <w:rPr>
          <w:rFonts w:ascii="Garamond" w:eastAsia="Calibri" w:hAnsi="Garamond" w:cs="Calibri"/>
          <w:sz w:val="24"/>
          <w:szCs w:val="24"/>
        </w:rPr>
        <w:t>dostosowanie stanowiska uczenia się do indywidualnych potrzeb edukacyjnych oraz możliwości psychofizycznych ucznia;</w:t>
      </w:r>
    </w:p>
    <w:p w14:paraId="3428EE75" w14:textId="77777777" w:rsidR="009F4C7F" w:rsidRPr="00D700FA" w:rsidRDefault="009F4C7F" w:rsidP="001D70E8">
      <w:pPr>
        <w:numPr>
          <w:ilvl w:val="0"/>
          <w:numId w:val="2"/>
        </w:numPr>
        <w:spacing w:after="0"/>
        <w:ind w:left="284" w:hanging="284"/>
        <w:jc w:val="both"/>
        <w:rPr>
          <w:rFonts w:ascii="Garamond" w:eastAsia="Calibri" w:hAnsi="Garamond" w:cs="Calibri"/>
          <w:sz w:val="24"/>
          <w:szCs w:val="24"/>
        </w:rPr>
      </w:pPr>
      <w:r w:rsidRPr="00D700FA">
        <w:rPr>
          <w:rFonts w:ascii="Garamond" w:eastAsia="Calibri" w:hAnsi="Garamond" w:cs="Calibri"/>
          <w:sz w:val="24"/>
          <w:szCs w:val="24"/>
        </w:rPr>
        <w:t>zajęcia rewalidacyjne, zajęcia z zakresu pomocy psychologiczno-pedagogicznej, jeżeli uczeń takich zajęć potrzebuje;</w:t>
      </w:r>
    </w:p>
    <w:p w14:paraId="2150E0AA" w14:textId="77777777" w:rsidR="009F4C7F" w:rsidRPr="00D700FA" w:rsidRDefault="009F4C7F" w:rsidP="001D70E8">
      <w:pPr>
        <w:numPr>
          <w:ilvl w:val="0"/>
          <w:numId w:val="2"/>
        </w:numPr>
        <w:spacing w:after="0"/>
        <w:ind w:left="284" w:hanging="284"/>
        <w:jc w:val="both"/>
        <w:rPr>
          <w:rFonts w:ascii="Garamond" w:eastAsia="Calibri" w:hAnsi="Garamond" w:cs="Calibri"/>
          <w:sz w:val="24"/>
          <w:szCs w:val="24"/>
        </w:rPr>
      </w:pPr>
      <w:r w:rsidRPr="00D700FA">
        <w:rPr>
          <w:rFonts w:ascii="Garamond" w:eastAsia="Calibri" w:hAnsi="Garamond" w:cs="Calibri"/>
          <w:sz w:val="24"/>
          <w:szCs w:val="24"/>
        </w:rPr>
        <w:t>możliwość realizacji zajęć dydaktycznych indywidualnie lub w grupie liczącej do 5 uczniów, zgodnie z odrębnymi przepisami;</w:t>
      </w:r>
    </w:p>
    <w:p w14:paraId="36C78B49" w14:textId="77777777" w:rsidR="009F4C7F" w:rsidRPr="00D700FA" w:rsidRDefault="009F4C7F" w:rsidP="001D70E8">
      <w:pPr>
        <w:numPr>
          <w:ilvl w:val="0"/>
          <w:numId w:val="2"/>
        </w:numPr>
        <w:spacing w:after="0"/>
        <w:ind w:left="284" w:hanging="284"/>
        <w:jc w:val="both"/>
        <w:rPr>
          <w:rFonts w:ascii="Garamond" w:eastAsia="Calibri" w:hAnsi="Garamond" w:cs="Calibri"/>
          <w:sz w:val="24"/>
          <w:szCs w:val="24"/>
        </w:rPr>
      </w:pPr>
      <w:r w:rsidRPr="00D700FA">
        <w:rPr>
          <w:rFonts w:ascii="Garamond" w:eastAsia="Calibri" w:hAnsi="Garamond" w:cs="Calibri"/>
          <w:sz w:val="24"/>
          <w:szCs w:val="24"/>
        </w:rPr>
        <w:t>możliwość zatrudnienia dodatkowo nauczycieli posiadających kwalifikacje z zakresu pedagogiki specjalnej w celu współorganizowania kształcenia, z uwzględnieniem realizacji zaleceń zawartych w orzeczeniu o potrzebie kształcenia specjalnego, zgodnie z odrębnymi przepisami.</w:t>
      </w:r>
    </w:p>
    <w:p w14:paraId="20374BD5" w14:textId="77777777" w:rsidR="009F4C7F" w:rsidRPr="00D700FA" w:rsidRDefault="009F4C7F" w:rsidP="001D70E8">
      <w:pPr>
        <w:numPr>
          <w:ilvl w:val="0"/>
          <w:numId w:val="2"/>
        </w:numPr>
        <w:spacing w:after="0"/>
        <w:ind w:left="284" w:hanging="284"/>
        <w:jc w:val="both"/>
        <w:rPr>
          <w:rFonts w:ascii="Garamond" w:eastAsia="Calibri" w:hAnsi="Garamond" w:cs="Calibri"/>
          <w:sz w:val="24"/>
          <w:szCs w:val="24"/>
        </w:rPr>
      </w:pPr>
      <w:r w:rsidRPr="00D700FA">
        <w:rPr>
          <w:rFonts w:ascii="Garamond" w:eastAsia="Calibri" w:hAnsi="Garamond" w:cs="Times New Roman"/>
          <w:sz w:val="24"/>
          <w:szCs w:val="24"/>
        </w:rPr>
        <w:t>Dostosowanie form i  warunków przeprowadzenia egzaminu w ostatnim roku nauki</w:t>
      </w:r>
    </w:p>
    <w:p w14:paraId="0464FBD4" w14:textId="77777777" w:rsidR="009F4C7F" w:rsidRPr="00D700FA" w:rsidRDefault="009F4C7F" w:rsidP="001D70E8">
      <w:pPr>
        <w:spacing w:after="0"/>
        <w:jc w:val="both"/>
        <w:rPr>
          <w:rFonts w:ascii="Garamond" w:eastAsia="Calibri" w:hAnsi="Garamond" w:cs="Calibri"/>
          <w:sz w:val="24"/>
          <w:szCs w:val="24"/>
        </w:rPr>
      </w:pPr>
    </w:p>
    <w:p w14:paraId="311DB880" w14:textId="77777777" w:rsidR="009F4C7F" w:rsidRPr="00D700FA" w:rsidRDefault="009F4C7F" w:rsidP="001D70E8">
      <w:pPr>
        <w:contextualSpacing/>
        <w:jc w:val="both"/>
        <w:rPr>
          <w:rFonts w:ascii="Garamond" w:eastAsia="Calibri" w:hAnsi="Garamond" w:cs="Calibri"/>
          <w:sz w:val="24"/>
          <w:szCs w:val="24"/>
        </w:rPr>
      </w:pPr>
      <w:r w:rsidRPr="00D700FA">
        <w:rPr>
          <w:rFonts w:ascii="Garamond" w:eastAsia="Calibri" w:hAnsi="Garamond" w:cs="Calibri"/>
          <w:sz w:val="24"/>
          <w:szCs w:val="24"/>
        </w:rPr>
        <w:tab/>
      </w:r>
      <w:r w:rsidRPr="00D700FA">
        <w:rPr>
          <w:rFonts w:ascii="Garamond" w:eastAsia="Calibri" w:hAnsi="Garamond" w:cs="Calibri"/>
          <w:b/>
          <w:sz w:val="24"/>
          <w:szCs w:val="24"/>
        </w:rPr>
        <w:t>10.</w:t>
      </w:r>
      <w:r w:rsidRPr="00D700FA">
        <w:rPr>
          <w:rFonts w:ascii="Garamond" w:eastAsia="Calibri" w:hAnsi="Garamond" w:cs="Calibri"/>
          <w:sz w:val="24"/>
          <w:szCs w:val="24"/>
        </w:rPr>
        <w:t>Szczegółowe warunki organizowania oraz dokumentowania nauki i opieki uczniów</w:t>
      </w:r>
      <w:r w:rsidR="00BD542F" w:rsidRPr="00D700FA">
        <w:rPr>
          <w:rFonts w:ascii="Garamond" w:eastAsia="Calibri" w:hAnsi="Garamond" w:cs="Calibri"/>
          <w:sz w:val="24"/>
          <w:szCs w:val="24"/>
        </w:rPr>
        <w:br/>
      </w:r>
      <w:r w:rsidRPr="00D700FA">
        <w:rPr>
          <w:rFonts w:ascii="Garamond" w:eastAsia="Calibri" w:hAnsi="Garamond" w:cs="Calibri"/>
          <w:sz w:val="24"/>
          <w:szCs w:val="24"/>
        </w:rPr>
        <w:t>z niepełnosprawnością niedostosowaniem społecznym i zagrożeniem niedostosowaniem społecznym, określają odrębne przepisy.</w:t>
      </w:r>
    </w:p>
    <w:p w14:paraId="5C3BE116" w14:textId="77777777" w:rsidR="009F4C7F" w:rsidRPr="00D700FA" w:rsidRDefault="009F4C7F" w:rsidP="001D70E8">
      <w:pPr>
        <w:contextualSpacing/>
        <w:jc w:val="both"/>
        <w:rPr>
          <w:rFonts w:ascii="Garamond" w:eastAsia="Calibri" w:hAnsi="Garamond" w:cs="Calibri"/>
          <w:sz w:val="24"/>
          <w:szCs w:val="24"/>
        </w:rPr>
      </w:pPr>
    </w:p>
    <w:p w14:paraId="0036F9FD" w14:textId="77777777" w:rsidR="009F4C7F" w:rsidRPr="00D700FA" w:rsidRDefault="009F4C7F" w:rsidP="001D70E8">
      <w:pPr>
        <w:spacing w:after="0"/>
        <w:jc w:val="both"/>
        <w:rPr>
          <w:rFonts w:ascii="Garamond" w:eastAsia="Calibri" w:hAnsi="Garamond" w:cs="Times New Roman"/>
          <w:sz w:val="24"/>
          <w:szCs w:val="24"/>
        </w:rPr>
      </w:pPr>
      <w:r w:rsidRPr="00D700FA">
        <w:rPr>
          <w:rFonts w:ascii="Garamond" w:eastAsia="Calibri" w:hAnsi="Garamond" w:cs="Times New Roman"/>
          <w:sz w:val="24"/>
          <w:szCs w:val="24"/>
        </w:rPr>
        <w:tab/>
      </w:r>
      <w:r w:rsidRPr="00D700FA">
        <w:rPr>
          <w:rFonts w:ascii="Garamond" w:eastAsia="Calibri" w:hAnsi="Garamond" w:cs="Times New Roman"/>
          <w:b/>
          <w:sz w:val="24"/>
          <w:szCs w:val="24"/>
        </w:rPr>
        <w:t>11.</w:t>
      </w:r>
      <w:r w:rsidRPr="00D700FA">
        <w:rPr>
          <w:rFonts w:ascii="Garamond" w:eastAsia="Calibri" w:hAnsi="Garamond" w:cs="Times New Roman"/>
          <w:sz w:val="24"/>
          <w:szCs w:val="24"/>
        </w:rPr>
        <w:t xml:space="preserve">Uczniów, którym stan zdrowia uniemożliwia lub znacznie utrudnia uczęszczanie </w:t>
      </w:r>
      <w:r w:rsidRPr="00D700FA">
        <w:rPr>
          <w:rFonts w:ascii="Garamond" w:eastAsia="Calibri" w:hAnsi="Garamond" w:cs="Times New Roman"/>
          <w:sz w:val="24"/>
          <w:szCs w:val="24"/>
        </w:rPr>
        <w:br/>
        <w:t>do szkoły, obejmuje się indywidualnym nauczaniem.</w:t>
      </w:r>
    </w:p>
    <w:p w14:paraId="58210F17" w14:textId="77777777" w:rsidR="009F4C7F" w:rsidRPr="009F4C7F" w:rsidRDefault="009F4C7F" w:rsidP="001D70E8">
      <w:pPr>
        <w:numPr>
          <w:ilvl w:val="0"/>
          <w:numId w:val="23"/>
        </w:numPr>
        <w:suppressAutoHyphens/>
        <w:autoSpaceDN w:val="0"/>
        <w:spacing w:after="0"/>
        <w:ind w:left="374" w:hanging="357"/>
        <w:jc w:val="both"/>
        <w:textAlignment w:val="baseline"/>
        <w:rPr>
          <w:rFonts w:ascii="Garamond" w:eastAsia="Calibri" w:hAnsi="Garamond" w:cs="Times New Roman"/>
          <w:color w:val="000000" w:themeColor="text1"/>
          <w:sz w:val="24"/>
          <w:szCs w:val="24"/>
        </w:rPr>
      </w:pPr>
      <w:r w:rsidRPr="00D700FA">
        <w:rPr>
          <w:rFonts w:ascii="Garamond" w:eastAsia="Calibri" w:hAnsi="Garamond" w:cs="Times New Roman"/>
          <w:sz w:val="24"/>
          <w:szCs w:val="24"/>
        </w:rPr>
        <w:t xml:space="preserve">Indywidualne nauczanie organizuje Dyrektor szkoły na wniosek rodziców /prawnych opiekunów i na podstawie orzeczenia wydanego przez zespół orzekający w publicznej poradni psychologiczno–pedagogicznej, w tym poradni specjalistycznej. Dyrektor organizuje indywidualne nauczanie w sposób </w:t>
      </w:r>
      <w:r w:rsidRPr="009F4C7F">
        <w:rPr>
          <w:rFonts w:ascii="Garamond" w:eastAsia="Calibri" w:hAnsi="Garamond" w:cs="Times New Roman"/>
          <w:color w:val="000000" w:themeColor="text1"/>
          <w:sz w:val="24"/>
          <w:szCs w:val="24"/>
        </w:rPr>
        <w:t>zapewniający wykonanie określonych w orzeczeniu zaleceń dotyczących warunków realizacji potrzeb edukacyjnych ucznia.</w:t>
      </w:r>
    </w:p>
    <w:p w14:paraId="074CB755" w14:textId="77777777" w:rsidR="009F4C7F" w:rsidRPr="009F4C7F" w:rsidRDefault="009F4C7F" w:rsidP="001D70E8">
      <w:pPr>
        <w:numPr>
          <w:ilvl w:val="0"/>
          <w:numId w:val="23"/>
        </w:numPr>
        <w:suppressAutoHyphens/>
        <w:autoSpaceDN w:val="0"/>
        <w:spacing w:after="0"/>
        <w:ind w:left="374" w:hanging="357"/>
        <w:jc w:val="both"/>
        <w:textAlignment w:val="baseline"/>
        <w:rPr>
          <w:rFonts w:ascii="Garamond" w:eastAsia="Calibri" w:hAnsi="Garamond" w:cs="Times New Roman"/>
          <w:color w:val="000000" w:themeColor="text1"/>
          <w:sz w:val="24"/>
          <w:szCs w:val="24"/>
        </w:rPr>
      </w:pPr>
      <w:r w:rsidRPr="009F4C7F">
        <w:rPr>
          <w:rFonts w:ascii="Garamond" w:eastAsia="Calibri" w:hAnsi="Garamond" w:cs="Times New Roman"/>
          <w:color w:val="000000" w:themeColor="text1"/>
          <w:sz w:val="24"/>
          <w:szCs w:val="24"/>
        </w:rPr>
        <w:t>Na wniosek nauczyciela prowadzącego zajęcia indywidualnego nauczania, Dyrektor może zezwolić na odstąpienie od realizacji niektórych treści wynikających z podstawy programowej, stosownie do możliwości psychofizycznych ucznia oraz warunków, w których zajęcia są realizowane.</w:t>
      </w:r>
    </w:p>
    <w:p w14:paraId="2521EECE" w14:textId="77777777" w:rsidR="009F4C7F" w:rsidRPr="009F4C7F" w:rsidRDefault="009F4C7F" w:rsidP="001D70E8">
      <w:pPr>
        <w:numPr>
          <w:ilvl w:val="0"/>
          <w:numId w:val="23"/>
        </w:numPr>
        <w:suppressAutoHyphens/>
        <w:autoSpaceDN w:val="0"/>
        <w:spacing w:after="0"/>
        <w:ind w:left="374" w:hanging="357"/>
        <w:jc w:val="both"/>
        <w:textAlignment w:val="baseline"/>
        <w:rPr>
          <w:rFonts w:ascii="Garamond" w:eastAsia="Calibri" w:hAnsi="Garamond" w:cs="Times New Roman"/>
          <w:color w:val="000000" w:themeColor="text1"/>
          <w:sz w:val="24"/>
          <w:szCs w:val="24"/>
        </w:rPr>
      </w:pPr>
      <w:r w:rsidRPr="009F4C7F">
        <w:rPr>
          <w:rFonts w:ascii="Garamond" w:eastAsia="Calibri" w:hAnsi="Garamond" w:cs="Times New Roman"/>
          <w:color w:val="000000" w:themeColor="text1"/>
          <w:sz w:val="24"/>
          <w:szCs w:val="24"/>
        </w:rPr>
        <w:t>Dzienniki indywidualnego nauczania zakłada się i prowadzi odrębnie dla każdego ucznia.</w:t>
      </w:r>
    </w:p>
    <w:p w14:paraId="21D30DC9" w14:textId="77777777" w:rsidR="009F4C7F" w:rsidRPr="009F4C7F" w:rsidRDefault="009F4C7F" w:rsidP="001D70E8">
      <w:pPr>
        <w:numPr>
          <w:ilvl w:val="0"/>
          <w:numId w:val="23"/>
        </w:numPr>
        <w:suppressAutoHyphens/>
        <w:autoSpaceDN w:val="0"/>
        <w:spacing w:after="0"/>
        <w:ind w:left="374" w:hanging="357"/>
        <w:jc w:val="both"/>
        <w:textAlignment w:val="baseline"/>
        <w:rPr>
          <w:rFonts w:ascii="Garamond" w:eastAsia="Calibri" w:hAnsi="Garamond" w:cs="Times New Roman"/>
          <w:color w:val="000000" w:themeColor="text1"/>
          <w:sz w:val="24"/>
          <w:szCs w:val="24"/>
        </w:rPr>
      </w:pPr>
      <w:r w:rsidRPr="009F4C7F">
        <w:rPr>
          <w:rFonts w:ascii="Garamond" w:eastAsia="Calibri" w:hAnsi="Garamond" w:cs="Times New Roman"/>
          <w:color w:val="000000" w:themeColor="text1"/>
          <w:sz w:val="24"/>
          <w:szCs w:val="24"/>
        </w:rPr>
        <w:t>Na podstawie orzeczenia i zasad określonych w przepisach prawa oświatowego Dyrektor ustala zakres, miejsce i czas prowadzenia zajęć indywidualnego nauczania oraz formy i zakres pomocy psychologiczno-pedagogicznej. Zajęcia organizowane w ramach pomocy psychologiczno-pedagogicznej nie wchodzą w wymiar godzin indywidualnego nauczania.</w:t>
      </w:r>
    </w:p>
    <w:p w14:paraId="38C48D4B" w14:textId="77777777" w:rsidR="009F4C7F" w:rsidRPr="009F4C7F" w:rsidRDefault="009F4C7F" w:rsidP="001D70E8">
      <w:pPr>
        <w:numPr>
          <w:ilvl w:val="0"/>
          <w:numId w:val="23"/>
        </w:numPr>
        <w:suppressAutoHyphens/>
        <w:autoSpaceDN w:val="0"/>
        <w:spacing w:after="0"/>
        <w:ind w:left="374" w:hanging="357"/>
        <w:jc w:val="both"/>
        <w:textAlignment w:val="baseline"/>
        <w:rPr>
          <w:rFonts w:ascii="Garamond" w:eastAsia="Calibri" w:hAnsi="Garamond" w:cs="Times New Roman"/>
          <w:color w:val="000000" w:themeColor="text1"/>
          <w:sz w:val="24"/>
          <w:szCs w:val="24"/>
        </w:rPr>
      </w:pPr>
      <w:r w:rsidRPr="009F4C7F">
        <w:rPr>
          <w:rFonts w:ascii="Garamond" w:eastAsia="Calibri" w:hAnsi="Garamond" w:cs="Times New Roman"/>
          <w:color w:val="000000" w:themeColor="text1"/>
          <w:sz w:val="24"/>
          <w:szCs w:val="24"/>
        </w:rPr>
        <w:t>Tygodniowy wymiar godzin zajęć indywidualnego n</w:t>
      </w:r>
      <w:r w:rsidR="00FC3E73">
        <w:rPr>
          <w:rFonts w:ascii="Garamond" w:eastAsia="Calibri" w:hAnsi="Garamond" w:cs="Times New Roman"/>
          <w:color w:val="000000" w:themeColor="text1"/>
          <w:sz w:val="24"/>
          <w:szCs w:val="24"/>
        </w:rPr>
        <w:t>auczania dyrektor szkoły ustala</w:t>
      </w:r>
      <w:r w:rsidR="00FC3E73">
        <w:rPr>
          <w:rFonts w:ascii="Garamond" w:eastAsia="Calibri" w:hAnsi="Garamond" w:cs="Times New Roman"/>
          <w:color w:val="000000" w:themeColor="text1"/>
          <w:sz w:val="24"/>
          <w:szCs w:val="24"/>
        </w:rPr>
        <w:br/>
      </w:r>
      <w:r w:rsidRPr="009F4C7F">
        <w:rPr>
          <w:rFonts w:ascii="Garamond" w:eastAsia="Calibri" w:hAnsi="Garamond" w:cs="Times New Roman"/>
          <w:color w:val="000000" w:themeColor="text1"/>
          <w:sz w:val="24"/>
          <w:szCs w:val="24"/>
        </w:rPr>
        <w:t>z organem prowadzącym</w:t>
      </w:r>
    </w:p>
    <w:p w14:paraId="676D55B4" w14:textId="77777777" w:rsidR="009F4C7F" w:rsidRPr="009F4C7F" w:rsidRDefault="009F4C7F" w:rsidP="001D70E8">
      <w:pPr>
        <w:suppressAutoHyphens/>
        <w:autoSpaceDN w:val="0"/>
        <w:spacing w:after="0"/>
        <w:ind w:left="374"/>
        <w:jc w:val="both"/>
        <w:textAlignment w:val="baseline"/>
        <w:rPr>
          <w:rFonts w:ascii="Garamond" w:eastAsia="Calibri" w:hAnsi="Garamond" w:cs="Times New Roman"/>
          <w:color w:val="000000" w:themeColor="text1"/>
          <w:sz w:val="24"/>
          <w:szCs w:val="24"/>
        </w:rPr>
      </w:pPr>
    </w:p>
    <w:p w14:paraId="687DC3F6" w14:textId="77777777" w:rsidR="009F4C7F" w:rsidRPr="009F4C7F" w:rsidRDefault="009F4C7F" w:rsidP="001D70E8">
      <w:pPr>
        <w:ind w:firstLine="18"/>
        <w:jc w:val="both"/>
        <w:rPr>
          <w:rFonts w:ascii="Garamond" w:eastAsia="Calibri" w:hAnsi="Garamond" w:cs="Times New Roman"/>
          <w:color w:val="000000" w:themeColor="text1"/>
          <w:sz w:val="24"/>
          <w:szCs w:val="24"/>
        </w:rPr>
      </w:pPr>
      <w:r w:rsidRPr="009F4C7F">
        <w:rPr>
          <w:rFonts w:ascii="Garamond" w:eastAsia="Calibri" w:hAnsi="Garamond" w:cs="Times New Roman"/>
          <w:color w:val="000000" w:themeColor="text1"/>
          <w:sz w:val="24"/>
          <w:szCs w:val="24"/>
        </w:rPr>
        <w:tab/>
      </w:r>
      <w:r w:rsidRPr="009F4C7F">
        <w:rPr>
          <w:rFonts w:ascii="Garamond" w:eastAsia="Calibri" w:hAnsi="Garamond" w:cs="Times New Roman"/>
          <w:b/>
          <w:color w:val="000000" w:themeColor="text1"/>
          <w:sz w:val="24"/>
          <w:szCs w:val="24"/>
        </w:rPr>
        <w:t>12.</w:t>
      </w:r>
      <w:r w:rsidRPr="009F4C7F">
        <w:rPr>
          <w:rFonts w:ascii="Garamond" w:eastAsia="Calibri" w:hAnsi="Garamond" w:cs="Times New Roman"/>
          <w:color w:val="000000" w:themeColor="text1"/>
          <w:sz w:val="24"/>
          <w:szCs w:val="24"/>
        </w:rPr>
        <w:t xml:space="preserve"> Uczniom objętym indywidualnym nauczaniem, w celu</w:t>
      </w:r>
      <w:r w:rsidR="00FC3E73">
        <w:rPr>
          <w:rFonts w:ascii="Garamond" w:eastAsia="Calibri" w:hAnsi="Garamond" w:cs="Times New Roman"/>
          <w:color w:val="000000" w:themeColor="text1"/>
          <w:sz w:val="24"/>
          <w:szCs w:val="24"/>
        </w:rPr>
        <w:t xml:space="preserve"> ich integracji ze środowiskiem</w:t>
      </w:r>
      <w:r w:rsidR="00FC3E73">
        <w:rPr>
          <w:rFonts w:ascii="Garamond" w:eastAsia="Calibri" w:hAnsi="Garamond" w:cs="Times New Roman"/>
          <w:color w:val="000000" w:themeColor="text1"/>
          <w:sz w:val="24"/>
          <w:szCs w:val="24"/>
        </w:rPr>
        <w:br/>
      </w:r>
      <w:r w:rsidRPr="009F4C7F">
        <w:rPr>
          <w:rFonts w:ascii="Garamond" w:eastAsia="Calibri" w:hAnsi="Garamond" w:cs="Times New Roman"/>
          <w:color w:val="000000" w:themeColor="text1"/>
          <w:sz w:val="24"/>
          <w:szCs w:val="24"/>
        </w:rPr>
        <w:t>i zapewnienia im pełnego osobowego rozwoju, Dyrektor w miarę posiadanych możliwości</w:t>
      </w:r>
      <w:r w:rsidR="00FC3E73">
        <w:rPr>
          <w:rFonts w:ascii="Garamond" w:eastAsia="Calibri" w:hAnsi="Garamond" w:cs="Times New Roman"/>
          <w:color w:val="000000" w:themeColor="text1"/>
          <w:sz w:val="24"/>
          <w:szCs w:val="24"/>
        </w:rPr>
        <w:br/>
      </w:r>
      <w:r w:rsidRPr="009F4C7F">
        <w:rPr>
          <w:rFonts w:ascii="Garamond" w:eastAsia="Calibri" w:hAnsi="Garamond" w:cs="Times New Roman"/>
          <w:color w:val="000000" w:themeColor="text1"/>
          <w:sz w:val="24"/>
          <w:szCs w:val="24"/>
        </w:rPr>
        <w:t>i uwzględniając zalecenia zawarte w orzeczeniu oraz aktualny stan zdrowia ucznia umożliwia udział w zajęciach rozwijających zainteresowania i uzdolnienia, uroczystościach i imprezach szkolnych.</w:t>
      </w:r>
    </w:p>
    <w:p w14:paraId="3BD3B1F3" w14:textId="77777777" w:rsidR="009F4C7F" w:rsidRPr="00EA607F" w:rsidRDefault="009F4C7F" w:rsidP="001D70E8">
      <w:pPr>
        <w:ind w:firstLine="18"/>
        <w:jc w:val="both"/>
        <w:rPr>
          <w:rFonts w:ascii="Garamond" w:eastAsia="Calibri" w:hAnsi="Garamond" w:cs="Times New Roman"/>
          <w:color w:val="000000" w:themeColor="text1"/>
          <w:sz w:val="24"/>
          <w:szCs w:val="24"/>
        </w:rPr>
      </w:pPr>
      <w:r w:rsidRPr="009F4C7F">
        <w:rPr>
          <w:rFonts w:ascii="Garamond" w:eastAsia="Calibri" w:hAnsi="Garamond" w:cs="Times New Roman"/>
          <w:color w:val="000000" w:themeColor="text1"/>
          <w:sz w:val="24"/>
          <w:szCs w:val="24"/>
        </w:rPr>
        <w:tab/>
      </w:r>
      <w:r w:rsidR="000C19F6" w:rsidRPr="000C19F6">
        <w:rPr>
          <w:rFonts w:ascii="Garamond" w:eastAsia="Calibri" w:hAnsi="Garamond" w:cs="Times New Roman"/>
          <w:b/>
          <w:color w:val="000000" w:themeColor="text1"/>
          <w:sz w:val="24"/>
          <w:szCs w:val="24"/>
        </w:rPr>
        <w:t>13.</w:t>
      </w:r>
      <w:r w:rsidRPr="009F4C7F">
        <w:rPr>
          <w:rFonts w:ascii="Garamond" w:eastAsia="Calibri" w:hAnsi="Garamond" w:cs="Times New Roman"/>
          <w:color w:val="000000" w:themeColor="text1"/>
          <w:sz w:val="24"/>
          <w:szCs w:val="24"/>
        </w:rPr>
        <w:t>Warunki przerwania lub zawieszenia indywidualnego nauczania określają odrębne przepisy.</w:t>
      </w:r>
      <w:bookmarkStart w:id="12" w:name="_Hlk93261646"/>
      <w:bookmarkEnd w:id="11"/>
    </w:p>
    <w:p w14:paraId="435E7B3D" w14:textId="77777777" w:rsidR="00EA607F" w:rsidRPr="00EA607F" w:rsidRDefault="00EA607F" w:rsidP="001D70E8">
      <w:pPr>
        <w:spacing w:after="0"/>
        <w:ind w:firstLine="708"/>
        <w:jc w:val="both"/>
        <w:rPr>
          <w:rFonts w:ascii="Garamond" w:eastAsia="Times New Roman" w:hAnsi="Garamond" w:cs="Times New Roman"/>
          <w:sz w:val="24"/>
          <w:szCs w:val="24"/>
          <w:lang w:eastAsia="pl-PL"/>
        </w:rPr>
      </w:pPr>
      <w:r w:rsidRPr="00EA607F">
        <w:rPr>
          <w:rFonts w:ascii="Garamond" w:eastAsia="Times New Roman" w:hAnsi="Garamond" w:cs="Times New Roman"/>
          <w:b/>
          <w:sz w:val="24"/>
          <w:szCs w:val="24"/>
          <w:lang w:eastAsia="pl-PL"/>
        </w:rPr>
        <w:t>14</w:t>
      </w:r>
      <w:r w:rsidRPr="00EA607F">
        <w:rPr>
          <w:rFonts w:ascii="Garamond" w:eastAsia="Times New Roman" w:hAnsi="Garamond" w:cs="Calibri"/>
          <w:b/>
          <w:bCs/>
          <w:sz w:val="24"/>
          <w:szCs w:val="24"/>
          <w:lang w:eastAsia="pl-PL"/>
        </w:rPr>
        <w:t xml:space="preserve">. </w:t>
      </w:r>
      <w:r w:rsidRPr="00EA607F">
        <w:rPr>
          <w:rFonts w:ascii="Garamond" w:eastAsia="Times New Roman" w:hAnsi="Garamond" w:cs="Calibri"/>
          <w:sz w:val="24"/>
          <w:szCs w:val="24"/>
          <w:lang w:eastAsia="pl-PL"/>
        </w:rPr>
        <w:t xml:space="preserve">Dla uczniów </w:t>
      </w:r>
      <w:bookmarkStart w:id="13" w:name="_Hlk105010913"/>
      <w:r w:rsidRPr="00EA607F">
        <w:rPr>
          <w:rFonts w:ascii="Garamond" w:eastAsia="Times New Roman" w:hAnsi="Garamond" w:cs="Calibri"/>
          <w:sz w:val="24"/>
          <w:szCs w:val="24"/>
          <w:lang w:eastAsia="pl-PL"/>
        </w:rPr>
        <w:t>posiadających orzeczenie o potrzebie kształcenia specjalnego</w:t>
      </w:r>
      <w:bookmarkEnd w:id="13"/>
      <w:r w:rsidRPr="00EA607F">
        <w:rPr>
          <w:rFonts w:ascii="Garamond" w:eastAsia="Times New Roman" w:hAnsi="Garamond" w:cs="Calibri"/>
          <w:sz w:val="24"/>
          <w:szCs w:val="24"/>
          <w:lang w:eastAsia="pl-PL"/>
        </w:rPr>
        <w:t xml:space="preserve">, wydane ze względu na niepełnosprawność - szkoła organizuje zajęcia rewalidacyjne, których celem jest usprawnianie zaburzonych funkcji rozwojowych i intelektualnych dziecka. </w:t>
      </w:r>
    </w:p>
    <w:p w14:paraId="1AAAA356" w14:textId="77777777" w:rsidR="00EA607F" w:rsidRPr="00EA607F" w:rsidRDefault="00EA607F" w:rsidP="001D70E8">
      <w:pPr>
        <w:spacing w:after="0"/>
        <w:ind w:firstLine="708"/>
        <w:jc w:val="both"/>
        <w:rPr>
          <w:rFonts w:ascii="Garamond" w:eastAsia="Times New Roman" w:hAnsi="Garamond" w:cs="Times New Roman"/>
          <w:sz w:val="24"/>
          <w:szCs w:val="24"/>
          <w:lang w:eastAsia="pl-PL"/>
        </w:rPr>
      </w:pPr>
    </w:p>
    <w:p w14:paraId="1F48DB5B" w14:textId="77777777" w:rsidR="00EA607F" w:rsidRPr="00774BF0" w:rsidRDefault="00EA607F" w:rsidP="00774BF0">
      <w:pPr>
        <w:spacing w:after="0"/>
        <w:ind w:firstLine="708"/>
        <w:jc w:val="both"/>
        <w:rPr>
          <w:rFonts w:ascii="Garamond" w:eastAsia="Times New Roman" w:hAnsi="Garamond" w:cs="Times New Roman"/>
          <w:sz w:val="24"/>
          <w:szCs w:val="24"/>
          <w:lang w:eastAsia="pl-PL"/>
        </w:rPr>
      </w:pPr>
      <w:r w:rsidRPr="00EA607F">
        <w:rPr>
          <w:rFonts w:ascii="Garamond" w:eastAsia="Times New Roman" w:hAnsi="Garamond" w:cs="Times New Roman"/>
          <w:b/>
          <w:sz w:val="24"/>
          <w:szCs w:val="24"/>
          <w:lang w:eastAsia="pl-PL"/>
        </w:rPr>
        <w:t>15.</w:t>
      </w:r>
      <w:r w:rsidRPr="00EA607F">
        <w:rPr>
          <w:rFonts w:ascii="Garamond" w:eastAsia="Times New Roman" w:hAnsi="Garamond" w:cs="Times New Roman"/>
          <w:sz w:val="24"/>
          <w:szCs w:val="24"/>
          <w:lang w:eastAsia="pl-PL"/>
        </w:rPr>
        <w:t xml:space="preserve"> Zajęcia, o których mowa w ust. 14, mogą być organi</w:t>
      </w:r>
      <w:r w:rsidR="00774BF0">
        <w:rPr>
          <w:rFonts w:ascii="Garamond" w:eastAsia="Times New Roman" w:hAnsi="Garamond" w:cs="Times New Roman"/>
          <w:sz w:val="24"/>
          <w:szCs w:val="24"/>
          <w:lang w:eastAsia="pl-PL"/>
        </w:rPr>
        <w:t>zowane w następujących formach:</w:t>
      </w:r>
    </w:p>
    <w:p w14:paraId="491405FA" w14:textId="77777777" w:rsidR="00EA607F" w:rsidRPr="00EA607F" w:rsidRDefault="00EA607F" w:rsidP="001D70E8">
      <w:pPr>
        <w:numPr>
          <w:ilvl w:val="0"/>
          <w:numId w:val="24"/>
        </w:numPr>
        <w:suppressAutoHyphens/>
        <w:autoSpaceDN w:val="0"/>
        <w:spacing w:after="0"/>
        <w:ind w:left="336"/>
        <w:jc w:val="both"/>
        <w:textAlignment w:val="baseline"/>
        <w:rPr>
          <w:rFonts w:ascii="Garamond" w:eastAsia="Times New Roman" w:hAnsi="Garamond" w:cs="Calibri"/>
          <w:sz w:val="24"/>
          <w:szCs w:val="24"/>
          <w:lang w:eastAsia="pl-PL"/>
        </w:rPr>
      </w:pPr>
      <w:r w:rsidRPr="00EA607F">
        <w:rPr>
          <w:rFonts w:ascii="Garamond" w:eastAsia="Times New Roman" w:hAnsi="Garamond" w:cs="Calibri"/>
          <w:sz w:val="24"/>
          <w:szCs w:val="24"/>
          <w:lang w:eastAsia="pl-PL"/>
        </w:rPr>
        <w:t>nauki orientacji przestrzennej i poruszania się oraz nauki komunikacji systemem Braille'a lub innych alternatywnych metod komunikacji - w przypadku ucznia niewidomego;</w:t>
      </w:r>
    </w:p>
    <w:p w14:paraId="20363272" w14:textId="77777777" w:rsidR="00EA607F" w:rsidRPr="00EA607F" w:rsidRDefault="00EA607F" w:rsidP="001D70E8">
      <w:pPr>
        <w:numPr>
          <w:ilvl w:val="0"/>
          <w:numId w:val="24"/>
        </w:numPr>
        <w:suppressAutoHyphens/>
        <w:autoSpaceDN w:val="0"/>
        <w:spacing w:after="0"/>
        <w:ind w:left="336"/>
        <w:jc w:val="both"/>
        <w:textAlignment w:val="baseline"/>
        <w:rPr>
          <w:rFonts w:ascii="Garamond" w:eastAsia="Times New Roman" w:hAnsi="Garamond" w:cs="Calibri"/>
          <w:sz w:val="24"/>
          <w:szCs w:val="24"/>
          <w:lang w:eastAsia="pl-PL"/>
        </w:rPr>
      </w:pPr>
      <w:r w:rsidRPr="00EA607F">
        <w:rPr>
          <w:rFonts w:ascii="Garamond" w:eastAsia="Times New Roman" w:hAnsi="Garamond" w:cs="Calibri"/>
          <w:sz w:val="24"/>
          <w:szCs w:val="24"/>
          <w:lang w:eastAsia="pl-PL"/>
        </w:rPr>
        <w:t>nauki języka migowego lub innych sposobów komunikowania się, w szczególności alternatywnych metod komunikacji (AAC) - w prz</w:t>
      </w:r>
      <w:r w:rsidR="00FC3E73">
        <w:rPr>
          <w:rFonts w:ascii="Garamond" w:eastAsia="Times New Roman" w:hAnsi="Garamond" w:cs="Calibri"/>
          <w:sz w:val="24"/>
          <w:szCs w:val="24"/>
          <w:lang w:eastAsia="pl-PL"/>
        </w:rPr>
        <w:t>ypadku ucznia niepełnosprawnego</w:t>
      </w:r>
      <w:r w:rsidR="00FC3E73">
        <w:rPr>
          <w:rFonts w:ascii="Garamond" w:eastAsia="Times New Roman" w:hAnsi="Garamond" w:cs="Calibri"/>
          <w:sz w:val="24"/>
          <w:szCs w:val="24"/>
          <w:lang w:eastAsia="pl-PL"/>
        </w:rPr>
        <w:br/>
      </w:r>
      <w:r w:rsidRPr="00EA607F">
        <w:rPr>
          <w:rFonts w:ascii="Garamond" w:eastAsia="Times New Roman" w:hAnsi="Garamond" w:cs="Calibri"/>
          <w:sz w:val="24"/>
          <w:szCs w:val="24"/>
          <w:lang w:eastAsia="pl-PL"/>
        </w:rPr>
        <w:t>z zaburzeniami mowy lub jej braku;</w:t>
      </w:r>
    </w:p>
    <w:p w14:paraId="5A3A0519" w14:textId="77777777" w:rsidR="00EA607F" w:rsidRPr="00EA607F" w:rsidRDefault="00EA607F" w:rsidP="001D70E8">
      <w:pPr>
        <w:numPr>
          <w:ilvl w:val="0"/>
          <w:numId w:val="24"/>
        </w:numPr>
        <w:suppressAutoHyphens/>
        <w:autoSpaceDN w:val="0"/>
        <w:spacing w:after="0"/>
        <w:ind w:left="336"/>
        <w:jc w:val="both"/>
        <w:textAlignment w:val="baseline"/>
        <w:rPr>
          <w:rFonts w:ascii="Garamond" w:eastAsia="Times New Roman" w:hAnsi="Garamond" w:cs="Calibri"/>
          <w:sz w:val="24"/>
          <w:szCs w:val="24"/>
          <w:lang w:eastAsia="pl-PL"/>
        </w:rPr>
      </w:pPr>
      <w:r w:rsidRPr="00EA607F">
        <w:rPr>
          <w:rFonts w:ascii="Garamond" w:eastAsia="Times New Roman" w:hAnsi="Garamond" w:cs="Calibri"/>
          <w:sz w:val="24"/>
          <w:szCs w:val="24"/>
          <w:lang w:eastAsia="pl-PL"/>
        </w:rPr>
        <w:t>zajęć rozwijających umiejętności społeczne, w</w:t>
      </w:r>
      <w:r w:rsidR="00FC3E73">
        <w:rPr>
          <w:rFonts w:ascii="Garamond" w:eastAsia="Times New Roman" w:hAnsi="Garamond" w:cs="Calibri"/>
          <w:sz w:val="24"/>
          <w:szCs w:val="24"/>
          <w:lang w:eastAsia="pl-PL"/>
        </w:rPr>
        <w:t xml:space="preserve"> tym umiejętności komunikacyjne</w:t>
      </w:r>
      <w:r w:rsidR="00FC3E73">
        <w:rPr>
          <w:rFonts w:ascii="Garamond" w:eastAsia="Times New Roman" w:hAnsi="Garamond" w:cs="Calibri"/>
          <w:sz w:val="24"/>
          <w:szCs w:val="24"/>
          <w:lang w:eastAsia="pl-PL"/>
        </w:rPr>
        <w:br/>
      </w:r>
      <w:r w:rsidRPr="00EA607F">
        <w:rPr>
          <w:rFonts w:ascii="Garamond" w:eastAsia="Times New Roman" w:hAnsi="Garamond" w:cs="Calibri"/>
          <w:sz w:val="24"/>
          <w:szCs w:val="24"/>
          <w:lang w:eastAsia="pl-PL"/>
        </w:rPr>
        <w:t>- w przypadku ucznia z autyzmem, w tym z zespołem Aspergera;</w:t>
      </w:r>
    </w:p>
    <w:p w14:paraId="7EE26712" w14:textId="77777777" w:rsidR="00EA607F" w:rsidRPr="00EA607F" w:rsidRDefault="00EA607F" w:rsidP="001D70E8">
      <w:pPr>
        <w:numPr>
          <w:ilvl w:val="0"/>
          <w:numId w:val="24"/>
        </w:numPr>
        <w:suppressAutoHyphens/>
        <w:autoSpaceDN w:val="0"/>
        <w:spacing w:after="0"/>
        <w:ind w:left="336"/>
        <w:jc w:val="both"/>
        <w:textAlignment w:val="baseline"/>
        <w:rPr>
          <w:rFonts w:ascii="Garamond" w:eastAsia="Times New Roman" w:hAnsi="Garamond" w:cs="Calibri"/>
          <w:sz w:val="24"/>
          <w:szCs w:val="24"/>
          <w:lang w:eastAsia="pl-PL"/>
        </w:rPr>
      </w:pPr>
      <w:r w:rsidRPr="00EA607F">
        <w:rPr>
          <w:rFonts w:ascii="Garamond" w:eastAsia="Times New Roman" w:hAnsi="Garamond" w:cs="Calibri"/>
          <w:sz w:val="24"/>
          <w:szCs w:val="24"/>
          <w:lang w:eastAsia="pl-PL"/>
        </w:rPr>
        <w:t>innych zajęć, w tym terapeutycznych, usprawniając</w:t>
      </w:r>
      <w:r w:rsidR="00FC3E73">
        <w:rPr>
          <w:rFonts w:ascii="Garamond" w:eastAsia="Times New Roman" w:hAnsi="Garamond" w:cs="Calibri"/>
          <w:sz w:val="24"/>
          <w:szCs w:val="24"/>
          <w:lang w:eastAsia="pl-PL"/>
        </w:rPr>
        <w:t>ych lub korekcyjnych wskazanych</w:t>
      </w:r>
      <w:r w:rsidR="00FC3E73">
        <w:rPr>
          <w:rFonts w:ascii="Garamond" w:eastAsia="Times New Roman" w:hAnsi="Garamond" w:cs="Calibri"/>
          <w:sz w:val="24"/>
          <w:szCs w:val="24"/>
          <w:lang w:eastAsia="pl-PL"/>
        </w:rPr>
        <w:br/>
      </w:r>
      <w:r w:rsidRPr="00EA607F">
        <w:rPr>
          <w:rFonts w:ascii="Garamond" w:eastAsia="Times New Roman" w:hAnsi="Garamond" w:cs="Calibri"/>
          <w:sz w:val="24"/>
          <w:szCs w:val="24"/>
          <w:lang w:eastAsia="pl-PL"/>
        </w:rPr>
        <w:t xml:space="preserve">w orzeczeniu o potrzebie kształcenia specjalnego. </w:t>
      </w:r>
    </w:p>
    <w:p w14:paraId="4E991952" w14:textId="77777777" w:rsidR="00EA607F" w:rsidRPr="00EA607F" w:rsidRDefault="00EA607F" w:rsidP="001D70E8">
      <w:pPr>
        <w:spacing w:after="0"/>
        <w:jc w:val="both"/>
        <w:rPr>
          <w:rFonts w:ascii="Garamond" w:eastAsia="Times New Roman" w:hAnsi="Garamond" w:cs="Times New Roman"/>
          <w:sz w:val="24"/>
          <w:szCs w:val="24"/>
          <w:lang w:eastAsia="pl-PL"/>
        </w:rPr>
      </w:pPr>
      <w:r w:rsidRPr="00EA607F">
        <w:rPr>
          <w:rFonts w:ascii="Garamond" w:eastAsia="Times New Roman" w:hAnsi="Garamond" w:cs="Times New Roman"/>
          <w:sz w:val="24"/>
          <w:szCs w:val="24"/>
          <w:lang w:eastAsia="pl-PL"/>
        </w:rPr>
        <w:t> </w:t>
      </w:r>
    </w:p>
    <w:p w14:paraId="626D3B53" w14:textId="77777777" w:rsidR="00EA607F" w:rsidRPr="00EA607F" w:rsidRDefault="00EA607F" w:rsidP="001D70E8">
      <w:pPr>
        <w:spacing w:after="0"/>
        <w:jc w:val="both"/>
        <w:rPr>
          <w:rFonts w:ascii="Garamond" w:eastAsia="Times New Roman" w:hAnsi="Garamond" w:cs="Times New Roman"/>
          <w:sz w:val="24"/>
          <w:szCs w:val="24"/>
          <w:lang w:eastAsia="pl-PL"/>
        </w:rPr>
      </w:pPr>
      <w:r w:rsidRPr="00EA607F">
        <w:rPr>
          <w:rFonts w:ascii="Garamond" w:eastAsia="Times New Roman" w:hAnsi="Garamond" w:cs="Times New Roman"/>
          <w:sz w:val="24"/>
          <w:szCs w:val="24"/>
          <w:lang w:eastAsia="pl-PL"/>
        </w:rPr>
        <w:tab/>
      </w:r>
      <w:r w:rsidRPr="00EA607F">
        <w:rPr>
          <w:rFonts w:ascii="Garamond" w:eastAsia="Times New Roman" w:hAnsi="Garamond" w:cs="Times New Roman"/>
          <w:b/>
          <w:sz w:val="24"/>
          <w:szCs w:val="24"/>
          <w:lang w:eastAsia="pl-PL"/>
        </w:rPr>
        <w:t>16.</w:t>
      </w:r>
      <w:r w:rsidRPr="00EA607F">
        <w:rPr>
          <w:rFonts w:ascii="Garamond" w:eastAsia="Times New Roman" w:hAnsi="Garamond" w:cs="Times New Roman"/>
          <w:sz w:val="24"/>
          <w:szCs w:val="24"/>
          <w:lang w:eastAsia="pl-PL"/>
        </w:rPr>
        <w:t xml:space="preserve">Szczegółowe zasady organizacji zajęć rewalidacyjnych, w tym minimalną tygodniową liczbę godzin oraz czas trwania pojedynczych zajęć regulują odrębne przepisy prawa. </w:t>
      </w:r>
    </w:p>
    <w:p w14:paraId="1389C582" w14:textId="77777777" w:rsidR="00EA607F" w:rsidRPr="00EA607F" w:rsidRDefault="00EA607F" w:rsidP="001D70E8">
      <w:pPr>
        <w:spacing w:after="0"/>
        <w:jc w:val="both"/>
        <w:rPr>
          <w:rFonts w:ascii="Garamond" w:eastAsia="Times New Roman" w:hAnsi="Garamond" w:cs="Times New Roman"/>
          <w:sz w:val="24"/>
          <w:szCs w:val="24"/>
          <w:lang w:eastAsia="pl-PL"/>
        </w:rPr>
      </w:pPr>
    </w:p>
    <w:p w14:paraId="276AC45A" w14:textId="77777777" w:rsidR="00EA607F" w:rsidRPr="00EA607F" w:rsidRDefault="00EA607F" w:rsidP="001D70E8">
      <w:pPr>
        <w:spacing w:after="0"/>
        <w:ind w:firstLine="708"/>
        <w:jc w:val="both"/>
        <w:rPr>
          <w:rFonts w:ascii="Garamond" w:eastAsia="Times New Roman" w:hAnsi="Garamond" w:cs="Times New Roman"/>
          <w:sz w:val="24"/>
          <w:szCs w:val="24"/>
          <w:lang w:eastAsia="pl-PL"/>
        </w:rPr>
      </w:pPr>
      <w:r w:rsidRPr="00EA607F">
        <w:rPr>
          <w:rFonts w:ascii="Garamond" w:eastAsia="Times New Roman" w:hAnsi="Garamond" w:cs="Times New Roman"/>
          <w:b/>
          <w:sz w:val="24"/>
          <w:szCs w:val="24"/>
          <w:lang w:eastAsia="pl-PL"/>
        </w:rPr>
        <w:t>17</w:t>
      </w:r>
      <w:r w:rsidR="000C19F6" w:rsidRPr="000C19F6">
        <w:rPr>
          <w:rFonts w:ascii="Garamond" w:eastAsia="Times New Roman" w:hAnsi="Garamond" w:cs="Times New Roman"/>
          <w:b/>
          <w:sz w:val="24"/>
          <w:szCs w:val="24"/>
          <w:lang w:eastAsia="pl-PL"/>
        </w:rPr>
        <w:t>.</w:t>
      </w:r>
      <w:r w:rsidRPr="00EA607F">
        <w:rPr>
          <w:rFonts w:ascii="Garamond" w:eastAsia="Times New Roman" w:hAnsi="Garamond" w:cs="Times New Roman"/>
          <w:sz w:val="24"/>
          <w:szCs w:val="24"/>
          <w:lang w:eastAsia="pl-PL"/>
        </w:rPr>
        <w:t xml:space="preserve"> Zajęcia mogą odbywać indywidualnie lub w zespole uczniów. Sposób organizacji zajęć rewalidacyjnych oraz liczba uczestników tych zajęć wynika z potrzeb i możliwości uczniów oraz wskazań zawartych w orzeczeniu o potrzebie kształcenia specjalnego.</w:t>
      </w:r>
    </w:p>
    <w:p w14:paraId="45FB660B" w14:textId="77777777" w:rsidR="00EA607F" w:rsidRPr="00EA607F" w:rsidRDefault="00EA607F" w:rsidP="001D70E8">
      <w:pPr>
        <w:spacing w:after="0"/>
        <w:jc w:val="both"/>
        <w:rPr>
          <w:rFonts w:ascii="Garamond" w:eastAsia="Times New Roman" w:hAnsi="Garamond" w:cs="Calibri"/>
          <w:color w:val="000000"/>
          <w:sz w:val="24"/>
          <w:szCs w:val="24"/>
          <w:shd w:val="clear" w:color="auto" w:fill="FFFFFF"/>
          <w:lang w:eastAsia="pl-PL"/>
        </w:rPr>
      </w:pPr>
      <w:r w:rsidRPr="00EA607F">
        <w:rPr>
          <w:rFonts w:ascii="Garamond" w:eastAsia="Times New Roman" w:hAnsi="Garamond" w:cs="Calibri"/>
          <w:color w:val="000000"/>
          <w:sz w:val="24"/>
          <w:szCs w:val="24"/>
          <w:shd w:val="clear" w:color="auto" w:fill="FFFFFF"/>
          <w:lang w:eastAsia="pl-PL"/>
        </w:rPr>
        <w:tab/>
      </w:r>
    </w:p>
    <w:p w14:paraId="58869A6C" w14:textId="77777777" w:rsidR="00EA607F" w:rsidRPr="00EA607F" w:rsidRDefault="000C19F6" w:rsidP="001D70E8">
      <w:pPr>
        <w:spacing w:after="0"/>
        <w:ind w:firstLine="708"/>
        <w:jc w:val="both"/>
        <w:rPr>
          <w:rFonts w:ascii="Garamond" w:eastAsia="Times New Roman" w:hAnsi="Garamond" w:cs="Calibri"/>
          <w:color w:val="000000"/>
          <w:sz w:val="24"/>
          <w:szCs w:val="24"/>
          <w:shd w:val="clear" w:color="auto" w:fill="FFFFFF"/>
          <w:lang w:eastAsia="pl-PL"/>
        </w:rPr>
      </w:pPr>
      <w:r w:rsidRPr="000C19F6">
        <w:rPr>
          <w:rFonts w:ascii="Garamond" w:eastAsia="Times New Roman" w:hAnsi="Garamond" w:cs="Calibri"/>
          <w:b/>
          <w:color w:val="000000"/>
          <w:sz w:val="24"/>
          <w:szCs w:val="24"/>
          <w:shd w:val="clear" w:color="auto" w:fill="FFFFFF"/>
          <w:lang w:eastAsia="pl-PL"/>
        </w:rPr>
        <w:t>18</w:t>
      </w:r>
      <w:r>
        <w:rPr>
          <w:rFonts w:ascii="Garamond" w:eastAsia="Times New Roman" w:hAnsi="Garamond" w:cs="Calibri"/>
          <w:color w:val="000000"/>
          <w:sz w:val="24"/>
          <w:szCs w:val="24"/>
          <w:shd w:val="clear" w:color="auto" w:fill="FFFFFF"/>
          <w:lang w:eastAsia="pl-PL"/>
        </w:rPr>
        <w:t>.</w:t>
      </w:r>
      <w:r w:rsidR="00EA607F" w:rsidRPr="00EA607F">
        <w:rPr>
          <w:rFonts w:ascii="Garamond" w:eastAsia="Times New Roman" w:hAnsi="Garamond" w:cs="Calibri"/>
          <w:color w:val="000000"/>
          <w:sz w:val="24"/>
          <w:szCs w:val="24"/>
          <w:shd w:val="clear" w:color="auto" w:fill="FFFFFF"/>
          <w:lang w:eastAsia="pl-PL"/>
        </w:rPr>
        <w:t>Rodzaje zajęć rewalidacyjnych, w jakich ma uczestniczyć dziecko określa się w indywidualnym programie edukacyjno-terapeutycznym, opracowanym na podstawie wielospecjalistycznej oceny poziomu funkcjonowa</w:t>
      </w:r>
      <w:r w:rsidR="00A34CD3">
        <w:rPr>
          <w:rFonts w:ascii="Garamond" w:eastAsia="Times New Roman" w:hAnsi="Garamond" w:cs="Calibri"/>
          <w:color w:val="000000"/>
          <w:sz w:val="24"/>
          <w:szCs w:val="24"/>
          <w:shd w:val="clear" w:color="auto" w:fill="FFFFFF"/>
          <w:lang w:eastAsia="pl-PL"/>
        </w:rPr>
        <w:t>nia, we współpracy z rodzicami,</w:t>
      </w:r>
      <w:r w:rsidR="00A34CD3">
        <w:rPr>
          <w:rFonts w:ascii="Garamond" w:eastAsia="Times New Roman" w:hAnsi="Garamond" w:cs="Calibri"/>
          <w:color w:val="000000"/>
          <w:sz w:val="24"/>
          <w:szCs w:val="24"/>
          <w:shd w:val="clear" w:color="auto" w:fill="FFFFFF"/>
          <w:lang w:eastAsia="pl-PL"/>
        </w:rPr>
        <w:br/>
      </w:r>
      <w:r w:rsidR="00EA607F" w:rsidRPr="00EA607F">
        <w:rPr>
          <w:rFonts w:ascii="Garamond" w:eastAsia="Times New Roman" w:hAnsi="Garamond" w:cs="Calibri"/>
          <w:color w:val="000000"/>
          <w:sz w:val="24"/>
          <w:szCs w:val="24"/>
          <w:shd w:val="clear" w:color="auto" w:fill="FFFFFF"/>
          <w:lang w:eastAsia="pl-PL"/>
        </w:rPr>
        <w:t>z uwzględnieniem zaleceń zawartych w orzeczeniu o potrzebie kształcenia specjalnego.</w:t>
      </w:r>
    </w:p>
    <w:p w14:paraId="3EDF06B0" w14:textId="77777777" w:rsidR="00EA607F" w:rsidRPr="00EA607F" w:rsidRDefault="00EA607F" w:rsidP="001D70E8">
      <w:pPr>
        <w:spacing w:after="0"/>
        <w:ind w:firstLine="708"/>
        <w:jc w:val="both"/>
        <w:rPr>
          <w:rFonts w:ascii="Garamond" w:eastAsia="Times New Roman" w:hAnsi="Garamond" w:cs="Times New Roman"/>
          <w:sz w:val="24"/>
          <w:szCs w:val="24"/>
          <w:lang w:eastAsia="pl-PL"/>
        </w:rPr>
      </w:pPr>
    </w:p>
    <w:p w14:paraId="0D106588" w14:textId="77777777" w:rsidR="00EA607F" w:rsidRPr="00EA607F" w:rsidRDefault="00EA607F" w:rsidP="001D70E8">
      <w:pPr>
        <w:spacing w:after="0"/>
        <w:jc w:val="both"/>
        <w:rPr>
          <w:rFonts w:ascii="Garamond" w:eastAsia="Times New Roman" w:hAnsi="Garamond" w:cs="Times New Roman"/>
          <w:sz w:val="24"/>
          <w:szCs w:val="24"/>
          <w:lang w:eastAsia="pl-PL"/>
        </w:rPr>
      </w:pPr>
      <w:r w:rsidRPr="00EA607F">
        <w:rPr>
          <w:rFonts w:ascii="Garamond" w:eastAsia="Times New Roman" w:hAnsi="Garamond" w:cs="Times New Roman"/>
          <w:sz w:val="24"/>
          <w:szCs w:val="24"/>
          <w:lang w:eastAsia="pl-PL"/>
        </w:rPr>
        <w:tab/>
      </w:r>
      <w:r w:rsidR="000C19F6" w:rsidRPr="000C19F6">
        <w:rPr>
          <w:rFonts w:ascii="Garamond" w:eastAsia="Times New Roman" w:hAnsi="Garamond" w:cs="Times New Roman"/>
          <w:b/>
          <w:sz w:val="24"/>
          <w:szCs w:val="24"/>
          <w:lang w:eastAsia="pl-PL"/>
        </w:rPr>
        <w:t>19.</w:t>
      </w:r>
      <w:r w:rsidRPr="00EA607F">
        <w:rPr>
          <w:rFonts w:ascii="Garamond" w:eastAsia="Times New Roman" w:hAnsi="Garamond" w:cs="Times New Roman"/>
          <w:sz w:val="24"/>
          <w:szCs w:val="24"/>
          <w:lang w:eastAsia="pl-PL"/>
        </w:rPr>
        <w:t>Rodzic ucznia niepełnosprawnego bądź pełnoletni uczeń niepełnosprawny może zgłosić dyrektorowi szkoły na piśmie chęć rezygnacji z uczestnictwa w zajęciach rewalidacyjnych. Wniosek musi być uzasadniony.</w:t>
      </w:r>
    </w:p>
    <w:p w14:paraId="4913D2D8" w14:textId="77777777" w:rsidR="00EA607F" w:rsidRPr="00EA607F" w:rsidRDefault="00EA607F" w:rsidP="001D70E8">
      <w:pPr>
        <w:spacing w:after="0"/>
        <w:jc w:val="both"/>
        <w:rPr>
          <w:rFonts w:ascii="Garamond" w:eastAsia="Times New Roman" w:hAnsi="Garamond" w:cs="Times New Roman"/>
          <w:sz w:val="24"/>
          <w:szCs w:val="24"/>
          <w:lang w:eastAsia="pl-PL"/>
        </w:rPr>
      </w:pPr>
    </w:p>
    <w:p w14:paraId="188C8A67" w14:textId="77777777" w:rsidR="00EA607F" w:rsidRPr="00EA607F" w:rsidRDefault="00EA607F" w:rsidP="001D70E8">
      <w:pPr>
        <w:spacing w:after="0"/>
        <w:jc w:val="both"/>
        <w:rPr>
          <w:rFonts w:ascii="Garamond" w:eastAsia="Times New Roman" w:hAnsi="Garamond" w:cs="Times New Roman"/>
          <w:sz w:val="24"/>
          <w:szCs w:val="24"/>
          <w:lang w:eastAsia="pl-PL"/>
        </w:rPr>
      </w:pPr>
      <w:r w:rsidRPr="00EA607F">
        <w:rPr>
          <w:rFonts w:ascii="Garamond" w:eastAsia="Times New Roman" w:hAnsi="Garamond" w:cs="Times New Roman"/>
          <w:sz w:val="24"/>
          <w:szCs w:val="24"/>
          <w:lang w:eastAsia="pl-PL"/>
        </w:rPr>
        <w:tab/>
      </w:r>
      <w:r w:rsidR="000C19F6" w:rsidRPr="000C19F6">
        <w:rPr>
          <w:rFonts w:ascii="Garamond" w:eastAsia="Times New Roman" w:hAnsi="Garamond" w:cs="Times New Roman"/>
          <w:b/>
          <w:sz w:val="24"/>
          <w:szCs w:val="24"/>
          <w:lang w:eastAsia="pl-PL"/>
        </w:rPr>
        <w:t>20.</w:t>
      </w:r>
      <w:r w:rsidRPr="00EA607F">
        <w:rPr>
          <w:rFonts w:ascii="Garamond" w:eastAsia="Times New Roman" w:hAnsi="Garamond" w:cs="Times New Roman"/>
          <w:sz w:val="24"/>
          <w:szCs w:val="24"/>
          <w:lang w:eastAsia="pl-PL"/>
        </w:rPr>
        <w:t xml:space="preserve">Podstawą do rezygnacji, o której mowa w ust 7,  nie mogą być względy organizacyjne leżące po stronie szkoły, takie jak utrudnienia w korzystaniu z zajęć w wyznaczonych przez szkołę godzinach lub brak wykwalifikowanej kadry do prowadzenia zajęć - uzasadnieniem może być jedynie zaspokajanie potrzeb rozwojowych i edukacyjnych ucznia w inny sposób niż organizacja zajęć rewalidacyjnych w szkole. </w:t>
      </w:r>
    </w:p>
    <w:p w14:paraId="62A65467" w14:textId="77777777" w:rsidR="00EA607F" w:rsidRPr="00EA607F" w:rsidRDefault="00EA607F" w:rsidP="001D70E8">
      <w:pPr>
        <w:spacing w:after="0"/>
        <w:jc w:val="both"/>
        <w:rPr>
          <w:rFonts w:ascii="Garamond" w:eastAsia="Times New Roman" w:hAnsi="Garamond" w:cs="Times New Roman"/>
          <w:sz w:val="24"/>
          <w:szCs w:val="24"/>
          <w:lang w:eastAsia="pl-PL"/>
        </w:rPr>
      </w:pPr>
    </w:p>
    <w:p w14:paraId="2200DC18" w14:textId="77777777" w:rsidR="00EA607F" w:rsidRPr="00EA607F" w:rsidRDefault="00EA607F" w:rsidP="001D70E8">
      <w:pPr>
        <w:spacing w:after="0"/>
        <w:jc w:val="both"/>
        <w:rPr>
          <w:rFonts w:ascii="Garamond" w:eastAsia="Times New Roman" w:hAnsi="Garamond" w:cs="Times New Roman"/>
          <w:sz w:val="24"/>
          <w:szCs w:val="24"/>
          <w:lang w:eastAsia="pl-PL"/>
        </w:rPr>
      </w:pPr>
      <w:r w:rsidRPr="00EA607F">
        <w:rPr>
          <w:rFonts w:ascii="Garamond" w:eastAsia="Times New Roman" w:hAnsi="Garamond" w:cs="Times New Roman"/>
          <w:sz w:val="24"/>
          <w:szCs w:val="24"/>
          <w:lang w:eastAsia="pl-PL"/>
        </w:rPr>
        <w:tab/>
      </w:r>
      <w:r w:rsidR="000C19F6" w:rsidRPr="000C19F6">
        <w:rPr>
          <w:rFonts w:ascii="Garamond" w:eastAsia="Times New Roman" w:hAnsi="Garamond" w:cs="Times New Roman"/>
          <w:b/>
          <w:sz w:val="24"/>
          <w:szCs w:val="24"/>
          <w:lang w:eastAsia="pl-PL"/>
        </w:rPr>
        <w:t>21.</w:t>
      </w:r>
      <w:r w:rsidRPr="00EA607F">
        <w:rPr>
          <w:rFonts w:ascii="Garamond" w:eastAsia="Times New Roman" w:hAnsi="Garamond" w:cs="Times New Roman"/>
          <w:sz w:val="24"/>
          <w:szCs w:val="24"/>
          <w:lang w:eastAsia="pl-PL"/>
        </w:rPr>
        <w:t>Inny niż w szkole, sposób realizacji zajęć rewali</w:t>
      </w:r>
      <w:r w:rsidR="00A34CD3">
        <w:rPr>
          <w:rFonts w:ascii="Garamond" w:eastAsia="Times New Roman" w:hAnsi="Garamond" w:cs="Times New Roman"/>
          <w:sz w:val="24"/>
          <w:szCs w:val="24"/>
          <w:lang w:eastAsia="pl-PL"/>
        </w:rPr>
        <w:t>dacyjnych musi być uwzględniony</w:t>
      </w:r>
      <w:r w:rsidR="00A34CD3">
        <w:rPr>
          <w:rFonts w:ascii="Garamond" w:eastAsia="Times New Roman" w:hAnsi="Garamond" w:cs="Times New Roman"/>
          <w:sz w:val="24"/>
          <w:szCs w:val="24"/>
          <w:lang w:eastAsia="pl-PL"/>
        </w:rPr>
        <w:br/>
      </w:r>
      <w:r w:rsidRPr="00EA607F">
        <w:rPr>
          <w:rFonts w:ascii="Garamond" w:eastAsia="Times New Roman" w:hAnsi="Garamond" w:cs="Times New Roman"/>
          <w:sz w:val="24"/>
          <w:szCs w:val="24"/>
          <w:lang w:eastAsia="pl-PL"/>
        </w:rPr>
        <w:t>i opisany w indywidualnym programie edukacyjno-terapeutycznym oraz brany pod uwagę podczas dokonywania wielospecjalistycznej oceny poziomu funkcjonowania ucznia.</w:t>
      </w:r>
    </w:p>
    <w:p w14:paraId="1608550B" w14:textId="77777777" w:rsidR="00EA607F" w:rsidRPr="00EA607F" w:rsidRDefault="00EA607F" w:rsidP="001D70E8">
      <w:pPr>
        <w:spacing w:after="0"/>
        <w:jc w:val="both"/>
        <w:rPr>
          <w:rFonts w:ascii="Garamond" w:eastAsia="Times New Roman" w:hAnsi="Garamond" w:cs="Times New Roman"/>
          <w:sz w:val="24"/>
          <w:szCs w:val="24"/>
          <w:lang w:eastAsia="pl-PL"/>
        </w:rPr>
      </w:pPr>
    </w:p>
    <w:p w14:paraId="58B3560B" w14:textId="77777777" w:rsidR="00EA607F" w:rsidRDefault="000C19F6" w:rsidP="001D70E8">
      <w:pPr>
        <w:spacing w:after="0"/>
        <w:ind w:firstLine="708"/>
        <w:jc w:val="both"/>
        <w:rPr>
          <w:rFonts w:ascii="Garamond" w:eastAsia="Times New Roman" w:hAnsi="Garamond" w:cs="Times New Roman"/>
          <w:sz w:val="24"/>
          <w:szCs w:val="24"/>
          <w:lang w:eastAsia="pl-PL"/>
        </w:rPr>
      </w:pPr>
      <w:r w:rsidRPr="007331DE">
        <w:rPr>
          <w:rFonts w:ascii="Garamond" w:eastAsia="Times New Roman" w:hAnsi="Garamond" w:cs="Calibri"/>
          <w:b/>
          <w:sz w:val="24"/>
          <w:szCs w:val="24"/>
          <w:lang w:eastAsia="pl-PL"/>
        </w:rPr>
        <w:t>22.</w:t>
      </w:r>
      <w:r w:rsidR="00EA607F" w:rsidRPr="00EA607F">
        <w:rPr>
          <w:rFonts w:ascii="Garamond" w:eastAsia="Times New Roman" w:hAnsi="Garamond" w:cs="Calibri"/>
          <w:sz w:val="24"/>
          <w:szCs w:val="24"/>
          <w:lang w:eastAsia="pl-PL"/>
        </w:rPr>
        <w:t>Dziecko korzystające z zajęć rewalidacyjnych ma prawo do korzystania z innych form pomocy psychologiczno- pedagogicznej</w:t>
      </w:r>
    </w:p>
    <w:p w14:paraId="72F8D609" w14:textId="77777777" w:rsidR="00EA607F" w:rsidRPr="009F4C7F" w:rsidRDefault="00EA607F" w:rsidP="001D70E8">
      <w:pPr>
        <w:spacing w:after="0"/>
        <w:ind w:firstLine="708"/>
        <w:jc w:val="both"/>
        <w:rPr>
          <w:rFonts w:ascii="Garamond" w:eastAsia="Times New Roman" w:hAnsi="Garamond" w:cs="Times New Roman"/>
          <w:sz w:val="24"/>
          <w:szCs w:val="24"/>
          <w:lang w:eastAsia="pl-PL"/>
        </w:rPr>
      </w:pPr>
    </w:p>
    <w:p w14:paraId="4F3802A4" w14:textId="77777777" w:rsidR="009F4C7F" w:rsidRPr="00D62AD2" w:rsidRDefault="009F4C7F" w:rsidP="001D70E8">
      <w:pPr>
        <w:spacing w:after="0"/>
        <w:ind w:firstLine="18"/>
        <w:jc w:val="both"/>
        <w:rPr>
          <w:rFonts w:ascii="Garamond" w:eastAsia="Calibri" w:hAnsi="Garamond" w:cs="Calibri"/>
          <w:sz w:val="24"/>
          <w:szCs w:val="24"/>
        </w:rPr>
      </w:pPr>
      <w:bookmarkStart w:id="14" w:name="_Hlk113309593"/>
      <w:r w:rsidRPr="009F4C7F">
        <w:rPr>
          <w:rFonts w:ascii="Garamond" w:eastAsia="Calibri" w:hAnsi="Garamond" w:cs="Calibri"/>
          <w:b/>
          <w:sz w:val="24"/>
          <w:szCs w:val="24"/>
        </w:rPr>
        <w:tab/>
      </w:r>
      <w:r w:rsidR="000C19F6" w:rsidRPr="00EA607F">
        <w:rPr>
          <w:rFonts w:ascii="Times New Roman" w:hAnsi="Times New Roman" w:cs="Times New Roman"/>
          <w:b/>
          <w:sz w:val="24"/>
          <w:szCs w:val="24"/>
        </w:rPr>
        <w:t>§</w:t>
      </w:r>
      <w:r w:rsidRPr="009F4C7F">
        <w:rPr>
          <w:rFonts w:ascii="Garamond" w:eastAsia="Calibri" w:hAnsi="Garamond" w:cs="Calibri"/>
          <w:b/>
          <w:sz w:val="24"/>
          <w:szCs w:val="24"/>
        </w:rPr>
        <w:t xml:space="preserve">11.1. </w:t>
      </w:r>
      <w:r w:rsidRPr="009F4C7F">
        <w:rPr>
          <w:rFonts w:ascii="Garamond" w:eastAsia="Calibri" w:hAnsi="Garamond" w:cs="Calibri"/>
          <w:sz w:val="24"/>
          <w:szCs w:val="24"/>
        </w:rPr>
        <w:t>Uczniowie niebędący obywatelami polskimi oraz obywatele polscy, którzy pobierali naukę w szkołach funkcjonujących, w system</w:t>
      </w:r>
      <w:r w:rsidR="00D62AD2">
        <w:rPr>
          <w:rFonts w:ascii="Garamond" w:eastAsia="Calibri" w:hAnsi="Garamond" w:cs="Calibri"/>
          <w:sz w:val="24"/>
          <w:szCs w:val="24"/>
        </w:rPr>
        <w:t>ach oświatowych innych państw,</w:t>
      </w:r>
    </w:p>
    <w:p w14:paraId="32CA32A8" w14:textId="77777777" w:rsidR="009F4C7F" w:rsidRPr="009F4C7F" w:rsidRDefault="009F4C7F" w:rsidP="001D70E8">
      <w:pPr>
        <w:numPr>
          <w:ilvl w:val="0"/>
          <w:numId w:val="3"/>
        </w:numPr>
        <w:spacing w:after="0"/>
        <w:ind w:left="378"/>
        <w:contextualSpacing/>
        <w:jc w:val="both"/>
        <w:rPr>
          <w:rFonts w:ascii="Garamond" w:eastAsia="Calibri" w:hAnsi="Garamond" w:cs="Calibri"/>
          <w:sz w:val="24"/>
          <w:szCs w:val="24"/>
        </w:rPr>
      </w:pPr>
      <w:r w:rsidRPr="009F4C7F">
        <w:rPr>
          <w:rFonts w:ascii="Garamond" w:eastAsia="Calibri" w:hAnsi="Garamond" w:cs="Calibri"/>
          <w:sz w:val="24"/>
          <w:szCs w:val="24"/>
        </w:rPr>
        <w:t>nauki w oddziałach ogólnodostępnych, jeżeli znajomość języka polskiego umożliwia im korzystanie z zajęć;</w:t>
      </w:r>
    </w:p>
    <w:p w14:paraId="12063226" w14:textId="77777777" w:rsidR="009F4C7F" w:rsidRPr="009F4C7F" w:rsidRDefault="009F4C7F" w:rsidP="001D70E8">
      <w:pPr>
        <w:numPr>
          <w:ilvl w:val="0"/>
          <w:numId w:val="3"/>
        </w:numPr>
        <w:ind w:left="378"/>
        <w:contextualSpacing/>
        <w:jc w:val="both"/>
        <w:rPr>
          <w:rFonts w:ascii="Garamond" w:eastAsia="Calibri" w:hAnsi="Garamond" w:cs="Calibri"/>
          <w:sz w:val="24"/>
          <w:szCs w:val="24"/>
        </w:rPr>
      </w:pPr>
      <w:r w:rsidRPr="009F4C7F">
        <w:rPr>
          <w:rFonts w:ascii="Garamond" w:eastAsia="Calibri" w:hAnsi="Garamond" w:cs="Calibri"/>
          <w:sz w:val="24"/>
          <w:szCs w:val="24"/>
        </w:rPr>
        <w:t>nauki w oddziałach przygotowawczych organizowanych za zgodą organu prowadzącego;</w:t>
      </w:r>
    </w:p>
    <w:p w14:paraId="12BE8A7D" w14:textId="77777777" w:rsidR="009F4C7F" w:rsidRPr="009F4C7F" w:rsidRDefault="009F4C7F" w:rsidP="001D70E8">
      <w:pPr>
        <w:numPr>
          <w:ilvl w:val="0"/>
          <w:numId w:val="3"/>
        </w:numPr>
        <w:ind w:left="378"/>
        <w:contextualSpacing/>
        <w:jc w:val="both"/>
        <w:rPr>
          <w:rFonts w:ascii="Garamond" w:eastAsia="Calibri" w:hAnsi="Garamond" w:cs="Calibri"/>
          <w:sz w:val="24"/>
          <w:szCs w:val="24"/>
        </w:rPr>
      </w:pPr>
      <w:r w:rsidRPr="009F4C7F">
        <w:rPr>
          <w:rFonts w:ascii="Garamond" w:eastAsia="Calibri" w:hAnsi="Garamond" w:cs="Calibri"/>
          <w:sz w:val="24"/>
          <w:szCs w:val="24"/>
        </w:rPr>
        <w:t>organizacji pomocy psychologiczno- pedagogicznej w trybie i formach przewidzianych dla obywateli polskich, w tym dostosowania wymagań edukacyjnych, metod i form pracy na zajęciach do indywidualnych potrzeb rozwojowych i edukacyjnych oraz możliwości psychofizycznych uczniów, szczególne w zakresie możliwości komunikacyjnych;</w:t>
      </w:r>
    </w:p>
    <w:p w14:paraId="32D3971B" w14:textId="77777777" w:rsidR="009F4C7F" w:rsidRPr="009F4C7F" w:rsidRDefault="009F4C7F" w:rsidP="001D70E8">
      <w:pPr>
        <w:numPr>
          <w:ilvl w:val="0"/>
          <w:numId w:val="3"/>
        </w:numPr>
        <w:ind w:left="378"/>
        <w:contextualSpacing/>
        <w:jc w:val="both"/>
        <w:rPr>
          <w:rFonts w:ascii="Garamond" w:eastAsia="Calibri" w:hAnsi="Garamond" w:cs="Calibri"/>
          <w:sz w:val="24"/>
          <w:szCs w:val="24"/>
        </w:rPr>
      </w:pPr>
      <w:r w:rsidRPr="009F4C7F">
        <w:rPr>
          <w:rFonts w:ascii="Garamond" w:eastAsia="Calibri" w:hAnsi="Garamond" w:cs="Calibri"/>
          <w:sz w:val="24"/>
          <w:szCs w:val="24"/>
        </w:rPr>
        <w:t>pomocy, za zgodą organu prowadzącego, udzielanej przez osobę władającą językiem kraju pochodzenia, zatrudnionej w charakterze nauczyciela asystenta międzykulturowego, jeżeli uczeń nie zna języka polskiego lub zna go na poziomie n</w:t>
      </w:r>
      <w:r w:rsidR="00A34CD3">
        <w:rPr>
          <w:rFonts w:ascii="Garamond" w:eastAsia="Calibri" w:hAnsi="Garamond" w:cs="Calibri"/>
          <w:sz w:val="24"/>
          <w:szCs w:val="24"/>
        </w:rPr>
        <w:t>iewystarczającym do korzystania</w:t>
      </w:r>
      <w:r w:rsidR="00A34CD3">
        <w:rPr>
          <w:rFonts w:ascii="Garamond" w:eastAsia="Calibri" w:hAnsi="Garamond" w:cs="Calibri"/>
          <w:sz w:val="24"/>
          <w:szCs w:val="24"/>
        </w:rPr>
        <w:br/>
      </w:r>
      <w:r w:rsidRPr="009F4C7F">
        <w:rPr>
          <w:rFonts w:ascii="Garamond" w:eastAsia="Calibri" w:hAnsi="Garamond" w:cs="Calibri"/>
          <w:sz w:val="24"/>
          <w:szCs w:val="24"/>
        </w:rPr>
        <w:t>z nauki.</w:t>
      </w:r>
    </w:p>
    <w:p w14:paraId="7A58BB66" w14:textId="77777777" w:rsidR="009F4C7F" w:rsidRPr="009F4C7F" w:rsidRDefault="009F4C7F" w:rsidP="001D70E8">
      <w:pPr>
        <w:spacing w:after="0"/>
        <w:ind w:left="786"/>
        <w:contextualSpacing/>
        <w:jc w:val="both"/>
        <w:rPr>
          <w:rFonts w:ascii="Garamond" w:eastAsia="Calibri" w:hAnsi="Garamond" w:cs="Calibri"/>
          <w:sz w:val="24"/>
          <w:szCs w:val="24"/>
        </w:rPr>
      </w:pPr>
    </w:p>
    <w:p w14:paraId="391A3B08" w14:textId="77777777" w:rsidR="009F4C7F" w:rsidRPr="009F4C7F" w:rsidRDefault="009F4C7F" w:rsidP="001D70E8">
      <w:pPr>
        <w:ind w:firstLine="18"/>
        <w:contextualSpacing/>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2.</w:t>
      </w:r>
      <w:r w:rsidRPr="009F4C7F">
        <w:rPr>
          <w:rFonts w:ascii="Garamond" w:eastAsia="Calibri" w:hAnsi="Garamond" w:cs="Calibri"/>
          <w:sz w:val="24"/>
          <w:szCs w:val="24"/>
        </w:rPr>
        <w:t xml:space="preserve"> Dla uczniów przybywających z zagranicy, podlegających obowiązkowi szkolnemu lub obowiązkowi nauki, którzy nie znają języka polskiego albo znają go na poziomie niewystarczającym do korzystania z nauki - w szkole, w porozumieniu z organem prowadz</w:t>
      </w:r>
      <w:r w:rsidR="00D62AD2">
        <w:rPr>
          <w:rFonts w:ascii="Garamond" w:eastAsia="Calibri" w:hAnsi="Garamond" w:cs="Calibri"/>
          <w:sz w:val="24"/>
          <w:szCs w:val="24"/>
        </w:rPr>
        <w:t>ącym, organizuje się dodatkowo:</w:t>
      </w:r>
    </w:p>
    <w:p w14:paraId="3E5768DD" w14:textId="77777777" w:rsidR="009F4C7F" w:rsidRPr="009F4C7F" w:rsidRDefault="009F4C7F" w:rsidP="001D70E8">
      <w:pPr>
        <w:numPr>
          <w:ilvl w:val="0"/>
          <w:numId w:val="4"/>
        </w:numPr>
        <w:ind w:left="364"/>
        <w:contextualSpacing/>
        <w:jc w:val="both"/>
        <w:rPr>
          <w:rFonts w:ascii="Garamond" w:eastAsia="Calibri" w:hAnsi="Garamond" w:cs="Calibri"/>
          <w:sz w:val="24"/>
          <w:szCs w:val="24"/>
        </w:rPr>
      </w:pPr>
      <w:r w:rsidRPr="009F4C7F">
        <w:rPr>
          <w:rFonts w:ascii="Garamond" w:eastAsia="Calibri" w:hAnsi="Garamond" w:cs="Calibri"/>
          <w:sz w:val="24"/>
          <w:szCs w:val="24"/>
        </w:rPr>
        <w:t xml:space="preserve">bezpłatną naukę języka polskiego jako języka obcego, w celu opanowania języka w stopniu umożliwiającym udział w obowiązkowych zajęciach edukacyjnych;  </w:t>
      </w:r>
    </w:p>
    <w:p w14:paraId="3A5EC0A6" w14:textId="77777777" w:rsidR="009F4C7F" w:rsidRPr="009F4C7F" w:rsidRDefault="009F4C7F" w:rsidP="001D70E8">
      <w:pPr>
        <w:numPr>
          <w:ilvl w:val="0"/>
          <w:numId w:val="4"/>
        </w:numPr>
        <w:ind w:left="364"/>
        <w:contextualSpacing/>
        <w:jc w:val="both"/>
        <w:rPr>
          <w:rFonts w:ascii="Garamond" w:eastAsia="Calibri" w:hAnsi="Garamond" w:cs="Calibri"/>
          <w:sz w:val="24"/>
          <w:szCs w:val="24"/>
        </w:rPr>
      </w:pPr>
      <w:r w:rsidRPr="009F4C7F">
        <w:rPr>
          <w:rFonts w:ascii="Garamond" w:eastAsia="Calibri" w:hAnsi="Garamond" w:cs="Calibri"/>
          <w:sz w:val="24"/>
          <w:szCs w:val="24"/>
        </w:rPr>
        <w:t>dodatkowe zajęć wyrównawcze w zakresie przedmiotów nauczania, z których uczniowie potrzebują wsparcia, aby wyrównać różnice programowe.</w:t>
      </w:r>
    </w:p>
    <w:p w14:paraId="60117C64" w14:textId="77777777" w:rsidR="009F4C7F" w:rsidRPr="009F4C7F" w:rsidRDefault="009F4C7F" w:rsidP="001D70E8">
      <w:pPr>
        <w:spacing w:after="0"/>
        <w:ind w:left="786"/>
        <w:contextualSpacing/>
        <w:jc w:val="both"/>
        <w:rPr>
          <w:rFonts w:ascii="Garamond" w:eastAsia="Calibri" w:hAnsi="Garamond" w:cs="Calibri"/>
          <w:sz w:val="24"/>
          <w:szCs w:val="24"/>
        </w:rPr>
      </w:pPr>
      <w:r w:rsidRPr="009F4C7F">
        <w:rPr>
          <w:rFonts w:ascii="Garamond" w:eastAsia="Calibri" w:hAnsi="Garamond" w:cs="Calibri"/>
          <w:sz w:val="24"/>
          <w:szCs w:val="24"/>
        </w:rPr>
        <w:t xml:space="preserve"> </w:t>
      </w:r>
    </w:p>
    <w:p w14:paraId="19DDEB3C" w14:textId="77777777" w:rsidR="009F4C7F" w:rsidRPr="009F4C7F" w:rsidRDefault="009F4C7F" w:rsidP="001D70E8">
      <w:pPr>
        <w:jc w:val="both"/>
        <w:rPr>
          <w:rFonts w:ascii="Garamond" w:eastAsia="Calibri" w:hAnsi="Garamond" w:cs="Calibri"/>
          <w:b/>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3.</w:t>
      </w:r>
      <w:r w:rsidRPr="009F4C7F">
        <w:rPr>
          <w:rFonts w:ascii="Garamond" w:eastAsia="Calibri" w:hAnsi="Garamond" w:cs="Calibri"/>
          <w:sz w:val="24"/>
          <w:szCs w:val="24"/>
        </w:rPr>
        <w:t xml:space="preserve"> Formy wsparcia, o których mowa w ust. 1 i 2, są organizowane na warunkach określonych w odrębnych przepisach prawa. </w:t>
      </w:r>
      <w:bookmarkStart w:id="15" w:name="_Hlk113309950"/>
      <w:bookmarkStart w:id="16" w:name="_Hlk98134871"/>
      <w:bookmarkEnd w:id="12"/>
      <w:bookmarkEnd w:id="14"/>
    </w:p>
    <w:p w14:paraId="71962DA4" w14:textId="77777777" w:rsidR="009F4C7F" w:rsidRPr="009F4C7F" w:rsidRDefault="009F4C7F" w:rsidP="001D70E8">
      <w:pPr>
        <w:spacing w:after="0"/>
        <w:jc w:val="both"/>
        <w:rPr>
          <w:rFonts w:ascii="Garamond" w:eastAsia="Calibri" w:hAnsi="Garamond" w:cs="Calibri"/>
          <w:b/>
          <w:sz w:val="24"/>
          <w:szCs w:val="24"/>
        </w:rPr>
      </w:pPr>
      <w:r w:rsidRPr="009F4C7F">
        <w:rPr>
          <w:rFonts w:ascii="Garamond" w:eastAsia="Calibri" w:hAnsi="Garamond" w:cs="Calibri"/>
          <w:b/>
          <w:sz w:val="24"/>
          <w:szCs w:val="24"/>
        </w:rPr>
        <w:tab/>
      </w:r>
      <w:r w:rsidR="000C19F6" w:rsidRPr="00EA607F">
        <w:rPr>
          <w:rFonts w:ascii="Times New Roman" w:hAnsi="Times New Roman" w:cs="Times New Roman"/>
          <w:b/>
          <w:sz w:val="24"/>
          <w:szCs w:val="24"/>
        </w:rPr>
        <w:t>§</w:t>
      </w:r>
      <w:r w:rsidRPr="009F4C7F">
        <w:rPr>
          <w:rFonts w:ascii="Garamond" w:eastAsia="Calibri" w:hAnsi="Garamond" w:cs="Calibri"/>
          <w:b/>
          <w:color w:val="000000" w:themeColor="text1"/>
          <w:sz w:val="24"/>
          <w:szCs w:val="24"/>
        </w:rPr>
        <w:t xml:space="preserve">12.1. </w:t>
      </w:r>
      <w:r w:rsidRPr="009F4C7F">
        <w:rPr>
          <w:rFonts w:ascii="Garamond" w:eastAsia="Calibri" w:hAnsi="Garamond" w:cs="Calibri"/>
          <w:sz w:val="24"/>
          <w:szCs w:val="24"/>
        </w:rPr>
        <w:t>Uczniowie niebędący obywatelami polskimi mają prawo do nauki języka i kultury kraju pochodzenia - prowadzonej przez placówki dyplomatyczne lub konsularne kraju ich pochodzenia działające w Polsce albo stowarzyszenia kulturalno-oświatowe danej narodowości zgodnie z odrębnymi przepisami.</w:t>
      </w:r>
    </w:p>
    <w:p w14:paraId="2961EC68" w14:textId="77777777" w:rsidR="009F4C7F" w:rsidRPr="009F4C7F" w:rsidRDefault="009F4C7F" w:rsidP="001D70E8">
      <w:pPr>
        <w:spacing w:after="0"/>
        <w:ind w:left="426"/>
        <w:contextualSpacing/>
        <w:jc w:val="both"/>
        <w:rPr>
          <w:rFonts w:ascii="Garamond" w:eastAsia="Calibri" w:hAnsi="Garamond" w:cs="Calibri"/>
          <w:sz w:val="24"/>
          <w:szCs w:val="24"/>
        </w:rPr>
      </w:pPr>
    </w:p>
    <w:p w14:paraId="2CB72720" w14:textId="77777777" w:rsidR="009F4C7F" w:rsidRPr="009F4C7F" w:rsidRDefault="009F4C7F" w:rsidP="001D70E8">
      <w:pPr>
        <w:ind w:firstLine="66"/>
        <w:contextualSpacing/>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2.</w:t>
      </w:r>
      <w:r w:rsidRPr="009F4C7F">
        <w:rPr>
          <w:rFonts w:ascii="Garamond" w:eastAsia="Calibri" w:hAnsi="Garamond" w:cs="Calibri"/>
          <w:sz w:val="24"/>
          <w:szCs w:val="24"/>
        </w:rPr>
        <w:t xml:space="preserve">Uczniowie należący do mniejszości narodowych i etnicznych oraz społeczności posługujących się językiem regionalnym, korzystają z zajęć umożliwiających podtrzymywanie i rozwijanie poczucia tożsamości narodowej, etnicznej i językowej, w tym nauki języka mniejszości, historii i kultury własnego kraju oraz geografii państwa, z którego obszarem kulturowym utożsamia się mniejszość narodowa na warunkach określonych w odrębnych przepisach. </w:t>
      </w:r>
    </w:p>
    <w:p w14:paraId="0964CC32" w14:textId="77777777" w:rsidR="009F4C7F" w:rsidRPr="009F4C7F" w:rsidRDefault="009F4C7F" w:rsidP="001D70E8">
      <w:pPr>
        <w:ind w:left="720"/>
        <w:contextualSpacing/>
        <w:jc w:val="both"/>
        <w:rPr>
          <w:rFonts w:ascii="Garamond" w:eastAsia="Calibri" w:hAnsi="Garamond" w:cs="Calibri"/>
          <w:sz w:val="24"/>
          <w:szCs w:val="24"/>
        </w:rPr>
      </w:pPr>
    </w:p>
    <w:p w14:paraId="7AFA5E45" w14:textId="77777777" w:rsidR="009F4C7F" w:rsidRPr="009F4C7F" w:rsidRDefault="009F4C7F" w:rsidP="001D70E8">
      <w:pPr>
        <w:contextualSpacing/>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3.</w:t>
      </w:r>
      <w:r w:rsidRPr="009F4C7F">
        <w:rPr>
          <w:rFonts w:ascii="Garamond" w:eastAsia="Calibri" w:hAnsi="Garamond" w:cs="Calibri"/>
          <w:sz w:val="24"/>
          <w:szCs w:val="24"/>
        </w:rPr>
        <w:t>Szkoła zapewnia integrację uczniów niebędących obywatelami polskimi ze środowiskiem szkolnym i wspomaga ich w pokonaniu tru</w:t>
      </w:r>
      <w:r w:rsidR="00A34CD3">
        <w:rPr>
          <w:rFonts w:ascii="Garamond" w:eastAsia="Calibri" w:hAnsi="Garamond" w:cs="Calibri"/>
          <w:sz w:val="24"/>
          <w:szCs w:val="24"/>
        </w:rPr>
        <w:t>dności adaptacyjnych związanych</w:t>
      </w:r>
      <w:r w:rsidR="00A34CD3">
        <w:rPr>
          <w:rFonts w:ascii="Garamond" w:eastAsia="Calibri" w:hAnsi="Garamond" w:cs="Calibri"/>
          <w:sz w:val="24"/>
          <w:szCs w:val="24"/>
        </w:rPr>
        <w:br/>
      </w:r>
      <w:r w:rsidRPr="009F4C7F">
        <w:rPr>
          <w:rFonts w:ascii="Garamond" w:eastAsia="Calibri" w:hAnsi="Garamond" w:cs="Calibri"/>
          <w:sz w:val="24"/>
          <w:szCs w:val="24"/>
        </w:rPr>
        <w:t>z różnicami kulturowymi lub ze zmianą środowiska</w:t>
      </w:r>
      <w:r w:rsidR="00A34CD3">
        <w:rPr>
          <w:rFonts w:ascii="Garamond" w:eastAsia="Calibri" w:hAnsi="Garamond" w:cs="Calibri"/>
          <w:sz w:val="24"/>
          <w:szCs w:val="24"/>
        </w:rPr>
        <w:t xml:space="preserve"> edukacyjnego, w tym związanych</w:t>
      </w:r>
      <w:r w:rsidR="00A34CD3">
        <w:rPr>
          <w:rFonts w:ascii="Garamond" w:eastAsia="Calibri" w:hAnsi="Garamond" w:cs="Calibri"/>
          <w:sz w:val="24"/>
          <w:szCs w:val="24"/>
        </w:rPr>
        <w:br/>
      </w:r>
      <w:r w:rsidRPr="009F4C7F">
        <w:rPr>
          <w:rFonts w:ascii="Garamond" w:eastAsia="Calibri" w:hAnsi="Garamond" w:cs="Calibri"/>
          <w:sz w:val="24"/>
          <w:szCs w:val="24"/>
        </w:rPr>
        <w:t xml:space="preserve">z kształceniem za granicą. </w:t>
      </w:r>
    </w:p>
    <w:bookmarkEnd w:id="15"/>
    <w:p w14:paraId="71FF8189" w14:textId="77777777" w:rsidR="009F4C7F" w:rsidRPr="009F4C7F" w:rsidRDefault="009F4C7F" w:rsidP="001D70E8">
      <w:pPr>
        <w:spacing w:after="0"/>
        <w:jc w:val="both"/>
        <w:rPr>
          <w:rFonts w:ascii="Garamond" w:eastAsia="Calibri" w:hAnsi="Garamond" w:cs="Calibri"/>
          <w:b/>
          <w:sz w:val="24"/>
          <w:szCs w:val="24"/>
        </w:rPr>
      </w:pPr>
    </w:p>
    <w:p w14:paraId="72196A5D" w14:textId="2B9E44AA" w:rsidR="009F4C7F" w:rsidRPr="009F4C7F" w:rsidRDefault="009F4C7F" w:rsidP="001D70E8">
      <w:pPr>
        <w:spacing w:after="0"/>
        <w:jc w:val="both"/>
        <w:rPr>
          <w:rFonts w:ascii="Garamond" w:eastAsia="Calibri" w:hAnsi="Garamond" w:cs="Calibri"/>
          <w:sz w:val="24"/>
          <w:szCs w:val="24"/>
        </w:rPr>
      </w:pPr>
      <w:r w:rsidRPr="009F4C7F">
        <w:rPr>
          <w:rFonts w:ascii="Garamond" w:eastAsia="Calibri" w:hAnsi="Garamond" w:cs="Calibri"/>
          <w:b/>
          <w:sz w:val="24"/>
          <w:szCs w:val="24"/>
        </w:rPr>
        <w:tab/>
      </w:r>
      <w:r w:rsidR="000C19F6" w:rsidRPr="00EA607F">
        <w:rPr>
          <w:rFonts w:ascii="Times New Roman" w:hAnsi="Times New Roman" w:cs="Times New Roman"/>
          <w:b/>
          <w:sz w:val="24"/>
          <w:szCs w:val="24"/>
        </w:rPr>
        <w:t>§</w:t>
      </w:r>
      <w:r w:rsidRPr="009F4C7F">
        <w:rPr>
          <w:rFonts w:ascii="Garamond" w:eastAsia="Calibri" w:hAnsi="Garamond" w:cs="Calibri"/>
          <w:b/>
          <w:sz w:val="24"/>
          <w:szCs w:val="24"/>
        </w:rPr>
        <w:t>13.</w:t>
      </w:r>
      <w:bookmarkStart w:id="17" w:name="_Hlk93264223"/>
      <w:bookmarkStart w:id="18" w:name="_Hlk93263533"/>
      <w:r w:rsidRPr="009F4C7F">
        <w:rPr>
          <w:rFonts w:ascii="Garamond" w:eastAsia="Calibri" w:hAnsi="Garamond" w:cs="Calibri"/>
          <w:b/>
          <w:sz w:val="24"/>
          <w:szCs w:val="24"/>
        </w:rPr>
        <w:t>1</w:t>
      </w:r>
      <w:r w:rsidR="005F3030">
        <w:rPr>
          <w:rFonts w:ascii="Garamond" w:eastAsia="Calibri" w:hAnsi="Garamond" w:cs="Calibri"/>
          <w:b/>
          <w:sz w:val="24"/>
          <w:szCs w:val="24"/>
        </w:rPr>
        <w:t>.</w:t>
      </w:r>
      <w:r w:rsidRPr="009F4C7F">
        <w:rPr>
          <w:rFonts w:ascii="Garamond" w:eastAsia="Calibri" w:hAnsi="Garamond" w:cs="Calibri"/>
          <w:b/>
          <w:sz w:val="24"/>
          <w:szCs w:val="24"/>
        </w:rPr>
        <w:t xml:space="preserve"> </w:t>
      </w:r>
      <w:r w:rsidRPr="009F4C7F">
        <w:rPr>
          <w:rFonts w:ascii="Garamond" w:eastAsia="Calibri" w:hAnsi="Garamond" w:cs="Calibri"/>
          <w:sz w:val="24"/>
          <w:szCs w:val="24"/>
        </w:rPr>
        <w:t>Szko</w:t>
      </w:r>
      <w:r w:rsidR="008D77BD">
        <w:rPr>
          <w:rFonts w:ascii="Garamond" w:eastAsia="Calibri" w:hAnsi="Garamond" w:cs="Calibri"/>
          <w:sz w:val="24"/>
          <w:szCs w:val="24"/>
        </w:rPr>
        <w:t xml:space="preserve">ła organizuje zajęcia religii, </w:t>
      </w:r>
      <w:r w:rsidRPr="009F4C7F">
        <w:rPr>
          <w:rFonts w:ascii="Garamond" w:eastAsia="Calibri" w:hAnsi="Garamond" w:cs="Calibri"/>
          <w:sz w:val="24"/>
          <w:szCs w:val="24"/>
        </w:rPr>
        <w:t>etyki</w:t>
      </w:r>
      <w:r w:rsidR="008D77BD">
        <w:rPr>
          <w:rFonts w:ascii="Garamond" w:eastAsia="Calibri" w:hAnsi="Garamond" w:cs="Calibri"/>
          <w:sz w:val="24"/>
          <w:szCs w:val="24"/>
        </w:rPr>
        <w:t xml:space="preserve"> i edukacji zdrowotnej</w:t>
      </w:r>
      <w:r w:rsidRPr="009F4C7F">
        <w:rPr>
          <w:rFonts w:ascii="Garamond" w:eastAsia="Calibri" w:hAnsi="Garamond" w:cs="Calibri"/>
          <w:sz w:val="24"/>
          <w:szCs w:val="24"/>
        </w:rPr>
        <w:t>.</w:t>
      </w:r>
    </w:p>
    <w:p w14:paraId="54126CE4" w14:textId="77777777" w:rsidR="009F4C7F" w:rsidRPr="009F4C7F" w:rsidRDefault="009F4C7F" w:rsidP="001D70E8">
      <w:pPr>
        <w:spacing w:after="0"/>
        <w:jc w:val="both"/>
        <w:rPr>
          <w:rFonts w:ascii="Garamond" w:eastAsia="Calibri" w:hAnsi="Garamond" w:cs="Calibri"/>
          <w:b/>
          <w:color w:val="0070C0"/>
          <w:sz w:val="24"/>
          <w:szCs w:val="24"/>
        </w:rPr>
      </w:pPr>
    </w:p>
    <w:p w14:paraId="61E85173" w14:textId="77777777" w:rsidR="009F4C7F" w:rsidRPr="009F4C7F" w:rsidRDefault="009F4C7F" w:rsidP="001D70E8">
      <w:pPr>
        <w:tabs>
          <w:tab w:val="left" w:pos="0"/>
        </w:tabs>
        <w:jc w:val="both"/>
        <w:rPr>
          <w:rFonts w:ascii="Garamond" w:eastAsia="Calibri" w:hAnsi="Garamond" w:cs="Calibri"/>
          <w:sz w:val="24"/>
          <w:szCs w:val="24"/>
        </w:rPr>
      </w:pPr>
      <w:r w:rsidRPr="009F4C7F">
        <w:rPr>
          <w:rFonts w:ascii="Garamond" w:eastAsia="Calibri" w:hAnsi="Garamond" w:cs="Calibri"/>
          <w:sz w:val="24"/>
          <w:szCs w:val="24"/>
          <w:shd w:val="clear" w:color="auto" w:fill="FFFFFF"/>
        </w:rPr>
        <w:tab/>
      </w:r>
      <w:r w:rsidRPr="009F4C7F">
        <w:rPr>
          <w:rFonts w:ascii="Garamond" w:eastAsia="Calibri" w:hAnsi="Garamond" w:cs="Calibri"/>
          <w:b/>
          <w:sz w:val="24"/>
          <w:szCs w:val="24"/>
          <w:shd w:val="clear" w:color="auto" w:fill="FFFFFF"/>
        </w:rPr>
        <w:t>2.</w:t>
      </w:r>
      <w:r w:rsidRPr="009F4C7F">
        <w:rPr>
          <w:rFonts w:ascii="Garamond" w:eastAsia="Calibri" w:hAnsi="Garamond" w:cs="Calibri"/>
          <w:sz w:val="24"/>
          <w:szCs w:val="24"/>
          <w:shd w:val="clear" w:color="auto" w:fill="FFFFFF"/>
        </w:rPr>
        <w:t xml:space="preserve"> Podstawą udziału ucznia w zajęciach z religii oraz etyki jest życzenie wyrażone przez rodzica lub pełnoletniego ucznia w formie pisemnego oświadczenia.</w:t>
      </w:r>
    </w:p>
    <w:p w14:paraId="183F34A7" w14:textId="13C0A663" w:rsidR="008D77BD" w:rsidRDefault="009F4C7F" w:rsidP="001D70E8">
      <w:pPr>
        <w:ind w:left="360"/>
        <w:jc w:val="both"/>
        <w:rPr>
          <w:rFonts w:ascii="Garamond" w:eastAsia="Calibri" w:hAnsi="Garamond" w:cs="Calibri"/>
          <w:sz w:val="24"/>
          <w:szCs w:val="24"/>
        </w:rPr>
      </w:pPr>
      <w:r w:rsidRPr="009F4C7F">
        <w:rPr>
          <w:rFonts w:ascii="Garamond" w:eastAsia="Calibri" w:hAnsi="Garamond" w:cs="Calibri"/>
          <w:b/>
          <w:sz w:val="24"/>
          <w:szCs w:val="24"/>
        </w:rPr>
        <w:tab/>
      </w:r>
      <w:r w:rsidRPr="008D77BD">
        <w:rPr>
          <w:rFonts w:ascii="Garamond" w:eastAsia="Calibri" w:hAnsi="Garamond" w:cs="Calibri"/>
          <w:sz w:val="24"/>
          <w:szCs w:val="24"/>
        </w:rPr>
        <w:t>3.</w:t>
      </w:r>
      <w:r w:rsidRPr="009F4C7F">
        <w:rPr>
          <w:rFonts w:ascii="Garamond" w:eastAsia="Calibri" w:hAnsi="Garamond" w:cs="Calibri"/>
          <w:sz w:val="24"/>
          <w:szCs w:val="24"/>
        </w:rPr>
        <w:t xml:space="preserve"> </w:t>
      </w:r>
      <w:r w:rsidR="008D77BD" w:rsidRPr="008D77BD">
        <w:rPr>
          <w:rFonts w:ascii="Garamond" w:eastAsia="Calibri" w:hAnsi="Garamond" w:cs="Calibri"/>
          <w:sz w:val="24"/>
          <w:szCs w:val="24"/>
        </w:rPr>
        <w:t>Organizowanie zajęć z zakresu edukacji zdrowotnej, realizowane jest w ramach programu nauczania, z możliwością rezygnacji przez rodziców uczniów niepełnoletnich na podstawie pisemnej prośby, złożonej do dnia 25 września danego roku szkolnego</w:t>
      </w:r>
    </w:p>
    <w:p w14:paraId="288994D3" w14:textId="2FEF254E" w:rsidR="009F4C7F" w:rsidRPr="009F4C7F" w:rsidRDefault="008D77BD" w:rsidP="008D77BD">
      <w:pPr>
        <w:ind w:left="360" w:firstLine="348"/>
        <w:jc w:val="both"/>
        <w:rPr>
          <w:rFonts w:ascii="Garamond" w:eastAsia="Calibri" w:hAnsi="Garamond" w:cs="Calibri"/>
          <w:sz w:val="24"/>
          <w:szCs w:val="24"/>
        </w:rPr>
      </w:pPr>
      <w:r w:rsidRPr="008D77BD">
        <w:rPr>
          <w:rFonts w:ascii="Garamond" w:eastAsia="Calibri" w:hAnsi="Garamond" w:cs="Calibri"/>
          <w:b/>
          <w:sz w:val="24"/>
          <w:szCs w:val="24"/>
        </w:rPr>
        <w:t>4.</w:t>
      </w:r>
      <w:r>
        <w:rPr>
          <w:rFonts w:ascii="Garamond" w:eastAsia="Calibri" w:hAnsi="Garamond" w:cs="Calibri"/>
          <w:sz w:val="24"/>
          <w:szCs w:val="24"/>
        </w:rPr>
        <w:t xml:space="preserve"> </w:t>
      </w:r>
      <w:r w:rsidR="009F4C7F" w:rsidRPr="009F4C7F">
        <w:rPr>
          <w:rFonts w:ascii="Garamond" w:eastAsia="Calibri" w:hAnsi="Garamond" w:cs="Calibri"/>
          <w:sz w:val="24"/>
          <w:szCs w:val="24"/>
        </w:rPr>
        <w:t xml:space="preserve">Zasady organizacji religii i etyki </w:t>
      </w:r>
      <w:r>
        <w:rPr>
          <w:rFonts w:ascii="Garamond" w:eastAsia="Calibri" w:hAnsi="Garamond" w:cs="Calibri"/>
          <w:sz w:val="24"/>
          <w:szCs w:val="24"/>
        </w:rPr>
        <w:t xml:space="preserve">i edukacji zdrowotnej </w:t>
      </w:r>
      <w:r w:rsidR="009F4C7F" w:rsidRPr="009F4C7F">
        <w:rPr>
          <w:rFonts w:ascii="Garamond" w:eastAsia="Calibri" w:hAnsi="Garamond" w:cs="Calibri"/>
          <w:sz w:val="24"/>
          <w:szCs w:val="24"/>
        </w:rPr>
        <w:t>określają odrębne przepisy.</w:t>
      </w:r>
      <w:bookmarkEnd w:id="16"/>
      <w:bookmarkEnd w:id="17"/>
    </w:p>
    <w:p w14:paraId="411F39A5" w14:textId="77777777" w:rsidR="009F4C7F" w:rsidRDefault="009F4C7F" w:rsidP="001D70E8">
      <w:pPr>
        <w:spacing w:after="0"/>
        <w:jc w:val="both"/>
        <w:rPr>
          <w:rFonts w:ascii="Garamond" w:eastAsia="Calibri" w:hAnsi="Garamond" w:cs="Calibri"/>
          <w:sz w:val="24"/>
          <w:szCs w:val="24"/>
          <w:lang w:eastAsia="pl-PL"/>
        </w:rPr>
      </w:pPr>
      <w:bookmarkStart w:id="19" w:name="_Hlk113310426"/>
      <w:bookmarkEnd w:id="18"/>
      <w:r w:rsidRPr="009F4C7F">
        <w:rPr>
          <w:rFonts w:ascii="Garamond" w:eastAsia="Calibri" w:hAnsi="Garamond" w:cs="Calibri"/>
          <w:b/>
          <w:sz w:val="24"/>
          <w:szCs w:val="24"/>
        </w:rPr>
        <w:tab/>
      </w:r>
      <w:r w:rsidR="000C19F6" w:rsidRPr="00EA607F">
        <w:rPr>
          <w:rFonts w:ascii="Times New Roman" w:hAnsi="Times New Roman" w:cs="Times New Roman"/>
          <w:b/>
          <w:sz w:val="24"/>
          <w:szCs w:val="24"/>
        </w:rPr>
        <w:t>§</w:t>
      </w:r>
      <w:r w:rsidRPr="009F4C7F">
        <w:rPr>
          <w:rFonts w:ascii="Garamond" w:eastAsia="Calibri" w:hAnsi="Garamond" w:cs="Calibri"/>
          <w:b/>
          <w:sz w:val="24"/>
          <w:szCs w:val="24"/>
        </w:rPr>
        <w:t>14</w:t>
      </w:r>
      <w:bookmarkStart w:id="20" w:name="_Hlk93265592"/>
      <w:r w:rsidR="00597B15">
        <w:rPr>
          <w:rFonts w:ascii="Garamond" w:eastAsia="Calibri" w:hAnsi="Garamond" w:cs="Calibri"/>
          <w:b/>
          <w:sz w:val="24"/>
          <w:szCs w:val="24"/>
        </w:rPr>
        <w:t>.</w:t>
      </w:r>
      <w:r w:rsidRPr="009F4C7F">
        <w:rPr>
          <w:rFonts w:ascii="Garamond" w:eastAsia="Calibri" w:hAnsi="Garamond" w:cs="Calibri"/>
          <w:b/>
          <w:sz w:val="24"/>
          <w:szCs w:val="24"/>
        </w:rPr>
        <w:t>1.</w:t>
      </w:r>
      <w:r w:rsidRPr="009F4C7F">
        <w:rPr>
          <w:rFonts w:ascii="Garamond" w:eastAsia="Calibri" w:hAnsi="Garamond" w:cs="Calibri"/>
          <w:sz w:val="24"/>
          <w:szCs w:val="24"/>
          <w:lang w:eastAsia="pl-PL"/>
        </w:rPr>
        <w:t>Szkoła wspiera uczniów w odkrywaniu i rozwijaniu swoich zainteresowań</w:t>
      </w:r>
      <w:r w:rsidR="00A34CD3">
        <w:rPr>
          <w:rFonts w:ascii="Garamond" w:eastAsia="Calibri" w:hAnsi="Garamond" w:cs="Calibri"/>
          <w:sz w:val="24"/>
          <w:szCs w:val="24"/>
          <w:lang w:eastAsia="pl-PL"/>
        </w:rPr>
        <w:br/>
      </w:r>
      <w:r w:rsidRPr="009F4C7F">
        <w:rPr>
          <w:rFonts w:ascii="Garamond" w:eastAsia="Calibri" w:hAnsi="Garamond" w:cs="Calibri"/>
          <w:sz w:val="24"/>
          <w:szCs w:val="24"/>
          <w:lang w:eastAsia="pl-PL"/>
        </w:rPr>
        <w:t>i uzdolnień poprzez stymulowanie ich aktywności i kreatywności, budowanie wiary we własne możliwości oraz promowanie osiągnięć uczniów przez nauczycieli.</w:t>
      </w:r>
    </w:p>
    <w:p w14:paraId="65F3445C" w14:textId="77777777" w:rsidR="003E7ED5" w:rsidRPr="009F4C7F" w:rsidRDefault="003E7ED5" w:rsidP="001D70E8">
      <w:pPr>
        <w:spacing w:after="0"/>
        <w:jc w:val="both"/>
        <w:rPr>
          <w:rFonts w:ascii="Garamond" w:eastAsia="Calibri" w:hAnsi="Garamond" w:cs="Calibri"/>
          <w:sz w:val="24"/>
          <w:szCs w:val="24"/>
          <w:lang w:eastAsia="pl-PL"/>
        </w:rPr>
      </w:pPr>
    </w:p>
    <w:p w14:paraId="409259F5" w14:textId="7BE0FC86" w:rsidR="009F4C7F" w:rsidRPr="009F4C7F" w:rsidRDefault="009F4C7F" w:rsidP="001D70E8">
      <w:pPr>
        <w:spacing w:after="0"/>
        <w:jc w:val="both"/>
        <w:rPr>
          <w:rFonts w:ascii="Garamond" w:eastAsia="Calibri" w:hAnsi="Garamond" w:cs="Calibri"/>
          <w:b/>
          <w:sz w:val="24"/>
          <w:szCs w:val="24"/>
        </w:rPr>
      </w:pPr>
      <w:r w:rsidRPr="009F4C7F">
        <w:rPr>
          <w:rFonts w:ascii="Garamond" w:eastAsia="Calibri" w:hAnsi="Garamond" w:cs="Calibri"/>
          <w:b/>
          <w:sz w:val="24"/>
          <w:szCs w:val="24"/>
        </w:rPr>
        <w:tab/>
        <w:t>2.</w:t>
      </w:r>
      <w:r w:rsidRPr="009F4C7F">
        <w:rPr>
          <w:rFonts w:ascii="Garamond" w:eastAsia="Calibri" w:hAnsi="Garamond" w:cs="Calibri"/>
          <w:sz w:val="24"/>
          <w:szCs w:val="24"/>
          <w:lang w:eastAsia="pl-PL"/>
        </w:rPr>
        <w:t>Nauczyciele zapewniają uczniom możliwość rozwijania własnych zainteresowań</w:t>
      </w:r>
      <w:r w:rsidR="00A34CD3">
        <w:rPr>
          <w:rFonts w:ascii="Garamond" w:eastAsia="Calibri" w:hAnsi="Garamond" w:cs="Calibri"/>
          <w:sz w:val="24"/>
          <w:szCs w:val="24"/>
          <w:lang w:eastAsia="pl-PL"/>
        </w:rPr>
        <w:br/>
      </w:r>
      <w:r w:rsidRPr="009F4C7F">
        <w:rPr>
          <w:rFonts w:ascii="Garamond" w:eastAsia="Calibri" w:hAnsi="Garamond" w:cs="Calibri"/>
          <w:sz w:val="24"/>
          <w:szCs w:val="24"/>
          <w:lang w:eastAsia="pl-PL"/>
        </w:rPr>
        <w:t>i uzdolnień na zajęciach obowiązkowych, w formie in</w:t>
      </w:r>
      <w:r w:rsidR="009E1731">
        <w:rPr>
          <w:rFonts w:ascii="Garamond" w:eastAsia="Calibri" w:hAnsi="Garamond" w:cs="Calibri"/>
          <w:sz w:val="24"/>
          <w:szCs w:val="24"/>
          <w:lang w:eastAsia="pl-PL"/>
        </w:rPr>
        <w:t xml:space="preserve">dywidualizacji pracy na lekcji. </w:t>
      </w:r>
    </w:p>
    <w:p w14:paraId="4991F25B" w14:textId="77777777" w:rsidR="009F4C7F" w:rsidRPr="009F4C7F" w:rsidRDefault="009F4C7F" w:rsidP="001D70E8">
      <w:pPr>
        <w:spacing w:after="0"/>
        <w:jc w:val="both"/>
        <w:rPr>
          <w:rFonts w:ascii="Garamond" w:eastAsia="Calibri" w:hAnsi="Garamond" w:cs="Calibri"/>
          <w:b/>
          <w:sz w:val="24"/>
          <w:szCs w:val="24"/>
        </w:rPr>
      </w:pPr>
    </w:p>
    <w:p w14:paraId="7F0B6B8A" w14:textId="77777777" w:rsidR="009F4C7F" w:rsidRPr="009F4C7F" w:rsidRDefault="009F4C7F" w:rsidP="001D70E8">
      <w:pPr>
        <w:spacing w:after="0"/>
        <w:jc w:val="both"/>
        <w:rPr>
          <w:rFonts w:ascii="Garamond" w:eastAsia="Calibri" w:hAnsi="Garamond" w:cs="Calibri"/>
          <w:b/>
          <w:sz w:val="24"/>
          <w:szCs w:val="24"/>
        </w:rPr>
      </w:pPr>
      <w:r w:rsidRPr="009F4C7F">
        <w:rPr>
          <w:rFonts w:ascii="Garamond" w:eastAsia="Calibri" w:hAnsi="Garamond" w:cs="Calibri"/>
          <w:b/>
          <w:sz w:val="24"/>
          <w:szCs w:val="24"/>
        </w:rPr>
        <w:tab/>
        <w:t>3.</w:t>
      </w:r>
      <w:r w:rsidRPr="009F4C7F">
        <w:rPr>
          <w:rFonts w:ascii="Garamond" w:eastAsia="Calibri" w:hAnsi="Garamond" w:cs="Calibri"/>
          <w:sz w:val="24"/>
          <w:szCs w:val="24"/>
          <w:lang w:eastAsia="pl-PL"/>
        </w:rPr>
        <w:t xml:space="preserve">Szkoła organizuje </w:t>
      </w:r>
      <w:r w:rsidRPr="009F4C7F">
        <w:rPr>
          <w:rFonts w:ascii="Garamond" w:eastAsia="Calibri" w:hAnsi="Garamond" w:cs="Calibri"/>
          <w:sz w:val="24"/>
          <w:szCs w:val="24"/>
        </w:rPr>
        <w:t>zajęcia rozwijające zainter</w:t>
      </w:r>
      <w:r w:rsidR="00A34CD3">
        <w:rPr>
          <w:rFonts w:ascii="Garamond" w:eastAsia="Calibri" w:hAnsi="Garamond" w:cs="Calibri"/>
          <w:sz w:val="24"/>
          <w:szCs w:val="24"/>
        </w:rPr>
        <w:t>esowania i uzdolnienia uczniów,</w:t>
      </w:r>
      <w:r w:rsidR="00A34CD3">
        <w:rPr>
          <w:rFonts w:ascii="Garamond" w:eastAsia="Calibri" w:hAnsi="Garamond" w:cs="Calibri"/>
          <w:sz w:val="24"/>
          <w:szCs w:val="24"/>
        </w:rPr>
        <w:br/>
      </w:r>
      <w:r w:rsidRPr="009F4C7F">
        <w:rPr>
          <w:rFonts w:ascii="Garamond" w:eastAsia="Calibri" w:hAnsi="Garamond" w:cs="Calibri"/>
          <w:sz w:val="24"/>
          <w:szCs w:val="24"/>
        </w:rPr>
        <w:t>w szczególności w celu kształtowania ich aktywności i kreatywności, zgodnie z odrębnymi przepisami.</w:t>
      </w:r>
    </w:p>
    <w:p w14:paraId="74298F35" w14:textId="77777777" w:rsidR="009F4C7F" w:rsidRPr="009F4C7F" w:rsidRDefault="009F4C7F" w:rsidP="001D70E8">
      <w:pPr>
        <w:autoSpaceDE w:val="0"/>
        <w:autoSpaceDN w:val="0"/>
        <w:adjustRightInd w:val="0"/>
        <w:spacing w:after="0"/>
        <w:contextualSpacing/>
        <w:jc w:val="both"/>
        <w:rPr>
          <w:rFonts w:ascii="Garamond" w:eastAsia="Calibri" w:hAnsi="Garamond" w:cs="Calibri"/>
          <w:sz w:val="24"/>
          <w:szCs w:val="24"/>
          <w:lang w:eastAsia="pl-PL"/>
        </w:rPr>
      </w:pPr>
    </w:p>
    <w:p w14:paraId="7967CAAD" w14:textId="77777777" w:rsidR="009F4C7F" w:rsidRPr="009F4C7F" w:rsidRDefault="009F4C7F" w:rsidP="001D70E8">
      <w:pPr>
        <w:autoSpaceDE w:val="0"/>
        <w:autoSpaceDN w:val="0"/>
        <w:adjustRightInd w:val="0"/>
        <w:spacing w:after="0"/>
        <w:ind w:firstLine="69"/>
        <w:contextualSpacing/>
        <w:jc w:val="both"/>
        <w:rPr>
          <w:rFonts w:ascii="Garamond" w:eastAsia="Calibri" w:hAnsi="Garamond" w:cs="Calibri"/>
          <w:sz w:val="24"/>
          <w:szCs w:val="24"/>
          <w:lang w:eastAsia="pl-PL"/>
        </w:rPr>
      </w:pPr>
      <w:r w:rsidRPr="009F4C7F">
        <w:rPr>
          <w:rFonts w:ascii="Garamond" w:eastAsia="Calibri" w:hAnsi="Garamond" w:cs="Calibri"/>
          <w:sz w:val="24"/>
          <w:szCs w:val="24"/>
          <w:lang w:eastAsia="pl-PL"/>
        </w:rPr>
        <w:tab/>
      </w:r>
      <w:r w:rsidRPr="009F4C7F">
        <w:rPr>
          <w:rFonts w:ascii="Garamond" w:eastAsia="Calibri" w:hAnsi="Garamond" w:cs="Calibri"/>
          <w:b/>
          <w:sz w:val="24"/>
          <w:szCs w:val="24"/>
          <w:lang w:eastAsia="pl-PL"/>
        </w:rPr>
        <w:t>4.</w:t>
      </w:r>
      <w:r w:rsidRPr="009F4C7F">
        <w:rPr>
          <w:rFonts w:ascii="Garamond" w:eastAsia="Calibri" w:hAnsi="Garamond" w:cs="Calibri"/>
          <w:sz w:val="24"/>
          <w:szCs w:val="24"/>
          <w:lang w:eastAsia="pl-PL"/>
        </w:rPr>
        <w:t>Nauczyciele udzielają uczniom pomocy w przygotowaniu się do reprezentowania szkoły oraz promowania własnych talentów w konkursach, przeglądach artystycznych, wystawach prac oraz zawodach sportowych na ternie szkoły i poza szkołą.</w:t>
      </w:r>
      <w:bookmarkEnd w:id="20"/>
    </w:p>
    <w:p w14:paraId="1DD75ABE" w14:textId="77777777" w:rsidR="009F4C7F" w:rsidRPr="009F4C7F" w:rsidRDefault="009F4C7F" w:rsidP="001D70E8">
      <w:pPr>
        <w:autoSpaceDE w:val="0"/>
        <w:autoSpaceDN w:val="0"/>
        <w:adjustRightInd w:val="0"/>
        <w:spacing w:after="0"/>
        <w:ind w:left="408"/>
        <w:contextualSpacing/>
        <w:jc w:val="both"/>
        <w:rPr>
          <w:rFonts w:ascii="Garamond" w:eastAsia="Calibri" w:hAnsi="Garamond" w:cs="Calibri"/>
          <w:sz w:val="24"/>
          <w:szCs w:val="24"/>
          <w:lang w:eastAsia="pl-PL"/>
        </w:rPr>
      </w:pPr>
      <w:bookmarkStart w:id="21" w:name="_Hlk93265798"/>
    </w:p>
    <w:p w14:paraId="69C0E34B" w14:textId="77777777" w:rsidR="009F4C7F" w:rsidRPr="009F4C7F" w:rsidRDefault="009F4C7F" w:rsidP="001D70E8">
      <w:pPr>
        <w:autoSpaceDE w:val="0"/>
        <w:autoSpaceDN w:val="0"/>
        <w:adjustRightInd w:val="0"/>
        <w:spacing w:after="0"/>
        <w:contextualSpacing/>
        <w:jc w:val="both"/>
        <w:rPr>
          <w:rFonts w:ascii="Garamond" w:eastAsia="Calibri" w:hAnsi="Garamond" w:cs="Calibri"/>
          <w:sz w:val="24"/>
          <w:szCs w:val="24"/>
          <w:lang w:eastAsia="pl-PL"/>
        </w:rPr>
      </w:pPr>
      <w:r w:rsidRPr="009F4C7F">
        <w:rPr>
          <w:rFonts w:ascii="Garamond" w:eastAsia="Calibri" w:hAnsi="Garamond" w:cs="Calibri"/>
          <w:sz w:val="24"/>
          <w:szCs w:val="24"/>
          <w:lang w:eastAsia="pl-PL"/>
        </w:rPr>
        <w:tab/>
      </w:r>
      <w:r w:rsidRPr="009F4C7F">
        <w:rPr>
          <w:rFonts w:ascii="Garamond" w:eastAsia="Calibri" w:hAnsi="Garamond" w:cs="Calibri"/>
          <w:b/>
          <w:sz w:val="24"/>
          <w:szCs w:val="24"/>
          <w:lang w:eastAsia="pl-PL"/>
        </w:rPr>
        <w:t>5.</w:t>
      </w:r>
      <w:r w:rsidRPr="009F4C7F">
        <w:rPr>
          <w:rFonts w:ascii="Garamond" w:eastAsia="Calibri" w:hAnsi="Garamond" w:cs="Calibri"/>
          <w:sz w:val="24"/>
          <w:szCs w:val="24"/>
          <w:lang w:eastAsia="pl-PL"/>
        </w:rPr>
        <w:t>Uczniom, u których rozpoznano szczególne uzdolnienia potwierdzone opinią poradni psychologiczno-pedagogicznej szkoła zapewnia organizację indywidualnego programu nauki lub/i indywidualnego toku nauki.</w:t>
      </w:r>
    </w:p>
    <w:p w14:paraId="27DC9DE6" w14:textId="77777777" w:rsidR="009F4C7F" w:rsidRPr="009F4C7F" w:rsidRDefault="009F4C7F" w:rsidP="001D70E8">
      <w:pPr>
        <w:autoSpaceDE w:val="0"/>
        <w:autoSpaceDN w:val="0"/>
        <w:adjustRightInd w:val="0"/>
        <w:spacing w:before="240"/>
        <w:ind w:firstLine="708"/>
        <w:jc w:val="both"/>
        <w:rPr>
          <w:rFonts w:ascii="Garamond" w:eastAsia="Calibri" w:hAnsi="Garamond" w:cs="Calibri"/>
          <w:sz w:val="24"/>
          <w:szCs w:val="24"/>
          <w:lang w:eastAsia="pl-PL"/>
        </w:rPr>
      </w:pPr>
      <w:r w:rsidRPr="009F4C7F">
        <w:rPr>
          <w:rFonts w:ascii="Garamond" w:eastAsia="Calibri" w:hAnsi="Garamond" w:cs="Calibri"/>
          <w:b/>
          <w:sz w:val="24"/>
          <w:szCs w:val="24"/>
        </w:rPr>
        <w:t>6.</w:t>
      </w:r>
      <w:r w:rsidRPr="009F4C7F">
        <w:rPr>
          <w:rFonts w:ascii="Garamond" w:eastAsia="Calibri" w:hAnsi="Garamond" w:cs="Calibri"/>
          <w:sz w:val="24"/>
          <w:szCs w:val="24"/>
        </w:rPr>
        <w:t>Szczegółowe warunki organizacji indywidualnego toku i indywidualnego programu nauki określają odrębne przepisy.</w:t>
      </w:r>
      <w:bookmarkEnd w:id="19"/>
    </w:p>
    <w:p w14:paraId="55A23860" w14:textId="77777777" w:rsidR="000C19F6" w:rsidRPr="00D62AD2" w:rsidRDefault="009F4C7F" w:rsidP="001D70E8">
      <w:pPr>
        <w:spacing w:after="0"/>
        <w:jc w:val="both"/>
        <w:rPr>
          <w:rFonts w:ascii="Garamond" w:eastAsia="Calibri" w:hAnsi="Garamond" w:cs="Calibri"/>
          <w:sz w:val="24"/>
          <w:szCs w:val="24"/>
        </w:rPr>
      </w:pPr>
      <w:bookmarkStart w:id="22" w:name="_Hlk113310546"/>
      <w:bookmarkEnd w:id="21"/>
      <w:r w:rsidRPr="009F4C7F">
        <w:rPr>
          <w:rFonts w:ascii="Garamond" w:eastAsia="Calibri" w:hAnsi="Garamond" w:cs="Calibri"/>
          <w:b/>
          <w:sz w:val="24"/>
          <w:szCs w:val="24"/>
        </w:rPr>
        <w:tab/>
      </w:r>
      <w:r w:rsidR="000C19F6" w:rsidRPr="00EA607F">
        <w:rPr>
          <w:rFonts w:ascii="Times New Roman" w:hAnsi="Times New Roman" w:cs="Times New Roman"/>
          <w:b/>
          <w:sz w:val="24"/>
          <w:szCs w:val="24"/>
        </w:rPr>
        <w:t>§</w:t>
      </w:r>
      <w:r w:rsidRPr="009F4C7F">
        <w:rPr>
          <w:rFonts w:ascii="Garamond" w:eastAsia="Calibri" w:hAnsi="Garamond" w:cs="Calibri"/>
          <w:b/>
          <w:sz w:val="24"/>
          <w:szCs w:val="24"/>
        </w:rPr>
        <w:t>15.</w:t>
      </w:r>
      <w:r w:rsidRPr="009F4C7F">
        <w:rPr>
          <w:rFonts w:ascii="Garamond" w:eastAsia="Calibri" w:hAnsi="Garamond" w:cs="Calibri"/>
          <w:sz w:val="24"/>
          <w:szCs w:val="24"/>
        </w:rPr>
        <w:t xml:space="preserve">1.Szkoła zapewnia uczniom bezpieczne i higieniczne warunki nauki </w:t>
      </w:r>
      <w:r w:rsidR="000C19F6">
        <w:rPr>
          <w:rFonts w:ascii="Garamond" w:eastAsia="Calibri" w:hAnsi="Garamond" w:cs="Calibri"/>
          <w:sz w:val="24"/>
          <w:szCs w:val="24"/>
        </w:rPr>
        <w:t>i opieki,</w:t>
      </w:r>
      <w:r w:rsidR="000C19F6">
        <w:rPr>
          <w:rFonts w:ascii="Garamond" w:eastAsia="Calibri" w:hAnsi="Garamond" w:cs="Calibri"/>
          <w:sz w:val="24"/>
          <w:szCs w:val="24"/>
        </w:rPr>
        <w:br/>
        <w:t>w tym w szczególności:</w:t>
      </w:r>
    </w:p>
    <w:p w14:paraId="4B59A114" w14:textId="77777777" w:rsidR="009F4C7F" w:rsidRPr="009F4C7F" w:rsidRDefault="009F4C7F" w:rsidP="001D70E8">
      <w:pPr>
        <w:numPr>
          <w:ilvl w:val="0"/>
          <w:numId w:val="1"/>
        </w:numPr>
        <w:spacing w:after="0"/>
        <w:ind w:left="363" w:hanging="357"/>
        <w:jc w:val="both"/>
        <w:rPr>
          <w:rFonts w:ascii="Garamond" w:eastAsia="Calibri" w:hAnsi="Garamond" w:cs="Calibri"/>
          <w:sz w:val="24"/>
          <w:szCs w:val="24"/>
        </w:rPr>
      </w:pPr>
      <w:r w:rsidRPr="009F4C7F">
        <w:rPr>
          <w:rFonts w:ascii="Garamond" w:eastAsia="Calibri" w:hAnsi="Garamond" w:cs="Calibri"/>
          <w:sz w:val="24"/>
          <w:szCs w:val="24"/>
        </w:rPr>
        <w:t>dostosowanie planu zajęć szkolnych do zasad higieny pracy umysłowej, zgodnie z odrębnymi przepisami prawa;</w:t>
      </w:r>
    </w:p>
    <w:p w14:paraId="48854CD0" w14:textId="77777777" w:rsidR="009F4C7F" w:rsidRPr="009F4C7F" w:rsidRDefault="009F4C7F" w:rsidP="001D70E8">
      <w:pPr>
        <w:numPr>
          <w:ilvl w:val="0"/>
          <w:numId w:val="1"/>
        </w:numPr>
        <w:spacing w:after="0"/>
        <w:ind w:left="363" w:hanging="357"/>
        <w:jc w:val="both"/>
        <w:rPr>
          <w:rFonts w:ascii="Garamond" w:eastAsia="Calibri" w:hAnsi="Garamond" w:cs="Calibri"/>
          <w:sz w:val="24"/>
          <w:szCs w:val="24"/>
        </w:rPr>
      </w:pPr>
      <w:r w:rsidRPr="009F4C7F">
        <w:rPr>
          <w:rFonts w:ascii="Garamond" w:eastAsia="Calibri" w:hAnsi="Garamond" w:cs="Calibri"/>
          <w:sz w:val="24"/>
          <w:szCs w:val="24"/>
        </w:rPr>
        <w:t>ustalenie długości przerw międzylekcyjnych w taki sposób, że umożliwiają uczniom spożycie co najmniej jednego ciepłego posiłku na terenie szkoły;</w:t>
      </w:r>
    </w:p>
    <w:p w14:paraId="3CE0AB84" w14:textId="77777777" w:rsidR="009F4C7F" w:rsidRPr="009F4C7F" w:rsidRDefault="009F4C7F" w:rsidP="001D70E8">
      <w:pPr>
        <w:numPr>
          <w:ilvl w:val="0"/>
          <w:numId w:val="1"/>
        </w:numPr>
        <w:spacing w:after="0"/>
        <w:ind w:left="363" w:hanging="357"/>
        <w:jc w:val="both"/>
        <w:rPr>
          <w:rFonts w:ascii="Garamond" w:eastAsia="Calibri" w:hAnsi="Garamond" w:cs="Calibri"/>
          <w:sz w:val="24"/>
          <w:szCs w:val="24"/>
        </w:rPr>
      </w:pPr>
      <w:r w:rsidRPr="009F4C7F">
        <w:rPr>
          <w:rFonts w:ascii="Garamond" w:eastAsia="Calibri" w:hAnsi="Garamond" w:cs="Calibri"/>
          <w:sz w:val="24"/>
          <w:szCs w:val="24"/>
        </w:rPr>
        <w:t xml:space="preserve">utrzymanie pomieszczeń szkolnych i wyposażenia w pełnej sprawności i czystości; </w:t>
      </w:r>
    </w:p>
    <w:p w14:paraId="1220CCA2" w14:textId="77777777" w:rsidR="009F4C7F" w:rsidRPr="009F4C7F" w:rsidRDefault="009F4C7F" w:rsidP="001D70E8">
      <w:pPr>
        <w:numPr>
          <w:ilvl w:val="0"/>
          <w:numId w:val="1"/>
        </w:numPr>
        <w:spacing w:after="0"/>
        <w:ind w:left="363" w:hanging="357"/>
        <w:jc w:val="both"/>
        <w:rPr>
          <w:rFonts w:ascii="Garamond" w:eastAsia="Calibri" w:hAnsi="Garamond" w:cs="Calibri"/>
          <w:sz w:val="24"/>
          <w:szCs w:val="24"/>
        </w:rPr>
      </w:pPr>
      <w:r w:rsidRPr="009F4C7F">
        <w:rPr>
          <w:rFonts w:ascii="Garamond" w:eastAsia="Calibri" w:hAnsi="Garamond" w:cs="Calibri"/>
          <w:sz w:val="24"/>
          <w:szCs w:val="24"/>
        </w:rPr>
        <w:t>ustalenie i umieszczenie w każdej pracowni przedmiotowej oraz w sali gimnastycznej                                           - w widocznym miejscu - regulaminów z ustalonymi zasadami bezpieczeństwa i higieny pracy podczas zajęć, regulaminy opracowane są zgodnie z obowiązującymi przepisami prawa,</w:t>
      </w:r>
    </w:p>
    <w:p w14:paraId="0F5728FD" w14:textId="77777777" w:rsidR="009F4C7F" w:rsidRPr="009F4C7F" w:rsidRDefault="009F4C7F" w:rsidP="001D70E8">
      <w:pPr>
        <w:numPr>
          <w:ilvl w:val="0"/>
          <w:numId w:val="1"/>
        </w:numPr>
        <w:spacing w:after="0"/>
        <w:ind w:left="363" w:hanging="357"/>
        <w:jc w:val="both"/>
        <w:rPr>
          <w:rFonts w:ascii="Garamond" w:eastAsia="Calibri" w:hAnsi="Garamond" w:cs="Calibri"/>
          <w:sz w:val="24"/>
          <w:szCs w:val="24"/>
        </w:rPr>
      </w:pPr>
      <w:r w:rsidRPr="009F4C7F">
        <w:rPr>
          <w:rFonts w:ascii="Garamond" w:eastAsia="Calibri" w:hAnsi="Garamond" w:cs="Calibri"/>
          <w:sz w:val="24"/>
          <w:szCs w:val="24"/>
        </w:rPr>
        <w:t>regularne kontrole obiektów, w tym boisk należących do szkoły, pod kątem zapewnienia bezpieczeństwa i higienicznych warunków korzystania z tych obiektów;</w:t>
      </w:r>
    </w:p>
    <w:p w14:paraId="1DCC25FD" w14:textId="77777777" w:rsidR="009F4C7F" w:rsidRPr="009F4C7F" w:rsidRDefault="009F4C7F" w:rsidP="001D70E8">
      <w:pPr>
        <w:numPr>
          <w:ilvl w:val="0"/>
          <w:numId w:val="1"/>
        </w:numPr>
        <w:spacing w:after="0"/>
        <w:ind w:left="363"/>
        <w:contextualSpacing/>
        <w:jc w:val="both"/>
        <w:rPr>
          <w:rFonts w:ascii="Garamond" w:eastAsia="Calibri" w:hAnsi="Garamond" w:cs="Calibri"/>
          <w:sz w:val="24"/>
          <w:szCs w:val="24"/>
        </w:rPr>
      </w:pPr>
      <w:r w:rsidRPr="009F4C7F">
        <w:rPr>
          <w:rFonts w:ascii="Garamond" w:eastAsia="Calibri" w:hAnsi="Garamond" w:cs="Calibri"/>
          <w:sz w:val="24"/>
          <w:szCs w:val="24"/>
        </w:rPr>
        <w:t>dostosowanie stolików uczniowskich i krzeseł do wzrostu i rodzaju pracy;</w:t>
      </w:r>
    </w:p>
    <w:p w14:paraId="3BDA179A" w14:textId="77777777" w:rsidR="009F4C7F" w:rsidRPr="009F4C7F" w:rsidRDefault="009F4C7F" w:rsidP="001D70E8">
      <w:pPr>
        <w:numPr>
          <w:ilvl w:val="0"/>
          <w:numId w:val="1"/>
        </w:numPr>
        <w:spacing w:after="0"/>
        <w:ind w:left="363"/>
        <w:contextualSpacing/>
        <w:jc w:val="both"/>
        <w:rPr>
          <w:rFonts w:ascii="Garamond" w:eastAsia="Calibri" w:hAnsi="Garamond" w:cs="Calibri"/>
          <w:sz w:val="24"/>
          <w:szCs w:val="24"/>
        </w:rPr>
      </w:pPr>
      <w:r w:rsidRPr="009F4C7F">
        <w:rPr>
          <w:rFonts w:ascii="Garamond" w:eastAsia="Calibri" w:hAnsi="Garamond" w:cs="Calibri"/>
          <w:sz w:val="24"/>
          <w:szCs w:val="24"/>
        </w:rPr>
        <w:t>umieszczanie w widocznym miejscu planu ewakuacji szko</w:t>
      </w:r>
      <w:r w:rsidR="00A34CD3">
        <w:rPr>
          <w:rFonts w:ascii="Garamond" w:eastAsia="Calibri" w:hAnsi="Garamond" w:cs="Calibri"/>
          <w:sz w:val="24"/>
          <w:szCs w:val="24"/>
        </w:rPr>
        <w:t>ły, oznaczanie w sposób wyraźny</w:t>
      </w:r>
      <w:r w:rsidR="00A34CD3">
        <w:rPr>
          <w:rFonts w:ascii="Garamond" w:eastAsia="Calibri" w:hAnsi="Garamond" w:cs="Calibri"/>
          <w:sz w:val="24"/>
          <w:szCs w:val="24"/>
        </w:rPr>
        <w:br/>
      </w:r>
      <w:r w:rsidRPr="009F4C7F">
        <w:rPr>
          <w:rFonts w:ascii="Garamond" w:eastAsia="Calibri" w:hAnsi="Garamond" w:cs="Calibri"/>
          <w:sz w:val="24"/>
          <w:szCs w:val="24"/>
        </w:rPr>
        <w:t>i trwały dróg ewakuacyjnych oraz regularne symulacje ewakuacji z udziałem wszystkich uczniów i pracowników szkoły.</w:t>
      </w:r>
    </w:p>
    <w:p w14:paraId="38C84DBB" w14:textId="77777777" w:rsidR="009F4C7F" w:rsidRPr="009F4C7F" w:rsidRDefault="009F4C7F" w:rsidP="001D70E8">
      <w:pPr>
        <w:spacing w:after="0"/>
        <w:ind w:left="363"/>
        <w:contextualSpacing/>
        <w:jc w:val="both"/>
        <w:rPr>
          <w:rFonts w:ascii="Garamond" w:eastAsia="Calibri" w:hAnsi="Garamond" w:cs="Calibri"/>
          <w:sz w:val="24"/>
          <w:szCs w:val="24"/>
        </w:rPr>
      </w:pPr>
    </w:p>
    <w:p w14:paraId="775AD027" w14:textId="77777777" w:rsidR="009F4C7F" w:rsidRDefault="009F4C7F" w:rsidP="001D70E8">
      <w:pPr>
        <w:spacing w:after="0"/>
        <w:ind w:left="3"/>
        <w:contextualSpacing/>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2.</w:t>
      </w:r>
      <w:r w:rsidRPr="009F4C7F">
        <w:rPr>
          <w:rFonts w:ascii="Garamond" w:eastAsia="Calibri" w:hAnsi="Garamond" w:cs="Calibri"/>
          <w:sz w:val="24"/>
          <w:szCs w:val="24"/>
        </w:rPr>
        <w:t xml:space="preserve"> Szkoła dba o bezpieczeństwo uczniów i ochrania ich zdrowie od chwili wejścia do szkoły do momentu jej opuszczenia, </w:t>
      </w:r>
    </w:p>
    <w:p w14:paraId="71F06479" w14:textId="77777777" w:rsidR="009F4C7F" w:rsidRPr="009F4C7F" w:rsidRDefault="009F4C7F" w:rsidP="001D70E8">
      <w:pPr>
        <w:spacing w:after="0"/>
        <w:ind w:left="3"/>
        <w:contextualSpacing/>
        <w:jc w:val="both"/>
        <w:rPr>
          <w:rFonts w:ascii="Garamond" w:eastAsia="Calibri" w:hAnsi="Garamond" w:cs="Calibri"/>
          <w:sz w:val="24"/>
          <w:szCs w:val="24"/>
        </w:rPr>
      </w:pPr>
    </w:p>
    <w:p w14:paraId="2E4B5CFC" w14:textId="77777777" w:rsidR="009F4C7F" w:rsidRPr="009F4C7F" w:rsidRDefault="009F4C7F" w:rsidP="001D70E8">
      <w:pPr>
        <w:widowControl w:val="0"/>
        <w:autoSpaceDE w:val="0"/>
        <w:autoSpaceDN w:val="0"/>
        <w:adjustRightInd w:val="0"/>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3.</w:t>
      </w:r>
      <w:r w:rsidRPr="009F4C7F">
        <w:rPr>
          <w:rFonts w:ascii="Garamond" w:eastAsia="Calibri" w:hAnsi="Garamond" w:cs="Calibri"/>
          <w:sz w:val="24"/>
          <w:szCs w:val="24"/>
        </w:rPr>
        <w:t xml:space="preserve"> Dyrektor, w celu zapewnienia bezpieczeństwa decyduje o miejscu przebywania uczniów w czasie przerwy. </w:t>
      </w:r>
    </w:p>
    <w:p w14:paraId="1C3B0019" w14:textId="77777777" w:rsidR="009F4C7F" w:rsidRPr="009F4C7F" w:rsidRDefault="009F4C7F" w:rsidP="001D70E8">
      <w:pPr>
        <w:widowControl w:val="0"/>
        <w:autoSpaceDE w:val="0"/>
        <w:autoSpaceDN w:val="0"/>
        <w:adjustRightInd w:val="0"/>
        <w:spacing w:after="240"/>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4.</w:t>
      </w:r>
      <w:r w:rsidRPr="009F4C7F">
        <w:rPr>
          <w:rFonts w:ascii="Garamond" w:eastAsia="Calibri" w:hAnsi="Garamond" w:cs="Calibri"/>
          <w:sz w:val="24"/>
          <w:szCs w:val="24"/>
        </w:rPr>
        <w:t xml:space="preserve"> W czasie przerw uczniowie nie mogą przebywać w pracowniach przedmiotowych, wyjątkiem jest wyrażenie zgody przez nauczyciela – opiekuna pracowni i zasada przejęcia przez tego nauczyciela opieki nad uczniami, uczeń nie może przebywać w pracowni bez opieki nauczyciela; </w:t>
      </w:r>
    </w:p>
    <w:p w14:paraId="1E7F7CAD" w14:textId="77777777" w:rsidR="009F4C7F" w:rsidRPr="009F4C7F" w:rsidRDefault="009F4C7F" w:rsidP="001D70E8">
      <w:pPr>
        <w:widowControl w:val="0"/>
        <w:autoSpaceDE w:val="0"/>
        <w:autoSpaceDN w:val="0"/>
        <w:adjustRightInd w:val="0"/>
        <w:spacing w:after="240"/>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5.</w:t>
      </w:r>
      <w:r w:rsidRPr="009F4C7F">
        <w:rPr>
          <w:rFonts w:ascii="Garamond" w:eastAsia="Calibri" w:hAnsi="Garamond" w:cs="Calibri"/>
          <w:sz w:val="24"/>
          <w:szCs w:val="24"/>
        </w:rPr>
        <w:t xml:space="preserve"> Zabronione jest w czasie przerw siadanie na parapetach i schodach;</w:t>
      </w:r>
    </w:p>
    <w:p w14:paraId="1BDEB82A" w14:textId="77777777" w:rsidR="009F4C7F" w:rsidRPr="009F4C7F" w:rsidRDefault="009F4C7F" w:rsidP="001D70E8">
      <w:pPr>
        <w:widowControl w:val="0"/>
        <w:autoSpaceDE w:val="0"/>
        <w:autoSpaceDN w:val="0"/>
        <w:adjustRightInd w:val="0"/>
        <w:spacing w:after="240"/>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6.</w:t>
      </w:r>
      <w:r w:rsidRPr="009F4C7F">
        <w:rPr>
          <w:rFonts w:ascii="Garamond" w:eastAsia="Calibri" w:hAnsi="Garamond" w:cs="Calibri"/>
          <w:sz w:val="24"/>
          <w:szCs w:val="24"/>
        </w:rPr>
        <w:t xml:space="preserve"> W czasie przerw nie wolno biegać oraz stwarzać sytuacj</w:t>
      </w:r>
      <w:r w:rsidR="000C19F6">
        <w:rPr>
          <w:rFonts w:ascii="Garamond" w:eastAsia="Calibri" w:hAnsi="Garamond" w:cs="Calibri"/>
          <w:sz w:val="24"/>
          <w:szCs w:val="24"/>
        </w:rPr>
        <w:t>i zagrożenia zdrowia dla siebie</w:t>
      </w:r>
      <w:r w:rsidR="000C19F6">
        <w:rPr>
          <w:rFonts w:ascii="Garamond" w:eastAsia="Calibri" w:hAnsi="Garamond" w:cs="Calibri"/>
          <w:sz w:val="24"/>
          <w:szCs w:val="24"/>
        </w:rPr>
        <w:br/>
      </w:r>
      <w:r w:rsidRPr="009F4C7F">
        <w:rPr>
          <w:rFonts w:ascii="Garamond" w:eastAsia="Calibri" w:hAnsi="Garamond" w:cs="Calibri"/>
          <w:sz w:val="24"/>
          <w:szCs w:val="24"/>
        </w:rPr>
        <w:t>i innych, dlatego należy bezwzględnie zastosować się do zaleceń i uwag nauczyciela dyżurującego;</w:t>
      </w:r>
    </w:p>
    <w:p w14:paraId="4A4BE964" w14:textId="07160A0F" w:rsidR="009F4C7F" w:rsidRPr="009F4C7F" w:rsidRDefault="009F4C7F" w:rsidP="001D70E8">
      <w:pPr>
        <w:widowControl w:val="0"/>
        <w:autoSpaceDE w:val="0"/>
        <w:autoSpaceDN w:val="0"/>
        <w:adjustRightInd w:val="0"/>
        <w:spacing w:after="240"/>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7.</w:t>
      </w:r>
      <w:r w:rsidRPr="009F4C7F">
        <w:rPr>
          <w:rFonts w:ascii="Garamond" w:eastAsia="Calibri" w:hAnsi="Garamond" w:cs="Calibri"/>
          <w:sz w:val="24"/>
          <w:szCs w:val="24"/>
        </w:rPr>
        <w:t xml:space="preserve"> Zabronione jest samowolne opuszczanie terenu szkoły przez uczniów w czasie przerw</w:t>
      </w:r>
      <w:r w:rsidR="00F92178">
        <w:rPr>
          <w:rFonts w:ascii="Garamond" w:eastAsia="Calibri" w:hAnsi="Garamond" w:cs="Calibri"/>
          <w:sz w:val="24"/>
          <w:szCs w:val="24"/>
        </w:rPr>
        <w:br/>
      </w:r>
      <w:r w:rsidRPr="009F4C7F">
        <w:rPr>
          <w:rFonts w:ascii="Garamond" w:eastAsia="Calibri" w:hAnsi="Garamond" w:cs="Calibri"/>
          <w:sz w:val="24"/>
          <w:szCs w:val="24"/>
        </w:rPr>
        <w:t>i zajęć edukacyjnych;</w:t>
      </w:r>
    </w:p>
    <w:p w14:paraId="5D457BC4" w14:textId="77777777" w:rsidR="009F4C7F" w:rsidRPr="009F4C7F" w:rsidRDefault="009F4C7F" w:rsidP="001D70E8">
      <w:pPr>
        <w:widowControl w:val="0"/>
        <w:autoSpaceDE w:val="0"/>
        <w:autoSpaceDN w:val="0"/>
        <w:adjustRightInd w:val="0"/>
        <w:spacing w:after="240"/>
        <w:jc w:val="both"/>
        <w:rPr>
          <w:rFonts w:ascii="Garamond" w:eastAsia="Calibri" w:hAnsi="Garamond" w:cs="Calibri"/>
          <w:sz w:val="24"/>
          <w:szCs w:val="24"/>
        </w:rPr>
      </w:pPr>
      <w:r w:rsidRPr="009F4C7F">
        <w:rPr>
          <w:rFonts w:ascii="Garamond" w:eastAsia="Calibri" w:hAnsi="Garamond" w:cs="Calibri"/>
          <w:sz w:val="24"/>
          <w:szCs w:val="24"/>
        </w:rPr>
        <w:tab/>
      </w:r>
      <w:r w:rsidRPr="00D700FA">
        <w:rPr>
          <w:rFonts w:ascii="Garamond" w:eastAsia="Calibri" w:hAnsi="Garamond" w:cs="Calibri"/>
          <w:b/>
          <w:sz w:val="24"/>
          <w:szCs w:val="24"/>
        </w:rPr>
        <w:t>8.</w:t>
      </w:r>
      <w:r w:rsidRPr="00D700FA">
        <w:rPr>
          <w:rFonts w:ascii="Garamond" w:eastAsia="Calibri" w:hAnsi="Garamond" w:cs="Calibri"/>
          <w:sz w:val="24"/>
          <w:szCs w:val="24"/>
        </w:rPr>
        <w:t xml:space="preserve"> W okresie jesienno-zimowym przy opadach atmosferycznych, oraz temperaturze na dworze poniżej -5 stopni, uczniowie spędzają przerwy w szkole. Pod koniec roku szkolnego i po jego rozpoczęciu, gdy warunki pogodowe</w:t>
      </w:r>
      <w:r w:rsidRPr="009F4C7F">
        <w:rPr>
          <w:rFonts w:ascii="Garamond" w:eastAsia="Calibri" w:hAnsi="Garamond" w:cs="Calibri"/>
          <w:sz w:val="24"/>
          <w:szCs w:val="24"/>
        </w:rPr>
        <w:t xml:space="preserve"> na to pozwalają, uczniowie mogą spędzać przerwy na boisku szkolnym, pod warunkiem, że na terenie boiska jest nauczyciel dyżurujący;</w:t>
      </w:r>
    </w:p>
    <w:p w14:paraId="4DA9F142" w14:textId="77777777" w:rsidR="009F4C7F" w:rsidRPr="009F4C7F" w:rsidRDefault="009F4C7F" w:rsidP="001D70E8">
      <w:pPr>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9.</w:t>
      </w:r>
      <w:r w:rsidRPr="009F4C7F">
        <w:rPr>
          <w:rFonts w:ascii="Garamond" w:eastAsia="Calibri" w:hAnsi="Garamond" w:cs="Calibri"/>
          <w:sz w:val="24"/>
          <w:szCs w:val="24"/>
        </w:rPr>
        <w:t xml:space="preserve"> Dyrektor w drodze zarządzenia</w:t>
      </w:r>
      <w:bookmarkStart w:id="23" w:name="_Hlk93270706"/>
      <w:r w:rsidRPr="009F4C7F">
        <w:rPr>
          <w:rFonts w:ascii="Garamond" w:eastAsia="Calibri" w:hAnsi="Garamond" w:cs="Calibri"/>
          <w:sz w:val="24"/>
          <w:szCs w:val="24"/>
        </w:rPr>
        <w:t xml:space="preserve"> w regulaminach – </w:t>
      </w:r>
      <w:bookmarkEnd w:id="23"/>
      <w:r w:rsidRPr="009F4C7F">
        <w:rPr>
          <w:rFonts w:ascii="Garamond" w:eastAsia="Calibri" w:hAnsi="Garamond" w:cs="Calibri"/>
          <w:sz w:val="24"/>
          <w:szCs w:val="24"/>
        </w:rPr>
        <w:t>określa warunki pobytu w szkole.</w:t>
      </w:r>
    </w:p>
    <w:p w14:paraId="0B994FC4" w14:textId="77777777" w:rsidR="009F4C7F" w:rsidRPr="00D700FA" w:rsidRDefault="009F4C7F" w:rsidP="001D70E8">
      <w:pPr>
        <w:spacing w:after="0"/>
        <w:jc w:val="both"/>
        <w:rPr>
          <w:rFonts w:ascii="Garamond" w:eastAsia="Calibri" w:hAnsi="Garamond" w:cs="Calibri"/>
          <w:sz w:val="24"/>
          <w:szCs w:val="24"/>
        </w:rPr>
      </w:pPr>
      <w:bookmarkStart w:id="24" w:name="_Hlk93270885"/>
      <w:r w:rsidRPr="009F4C7F">
        <w:rPr>
          <w:rFonts w:ascii="Garamond" w:eastAsia="Calibri" w:hAnsi="Garamond" w:cs="Calibri"/>
          <w:sz w:val="24"/>
          <w:szCs w:val="24"/>
        </w:rPr>
        <w:tab/>
      </w:r>
      <w:r w:rsidRPr="009F4C7F">
        <w:rPr>
          <w:rFonts w:ascii="Garamond" w:eastAsia="Calibri" w:hAnsi="Garamond" w:cs="Calibri"/>
          <w:b/>
          <w:sz w:val="24"/>
          <w:szCs w:val="24"/>
        </w:rPr>
        <w:t>10.</w:t>
      </w:r>
      <w:r w:rsidRPr="009F4C7F">
        <w:rPr>
          <w:rFonts w:ascii="Garamond" w:eastAsia="Calibri" w:hAnsi="Garamond" w:cs="Calibri"/>
          <w:sz w:val="24"/>
          <w:szCs w:val="24"/>
        </w:rPr>
        <w:t xml:space="preserve"> Zasady opieki nad uczniami w czasie wycieczek i wyjść grupowych </w:t>
      </w:r>
      <w:bookmarkStart w:id="25" w:name="_Hlk9714347"/>
      <w:r w:rsidRPr="009F4C7F">
        <w:rPr>
          <w:rFonts w:ascii="Garamond" w:eastAsia="Calibri" w:hAnsi="Garamond" w:cs="Calibri"/>
          <w:sz w:val="24"/>
          <w:szCs w:val="24"/>
        </w:rPr>
        <w:t xml:space="preserve">uczniów określają odrębne przepisy oraz określony przez dyrektora w drodze </w:t>
      </w:r>
      <w:r w:rsidRPr="00D700FA">
        <w:rPr>
          <w:rFonts w:ascii="Garamond" w:eastAsia="Calibri" w:hAnsi="Garamond" w:cs="Calibri"/>
          <w:sz w:val="24"/>
          <w:szCs w:val="24"/>
        </w:rPr>
        <w:t>zarządzenia Regulamin organizowania wycieczek i wyjść poza teren szkoły,  w którym określono szczegółowo</w:t>
      </w:r>
      <w:bookmarkEnd w:id="24"/>
      <w:r w:rsidRPr="00D700FA">
        <w:rPr>
          <w:rFonts w:ascii="Garamond" w:eastAsia="Calibri" w:hAnsi="Garamond" w:cs="Calibri"/>
          <w:sz w:val="24"/>
          <w:szCs w:val="24"/>
        </w:rPr>
        <w:t>:</w:t>
      </w:r>
    </w:p>
    <w:p w14:paraId="1395BD11" w14:textId="77777777" w:rsidR="009F4C7F" w:rsidRPr="009F4C7F" w:rsidRDefault="009F4C7F" w:rsidP="001D70E8">
      <w:pPr>
        <w:numPr>
          <w:ilvl w:val="0"/>
          <w:numId w:val="6"/>
        </w:numPr>
        <w:spacing w:after="0"/>
        <w:ind w:left="392"/>
        <w:contextualSpacing/>
        <w:jc w:val="both"/>
        <w:rPr>
          <w:rFonts w:ascii="Garamond" w:eastAsia="Calibri" w:hAnsi="Garamond" w:cs="Calibri"/>
          <w:sz w:val="24"/>
          <w:szCs w:val="24"/>
        </w:rPr>
      </w:pPr>
      <w:r w:rsidRPr="00D700FA">
        <w:rPr>
          <w:rFonts w:ascii="Garamond" w:eastAsia="Calibri" w:hAnsi="Garamond" w:cs="Calibri"/>
          <w:sz w:val="24"/>
          <w:szCs w:val="24"/>
        </w:rPr>
        <w:t xml:space="preserve">zasady organizacji wycieczek szkolnych w tym liczbę opiekunów w zależności </w:t>
      </w:r>
      <w:r w:rsidRPr="009F4C7F">
        <w:rPr>
          <w:rFonts w:ascii="Garamond" w:eastAsia="Calibri" w:hAnsi="Garamond" w:cs="Calibri"/>
          <w:sz w:val="24"/>
          <w:szCs w:val="24"/>
        </w:rPr>
        <w:t>od charakteru                 i specyfiki wycieczki,</w:t>
      </w:r>
      <w:r w:rsidRPr="009F4C7F">
        <w:rPr>
          <w:rFonts w:ascii="Garamond" w:eastAsia="Calibri" w:hAnsi="Garamond" w:cs="Times New Roman"/>
          <w:sz w:val="24"/>
          <w:szCs w:val="24"/>
        </w:rPr>
        <w:t xml:space="preserve"> </w:t>
      </w:r>
      <w:r w:rsidRPr="009F4C7F">
        <w:rPr>
          <w:rFonts w:ascii="Garamond" w:eastAsia="Calibri" w:hAnsi="Garamond" w:cs="Calibri"/>
          <w:sz w:val="24"/>
          <w:szCs w:val="24"/>
        </w:rPr>
        <w:t>wieku, stopnia rozwoju psychofizycznego i stanu zdrowia oraz ewentualnej niepełnosprawności uczestnika wycieczki;</w:t>
      </w:r>
    </w:p>
    <w:p w14:paraId="7282E4C1" w14:textId="77777777" w:rsidR="009F4C7F" w:rsidRPr="009F4C7F" w:rsidRDefault="009F4C7F" w:rsidP="001D70E8">
      <w:pPr>
        <w:numPr>
          <w:ilvl w:val="0"/>
          <w:numId w:val="6"/>
        </w:numPr>
        <w:ind w:left="392"/>
        <w:contextualSpacing/>
        <w:jc w:val="both"/>
        <w:rPr>
          <w:rFonts w:ascii="Garamond" w:eastAsia="Calibri" w:hAnsi="Garamond" w:cs="Calibri"/>
          <w:sz w:val="24"/>
          <w:szCs w:val="24"/>
        </w:rPr>
      </w:pPr>
      <w:r w:rsidRPr="009F4C7F">
        <w:rPr>
          <w:rFonts w:ascii="Garamond" w:eastAsia="Calibri" w:hAnsi="Garamond" w:cs="Calibri"/>
          <w:sz w:val="24"/>
          <w:szCs w:val="24"/>
        </w:rPr>
        <w:t>zasady wyjść grupowych uczniów poza teren szkoły</w:t>
      </w:r>
      <w:bookmarkEnd w:id="25"/>
      <w:r w:rsidRPr="009F4C7F">
        <w:rPr>
          <w:rFonts w:ascii="Garamond" w:eastAsia="Calibri" w:hAnsi="Garamond" w:cs="Calibri"/>
          <w:sz w:val="24"/>
          <w:szCs w:val="24"/>
        </w:rPr>
        <w:t>;</w:t>
      </w:r>
    </w:p>
    <w:p w14:paraId="228EA711" w14:textId="77777777" w:rsidR="009F4C7F" w:rsidRPr="00D700FA" w:rsidRDefault="009F4C7F" w:rsidP="001D70E8">
      <w:pPr>
        <w:numPr>
          <w:ilvl w:val="0"/>
          <w:numId w:val="6"/>
        </w:numPr>
        <w:ind w:left="392"/>
        <w:contextualSpacing/>
        <w:jc w:val="both"/>
        <w:rPr>
          <w:rFonts w:ascii="Garamond" w:eastAsia="Calibri" w:hAnsi="Garamond" w:cs="Calibri"/>
          <w:sz w:val="24"/>
          <w:szCs w:val="24"/>
        </w:rPr>
      </w:pPr>
      <w:r w:rsidRPr="00D700FA">
        <w:rPr>
          <w:rFonts w:ascii="Garamond" w:eastAsia="Calibri" w:hAnsi="Garamond" w:cs="Calibri"/>
          <w:sz w:val="24"/>
          <w:szCs w:val="24"/>
        </w:rPr>
        <w:t>zasady bezpiecznego uczestnictwa uczniów w konkursach, olimpiadach i zawodach sportowych organizowanych poza szkołą oraz reprezentowania szkoły w innych wydarzeniach.</w:t>
      </w:r>
    </w:p>
    <w:p w14:paraId="55AC00D4" w14:textId="77777777" w:rsidR="000C19F6" w:rsidRPr="009F4C7F" w:rsidRDefault="000C19F6" w:rsidP="001D70E8">
      <w:pPr>
        <w:ind w:left="392"/>
        <w:contextualSpacing/>
        <w:jc w:val="both"/>
        <w:rPr>
          <w:rFonts w:ascii="Garamond" w:eastAsia="Calibri" w:hAnsi="Garamond" w:cs="Calibri"/>
          <w:sz w:val="24"/>
          <w:szCs w:val="24"/>
          <w:highlight w:val="yellow"/>
        </w:rPr>
      </w:pPr>
    </w:p>
    <w:p w14:paraId="42A8B40F" w14:textId="77777777" w:rsidR="009F4C7F" w:rsidRPr="009F4C7F" w:rsidRDefault="009F4C7F" w:rsidP="001D70E8">
      <w:pPr>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11.</w:t>
      </w:r>
      <w:r w:rsidRPr="009F4C7F">
        <w:rPr>
          <w:rFonts w:ascii="Garamond" w:eastAsia="Calibri" w:hAnsi="Garamond" w:cs="Calibri"/>
          <w:sz w:val="24"/>
          <w:szCs w:val="24"/>
        </w:rPr>
        <w:t xml:space="preserve"> Elementem wspomagającym działania szkoły w zapewnieniu uczniom i pracownikom bezpieczeństwa jest system monitoringu wizyjnego </w:t>
      </w:r>
      <w:r w:rsidRPr="00D700FA">
        <w:rPr>
          <w:rFonts w:ascii="Garamond" w:eastAsia="Calibri" w:hAnsi="Garamond" w:cs="Calibri"/>
          <w:sz w:val="24"/>
          <w:szCs w:val="24"/>
        </w:rPr>
        <w:t xml:space="preserve">oraz rejestr wejść </w:t>
      </w:r>
      <w:r w:rsidR="00A34CD3" w:rsidRPr="00D700FA">
        <w:rPr>
          <w:rFonts w:ascii="Garamond" w:eastAsia="Calibri" w:hAnsi="Garamond" w:cs="Calibri"/>
          <w:sz w:val="24"/>
          <w:szCs w:val="24"/>
        </w:rPr>
        <w:t xml:space="preserve">na </w:t>
      </w:r>
      <w:r w:rsidR="00A34CD3">
        <w:rPr>
          <w:rFonts w:ascii="Garamond" w:eastAsia="Calibri" w:hAnsi="Garamond" w:cs="Calibri"/>
          <w:sz w:val="24"/>
          <w:szCs w:val="24"/>
        </w:rPr>
        <w:t>teren szkoły osób</w:t>
      </w:r>
      <w:r w:rsidR="00A34CD3">
        <w:rPr>
          <w:rFonts w:ascii="Garamond" w:eastAsia="Calibri" w:hAnsi="Garamond" w:cs="Calibri"/>
          <w:sz w:val="24"/>
          <w:szCs w:val="24"/>
        </w:rPr>
        <w:br/>
      </w:r>
      <w:r w:rsidRPr="009F4C7F">
        <w:rPr>
          <w:rFonts w:ascii="Garamond" w:eastAsia="Calibri" w:hAnsi="Garamond" w:cs="Calibri"/>
          <w:sz w:val="24"/>
          <w:szCs w:val="24"/>
        </w:rPr>
        <w:t xml:space="preserve">z zewnątrz. </w:t>
      </w:r>
    </w:p>
    <w:p w14:paraId="5D1084A1" w14:textId="77777777" w:rsidR="009F4C7F" w:rsidRPr="009F4C7F" w:rsidRDefault="009F4C7F" w:rsidP="001D70E8">
      <w:pPr>
        <w:ind w:firstLine="708"/>
        <w:jc w:val="both"/>
        <w:rPr>
          <w:rFonts w:ascii="Garamond" w:eastAsia="Calibri" w:hAnsi="Garamond" w:cs="Calibri"/>
          <w:sz w:val="24"/>
          <w:szCs w:val="24"/>
        </w:rPr>
      </w:pPr>
      <w:r w:rsidRPr="009F4C7F">
        <w:rPr>
          <w:rFonts w:ascii="Garamond" w:eastAsia="Calibri" w:hAnsi="Garamond" w:cs="Calibri"/>
          <w:b/>
          <w:sz w:val="24"/>
          <w:szCs w:val="24"/>
        </w:rPr>
        <w:t>12.</w:t>
      </w:r>
      <w:r w:rsidRPr="009F4C7F">
        <w:rPr>
          <w:rFonts w:ascii="Garamond" w:eastAsia="Calibri" w:hAnsi="Garamond" w:cs="Calibri"/>
          <w:sz w:val="24"/>
          <w:szCs w:val="24"/>
        </w:rPr>
        <w:t xml:space="preserve"> Do organizacji szkolnego monitoringu, w tym przetwarzania i przechowywania danych pozyskanych  w nagraniach, zastosowanie mają odrębne przepisy. </w:t>
      </w:r>
    </w:p>
    <w:p w14:paraId="5DBD04E1" w14:textId="77777777" w:rsidR="009F4C7F" w:rsidRPr="009F4C7F" w:rsidRDefault="009F4C7F" w:rsidP="001D70E8">
      <w:pPr>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13.</w:t>
      </w:r>
      <w:r w:rsidRPr="009F4C7F">
        <w:rPr>
          <w:rFonts w:ascii="Garamond" w:eastAsia="Calibri" w:hAnsi="Garamond" w:cs="Calibri"/>
          <w:sz w:val="24"/>
          <w:szCs w:val="24"/>
        </w:rPr>
        <w:t xml:space="preserve"> Rejestr wejść na teren szkoły prowadzi osoby wyznaczone  przez dyrektora.</w:t>
      </w:r>
    </w:p>
    <w:p w14:paraId="37711743" w14:textId="77777777" w:rsidR="009F4C7F" w:rsidRPr="009F4C7F" w:rsidRDefault="009F4C7F" w:rsidP="001D70E8">
      <w:pPr>
        <w:ind w:firstLine="708"/>
        <w:jc w:val="both"/>
        <w:rPr>
          <w:rFonts w:ascii="Garamond" w:eastAsia="Calibri" w:hAnsi="Garamond" w:cs="Calibri"/>
          <w:sz w:val="24"/>
          <w:szCs w:val="24"/>
        </w:rPr>
      </w:pPr>
      <w:r w:rsidRPr="009F4C7F">
        <w:rPr>
          <w:rFonts w:ascii="Garamond" w:eastAsia="Calibri" w:hAnsi="Garamond" w:cs="Calibri"/>
          <w:b/>
          <w:sz w:val="24"/>
          <w:szCs w:val="24"/>
        </w:rPr>
        <w:t>14.</w:t>
      </w:r>
      <w:r w:rsidRPr="009F4C7F">
        <w:rPr>
          <w:rFonts w:ascii="Garamond" w:eastAsia="Calibri" w:hAnsi="Garamond" w:cs="Calibri"/>
          <w:sz w:val="24"/>
          <w:szCs w:val="24"/>
        </w:rPr>
        <w:t xml:space="preserve"> Szczegółowe zadania nauczycieli i pracowników związane z bezpieczeństwem opisuje rozdział statutu - Zadania nauczycieli i pracowników szkoły. </w:t>
      </w:r>
      <w:bookmarkEnd w:id="22"/>
    </w:p>
    <w:p w14:paraId="089631EC" w14:textId="77777777" w:rsidR="009F4C7F" w:rsidRPr="009F4C7F" w:rsidRDefault="009F4C7F" w:rsidP="001D70E8">
      <w:pPr>
        <w:spacing w:after="0"/>
        <w:jc w:val="both"/>
        <w:rPr>
          <w:rFonts w:ascii="Garamond" w:eastAsia="Calibri" w:hAnsi="Garamond" w:cs="Calibri"/>
          <w:color w:val="000000"/>
          <w:sz w:val="24"/>
          <w:szCs w:val="24"/>
        </w:rPr>
      </w:pPr>
      <w:bookmarkStart w:id="26" w:name="_Hlk113310676"/>
      <w:r w:rsidRPr="009F4C7F">
        <w:rPr>
          <w:rFonts w:ascii="Garamond" w:eastAsia="Calibri" w:hAnsi="Garamond" w:cs="Calibri"/>
          <w:b/>
          <w:sz w:val="24"/>
          <w:szCs w:val="24"/>
        </w:rPr>
        <w:tab/>
      </w:r>
      <w:bookmarkStart w:id="27" w:name="_Hlk93271212"/>
      <w:r w:rsidR="000C19F6" w:rsidRPr="00EA607F">
        <w:rPr>
          <w:rFonts w:ascii="Times New Roman" w:hAnsi="Times New Roman" w:cs="Times New Roman"/>
          <w:b/>
          <w:sz w:val="24"/>
          <w:szCs w:val="24"/>
        </w:rPr>
        <w:t>§</w:t>
      </w:r>
      <w:r w:rsidRPr="005F3030">
        <w:rPr>
          <w:rFonts w:ascii="Garamond" w:eastAsia="Calibri" w:hAnsi="Garamond" w:cs="Calibri"/>
          <w:b/>
          <w:sz w:val="24"/>
          <w:szCs w:val="24"/>
        </w:rPr>
        <w:t>16.</w:t>
      </w:r>
      <w:bookmarkStart w:id="28" w:name="_Hlk93297394"/>
      <w:bookmarkEnd w:id="27"/>
      <w:r w:rsidRPr="005F3030">
        <w:rPr>
          <w:rFonts w:ascii="Garamond" w:eastAsia="Calibri" w:hAnsi="Garamond" w:cs="Calibri"/>
          <w:b/>
          <w:sz w:val="24"/>
          <w:szCs w:val="24"/>
        </w:rPr>
        <w:t>1.</w:t>
      </w:r>
      <w:r w:rsidRPr="009F4C7F">
        <w:rPr>
          <w:rFonts w:ascii="Garamond" w:eastAsia="Calibri" w:hAnsi="Garamond" w:cs="Calibri"/>
          <w:sz w:val="24"/>
          <w:szCs w:val="24"/>
        </w:rPr>
        <w:t xml:space="preserve"> </w:t>
      </w:r>
      <w:r w:rsidRPr="009F4C7F">
        <w:rPr>
          <w:rFonts w:ascii="Garamond" w:eastAsia="Calibri" w:hAnsi="Garamond" w:cs="Calibri"/>
          <w:color w:val="000000"/>
          <w:sz w:val="24"/>
          <w:szCs w:val="24"/>
        </w:rPr>
        <w:t xml:space="preserve">Szkoła zapewnia uczniom możliwość korzystania z gabinetu profilaktyki zdrowotnej w szkole oraz </w:t>
      </w:r>
      <w:bookmarkEnd w:id="28"/>
      <w:r w:rsidRPr="009F4C7F">
        <w:rPr>
          <w:rFonts w:ascii="Garamond" w:eastAsia="Calibri" w:hAnsi="Garamond" w:cs="Calibri"/>
          <w:color w:val="000000"/>
          <w:sz w:val="24"/>
          <w:szCs w:val="24"/>
        </w:rPr>
        <w:t>gabinetu dentystycznego poza szkołą z którą szkoła ma podpisane porozumienie w zakresie udzielania świadczeń opieki zdrowotnej dla uczniów w zakresie leczenia stomatologicznego.</w:t>
      </w:r>
    </w:p>
    <w:p w14:paraId="0505D047" w14:textId="77777777" w:rsidR="009F4C7F" w:rsidRPr="009F4C7F" w:rsidRDefault="009F4C7F" w:rsidP="001D70E8">
      <w:pPr>
        <w:tabs>
          <w:tab w:val="left" w:pos="8377"/>
        </w:tabs>
        <w:spacing w:after="0"/>
        <w:jc w:val="both"/>
        <w:rPr>
          <w:rFonts w:ascii="Garamond" w:eastAsia="Calibri" w:hAnsi="Garamond" w:cs="Calibri"/>
          <w:b/>
          <w:sz w:val="24"/>
          <w:szCs w:val="24"/>
        </w:rPr>
      </w:pPr>
      <w:r w:rsidRPr="009F4C7F">
        <w:rPr>
          <w:rFonts w:ascii="Garamond" w:eastAsia="Calibri" w:hAnsi="Garamond" w:cs="Calibri"/>
          <w:color w:val="000000"/>
          <w:sz w:val="24"/>
          <w:szCs w:val="24"/>
        </w:rPr>
        <w:t xml:space="preserve"> </w:t>
      </w:r>
    </w:p>
    <w:p w14:paraId="4B13E758" w14:textId="77777777" w:rsidR="009F4C7F" w:rsidRPr="009F4C7F" w:rsidRDefault="009F4C7F" w:rsidP="001D70E8">
      <w:pPr>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2.</w:t>
      </w:r>
      <w:r w:rsidRPr="009F4C7F">
        <w:rPr>
          <w:rFonts w:ascii="Garamond" w:eastAsia="Calibri" w:hAnsi="Garamond" w:cs="Calibri"/>
          <w:sz w:val="24"/>
          <w:szCs w:val="24"/>
        </w:rPr>
        <w:t xml:space="preserve"> Pracownicy szkoły są przeszkoleni w zakresie udzielania pierwszej pomocy.               </w:t>
      </w:r>
    </w:p>
    <w:p w14:paraId="559EF39C" w14:textId="77777777" w:rsidR="009F4C7F" w:rsidRPr="009F4C7F" w:rsidRDefault="009F4C7F" w:rsidP="001D70E8">
      <w:pPr>
        <w:ind w:firstLine="708"/>
        <w:jc w:val="both"/>
        <w:rPr>
          <w:rFonts w:ascii="Garamond" w:eastAsia="Calibri" w:hAnsi="Garamond" w:cs="Calibri"/>
          <w:i/>
          <w:iCs/>
          <w:sz w:val="24"/>
          <w:szCs w:val="24"/>
        </w:rPr>
      </w:pPr>
      <w:r w:rsidRPr="009F4C7F">
        <w:rPr>
          <w:rFonts w:ascii="Garamond" w:eastAsia="Calibri" w:hAnsi="Garamond" w:cs="Calibri"/>
          <w:b/>
          <w:sz w:val="24"/>
          <w:szCs w:val="24"/>
        </w:rPr>
        <w:t>3.</w:t>
      </w:r>
      <w:r w:rsidRPr="009F4C7F">
        <w:rPr>
          <w:rFonts w:ascii="Garamond" w:eastAsia="Calibri" w:hAnsi="Garamond" w:cs="Calibri"/>
          <w:sz w:val="24"/>
          <w:szCs w:val="24"/>
        </w:rPr>
        <w:t xml:space="preserve"> W szkole dostępne są </w:t>
      </w:r>
      <w:r w:rsidRPr="009F4C7F">
        <w:rPr>
          <w:rFonts w:ascii="Garamond" w:eastAsia="Calibri" w:hAnsi="Garamond" w:cs="Calibri"/>
          <w:color w:val="000000"/>
          <w:sz w:val="24"/>
          <w:szCs w:val="24"/>
        </w:rPr>
        <w:t>apteczki w pokoju nauczycielskim</w:t>
      </w:r>
      <w:r w:rsidR="0084352E">
        <w:rPr>
          <w:rFonts w:ascii="Garamond" w:eastAsia="Calibri" w:hAnsi="Garamond" w:cs="Calibri"/>
          <w:sz w:val="24"/>
          <w:szCs w:val="24"/>
        </w:rPr>
        <w:t>, gabinetach</w:t>
      </w:r>
      <w:r w:rsidRPr="009F4C7F">
        <w:rPr>
          <w:rFonts w:ascii="Garamond" w:eastAsia="Calibri" w:hAnsi="Garamond" w:cs="Calibri"/>
          <w:sz w:val="24"/>
          <w:szCs w:val="24"/>
        </w:rPr>
        <w:t xml:space="preserve"> nauczycieli wychowania fizycznego, w świetlicy, w pracowni chemicznej, f</w:t>
      </w:r>
      <w:r w:rsidR="00A34CD3">
        <w:rPr>
          <w:rFonts w:ascii="Garamond" w:eastAsia="Calibri" w:hAnsi="Garamond" w:cs="Calibri"/>
          <w:sz w:val="24"/>
          <w:szCs w:val="24"/>
        </w:rPr>
        <w:t>izycznej oraz na każdym piętrze</w:t>
      </w:r>
      <w:r w:rsidR="00A34CD3">
        <w:rPr>
          <w:rFonts w:ascii="Garamond" w:eastAsia="Calibri" w:hAnsi="Garamond" w:cs="Calibri"/>
          <w:sz w:val="24"/>
          <w:szCs w:val="24"/>
        </w:rPr>
        <w:br/>
      </w:r>
      <w:r w:rsidRPr="009F4C7F">
        <w:rPr>
          <w:rFonts w:ascii="Garamond" w:eastAsia="Calibri" w:hAnsi="Garamond" w:cs="Calibri"/>
          <w:sz w:val="24"/>
          <w:szCs w:val="24"/>
        </w:rPr>
        <w:t>w gabine</w:t>
      </w:r>
      <w:r w:rsidR="005F3030">
        <w:rPr>
          <w:rFonts w:ascii="Garamond" w:eastAsia="Calibri" w:hAnsi="Garamond" w:cs="Calibri"/>
          <w:sz w:val="24"/>
          <w:szCs w:val="24"/>
        </w:rPr>
        <w:t>tach pedagoga, w sekretariacie</w:t>
      </w:r>
      <w:r w:rsidR="0084352E">
        <w:rPr>
          <w:rFonts w:ascii="Garamond" w:eastAsia="Calibri" w:hAnsi="Garamond" w:cs="Calibri"/>
          <w:sz w:val="24"/>
          <w:szCs w:val="24"/>
        </w:rPr>
        <w:t>, zapleczu kuchennym, portierni.</w:t>
      </w:r>
    </w:p>
    <w:p w14:paraId="4DF47CF1" w14:textId="77777777" w:rsidR="009F4C7F" w:rsidRPr="009F4C7F" w:rsidRDefault="009F4C7F" w:rsidP="001D70E8">
      <w:pPr>
        <w:ind w:firstLine="708"/>
        <w:jc w:val="both"/>
        <w:rPr>
          <w:rFonts w:ascii="Garamond" w:eastAsia="Calibri" w:hAnsi="Garamond" w:cs="Calibri"/>
          <w:sz w:val="24"/>
          <w:szCs w:val="24"/>
        </w:rPr>
      </w:pPr>
      <w:r w:rsidRPr="009F4C7F">
        <w:rPr>
          <w:rFonts w:ascii="Garamond" w:eastAsia="Times New Roman" w:hAnsi="Garamond" w:cs="Calibri"/>
          <w:b/>
          <w:kern w:val="24"/>
          <w:sz w:val="24"/>
          <w:szCs w:val="24"/>
          <w:lang w:eastAsia="pl-PL"/>
        </w:rPr>
        <w:t>4.</w:t>
      </w:r>
      <w:r w:rsidRPr="009F4C7F">
        <w:rPr>
          <w:rFonts w:ascii="Garamond" w:eastAsia="Times New Roman" w:hAnsi="Garamond" w:cs="Calibri"/>
          <w:kern w:val="24"/>
          <w:sz w:val="24"/>
          <w:szCs w:val="24"/>
          <w:lang w:eastAsia="pl-PL"/>
        </w:rPr>
        <w:t xml:space="preserve"> Opiekę zdrowotną w szkole </w:t>
      </w:r>
      <w:r w:rsidRPr="00D700FA">
        <w:rPr>
          <w:rFonts w:ascii="Garamond" w:eastAsia="Times New Roman" w:hAnsi="Garamond" w:cs="Calibri"/>
          <w:kern w:val="24"/>
          <w:sz w:val="24"/>
          <w:szCs w:val="24"/>
          <w:lang w:eastAsia="pl-PL"/>
        </w:rPr>
        <w:t xml:space="preserve">organizuje </w:t>
      </w:r>
      <w:bookmarkStart w:id="29" w:name="_Hlk9718258"/>
      <w:r w:rsidRPr="00D700FA">
        <w:rPr>
          <w:rFonts w:ascii="Garamond" w:eastAsia="Times New Roman" w:hAnsi="Garamond" w:cs="Calibri"/>
          <w:kern w:val="24"/>
          <w:sz w:val="24"/>
          <w:szCs w:val="24"/>
          <w:lang w:eastAsia="pl-PL"/>
        </w:rPr>
        <w:t xml:space="preserve">pielęgniarka środowiska </w:t>
      </w:r>
      <w:bookmarkEnd w:id="29"/>
      <w:r w:rsidRPr="00D700FA">
        <w:rPr>
          <w:rFonts w:ascii="Garamond" w:eastAsia="Times New Roman" w:hAnsi="Garamond" w:cs="Calibri"/>
          <w:kern w:val="24"/>
          <w:sz w:val="24"/>
          <w:szCs w:val="24"/>
          <w:lang w:eastAsia="pl-PL"/>
        </w:rPr>
        <w:t xml:space="preserve">na zasadach </w:t>
      </w:r>
      <w:r w:rsidRPr="009F4C7F">
        <w:rPr>
          <w:rFonts w:ascii="Garamond" w:eastAsia="Times New Roman" w:hAnsi="Garamond" w:cs="Calibri"/>
          <w:kern w:val="24"/>
          <w:sz w:val="24"/>
          <w:szCs w:val="24"/>
          <w:lang w:eastAsia="pl-PL"/>
        </w:rPr>
        <w:t xml:space="preserve">określonych w porozumieniu z ośrodkiem zdrowia, zgodnie z odrębnymi przepisami.    </w:t>
      </w:r>
    </w:p>
    <w:p w14:paraId="3769F827" w14:textId="77777777" w:rsidR="009F4C7F" w:rsidRPr="009F4C7F" w:rsidRDefault="009F4C7F" w:rsidP="001D70E8">
      <w:pPr>
        <w:ind w:firstLine="708"/>
        <w:jc w:val="both"/>
        <w:rPr>
          <w:rFonts w:ascii="Garamond" w:eastAsia="Calibri" w:hAnsi="Garamond" w:cs="Calibri"/>
          <w:sz w:val="24"/>
          <w:szCs w:val="24"/>
        </w:rPr>
      </w:pPr>
      <w:r w:rsidRPr="009F4C7F">
        <w:rPr>
          <w:rFonts w:ascii="Garamond" w:eastAsia="Calibri" w:hAnsi="Garamond" w:cs="Calibri"/>
          <w:b/>
          <w:sz w:val="24"/>
          <w:szCs w:val="24"/>
          <w:shd w:val="clear" w:color="auto" w:fill="FFFFFF"/>
        </w:rPr>
        <w:t>5.</w:t>
      </w:r>
      <w:r w:rsidRPr="009F4C7F">
        <w:rPr>
          <w:rFonts w:ascii="Garamond" w:eastAsia="Calibri" w:hAnsi="Garamond" w:cs="Calibri"/>
          <w:sz w:val="24"/>
          <w:szCs w:val="24"/>
          <w:shd w:val="clear" w:color="auto" w:fill="FFFFFF"/>
        </w:rPr>
        <w:t xml:space="preserve"> Opieką zdrowotną nie są objęci uczniowie, których rodzice złożyli sprzeciw do dyrektora szkoły w formie pisemnej. </w:t>
      </w:r>
    </w:p>
    <w:p w14:paraId="7761B865" w14:textId="77777777" w:rsidR="009F4C7F" w:rsidRPr="009F4C7F" w:rsidRDefault="009F4C7F" w:rsidP="001D70E8">
      <w:pPr>
        <w:ind w:firstLine="708"/>
        <w:jc w:val="both"/>
        <w:rPr>
          <w:rFonts w:ascii="Garamond" w:eastAsia="Calibri" w:hAnsi="Garamond" w:cs="Calibri"/>
          <w:sz w:val="24"/>
          <w:szCs w:val="24"/>
        </w:rPr>
      </w:pPr>
      <w:r w:rsidRPr="009F4C7F">
        <w:rPr>
          <w:rFonts w:ascii="Garamond" w:eastAsia="Calibri" w:hAnsi="Garamond" w:cs="Calibri"/>
          <w:b/>
          <w:sz w:val="24"/>
          <w:szCs w:val="24"/>
        </w:rPr>
        <w:t>6.</w:t>
      </w:r>
      <w:r w:rsidRPr="009F4C7F">
        <w:rPr>
          <w:rFonts w:ascii="Garamond" w:eastAsia="Calibri" w:hAnsi="Garamond" w:cs="Calibri"/>
          <w:sz w:val="24"/>
          <w:szCs w:val="24"/>
        </w:rPr>
        <w:t xml:space="preserve"> O bezpieczeństwo i ochronę zdrowia uczniów zobowiązani są dbać wszyscy pracownicy szkoły, zgodnie z zakresem zadań nauczycieli i innych pracowników szkoły</w:t>
      </w:r>
      <w:r w:rsidR="00A34CD3">
        <w:rPr>
          <w:rFonts w:ascii="Garamond" w:eastAsia="Calibri" w:hAnsi="Garamond" w:cs="Calibri"/>
          <w:sz w:val="24"/>
          <w:szCs w:val="24"/>
        </w:rPr>
        <w:t>, w tym</w:t>
      </w:r>
      <w:r w:rsidR="00A34CD3">
        <w:rPr>
          <w:rFonts w:ascii="Garamond" w:eastAsia="Calibri" w:hAnsi="Garamond" w:cs="Calibri"/>
          <w:sz w:val="24"/>
          <w:szCs w:val="24"/>
        </w:rPr>
        <w:br/>
      </w:r>
      <w:r w:rsidRPr="009F4C7F">
        <w:rPr>
          <w:rFonts w:ascii="Garamond" w:eastAsia="Calibri" w:hAnsi="Garamond" w:cs="Calibri"/>
          <w:sz w:val="24"/>
          <w:szCs w:val="24"/>
        </w:rPr>
        <w:t>w szczególności poprzez zapewnienie opieki w sytuacjach nagłych, gdy stan zdrowia dziecka wymaga natychmiastowej interwencji.</w:t>
      </w:r>
    </w:p>
    <w:p w14:paraId="7AEBFEC9" w14:textId="77777777" w:rsidR="009F4C7F" w:rsidRPr="009F4C7F" w:rsidRDefault="009F4C7F" w:rsidP="001D70E8">
      <w:pPr>
        <w:spacing w:after="0"/>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7.</w:t>
      </w:r>
      <w:r w:rsidRPr="009F4C7F">
        <w:rPr>
          <w:rFonts w:ascii="Garamond" w:eastAsia="Calibri" w:hAnsi="Garamond" w:cs="Calibri"/>
          <w:sz w:val="24"/>
          <w:szCs w:val="24"/>
        </w:rPr>
        <w:t xml:space="preserve"> W sytuacji, o której mowa a ust. 8, każdy pracownik szkoły zobowiązany jest:</w:t>
      </w:r>
    </w:p>
    <w:p w14:paraId="4A9A6E37" w14:textId="77777777" w:rsidR="009F4C7F" w:rsidRPr="009F4C7F" w:rsidRDefault="009F4C7F" w:rsidP="001D70E8">
      <w:pPr>
        <w:numPr>
          <w:ilvl w:val="0"/>
          <w:numId w:val="5"/>
        </w:numPr>
        <w:spacing w:after="0"/>
        <w:ind w:left="392"/>
        <w:contextualSpacing/>
        <w:jc w:val="both"/>
        <w:rPr>
          <w:rFonts w:ascii="Garamond" w:eastAsia="Calibri" w:hAnsi="Garamond" w:cs="Calibri"/>
          <w:sz w:val="24"/>
          <w:szCs w:val="24"/>
        </w:rPr>
      </w:pPr>
      <w:r w:rsidRPr="009F4C7F">
        <w:rPr>
          <w:rFonts w:ascii="Garamond" w:eastAsia="Calibri" w:hAnsi="Garamond" w:cs="Calibri"/>
          <w:sz w:val="24"/>
          <w:szCs w:val="24"/>
        </w:rPr>
        <w:t xml:space="preserve">do podjęcia działań pomocy przedmedycznej w zakresie posiadanych umiejętności; </w:t>
      </w:r>
    </w:p>
    <w:p w14:paraId="2182FDF0" w14:textId="77777777" w:rsidR="009F4C7F" w:rsidRPr="009F4C7F" w:rsidRDefault="009F4C7F" w:rsidP="001D70E8">
      <w:pPr>
        <w:numPr>
          <w:ilvl w:val="0"/>
          <w:numId w:val="5"/>
        </w:numPr>
        <w:ind w:left="392"/>
        <w:contextualSpacing/>
        <w:jc w:val="both"/>
        <w:rPr>
          <w:rFonts w:ascii="Garamond" w:eastAsia="Calibri" w:hAnsi="Garamond" w:cs="Calibri"/>
          <w:sz w:val="24"/>
          <w:szCs w:val="24"/>
        </w:rPr>
      </w:pPr>
      <w:r w:rsidRPr="009F4C7F">
        <w:rPr>
          <w:rFonts w:ascii="Garamond" w:eastAsia="Calibri" w:hAnsi="Garamond" w:cs="Calibri"/>
          <w:sz w:val="24"/>
          <w:szCs w:val="24"/>
        </w:rPr>
        <w:t xml:space="preserve">wezwania karetki pogotowia ratunkowego; </w:t>
      </w:r>
    </w:p>
    <w:p w14:paraId="39549E61" w14:textId="77777777" w:rsidR="009F4C7F" w:rsidRPr="009F4C7F" w:rsidRDefault="009F4C7F" w:rsidP="001D70E8">
      <w:pPr>
        <w:numPr>
          <w:ilvl w:val="0"/>
          <w:numId w:val="5"/>
        </w:numPr>
        <w:ind w:left="392"/>
        <w:contextualSpacing/>
        <w:jc w:val="both"/>
        <w:rPr>
          <w:rFonts w:ascii="Garamond" w:eastAsia="Calibri" w:hAnsi="Garamond" w:cs="Calibri"/>
          <w:sz w:val="24"/>
          <w:szCs w:val="24"/>
        </w:rPr>
      </w:pPr>
      <w:r w:rsidRPr="009F4C7F">
        <w:rPr>
          <w:rFonts w:ascii="Garamond" w:eastAsia="Calibri" w:hAnsi="Garamond" w:cs="Calibri"/>
          <w:sz w:val="24"/>
          <w:szCs w:val="24"/>
        </w:rPr>
        <w:t xml:space="preserve">zawiadomienia rodziców i dyrektora o nagłym zdarzeniu; </w:t>
      </w:r>
    </w:p>
    <w:p w14:paraId="7E4CBFEF" w14:textId="77777777" w:rsidR="009F4C7F" w:rsidRPr="009F4C7F" w:rsidRDefault="009F4C7F" w:rsidP="001D70E8">
      <w:pPr>
        <w:numPr>
          <w:ilvl w:val="0"/>
          <w:numId w:val="5"/>
        </w:numPr>
        <w:ind w:left="392"/>
        <w:contextualSpacing/>
        <w:jc w:val="both"/>
        <w:rPr>
          <w:rFonts w:ascii="Garamond" w:eastAsia="Calibri" w:hAnsi="Garamond" w:cs="Calibri"/>
          <w:sz w:val="24"/>
          <w:szCs w:val="24"/>
        </w:rPr>
      </w:pPr>
      <w:r w:rsidRPr="009F4C7F">
        <w:rPr>
          <w:rFonts w:ascii="Garamond" w:eastAsia="Calibri" w:hAnsi="Garamond" w:cs="Calibri"/>
          <w:sz w:val="24"/>
          <w:szCs w:val="24"/>
        </w:rPr>
        <w:t>zabezpieczenia miejsca wypadku;</w:t>
      </w:r>
    </w:p>
    <w:p w14:paraId="616C25B7" w14:textId="77777777" w:rsidR="009F4C7F" w:rsidRDefault="009F4C7F" w:rsidP="001D70E8">
      <w:pPr>
        <w:numPr>
          <w:ilvl w:val="0"/>
          <w:numId w:val="5"/>
        </w:numPr>
        <w:ind w:left="392"/>
        <w:contextualSpacing/>
        <w:jc w:val="both"/>
        <w:rPr>
          <w:rFonts w:ascii="Garamond" w:eastAsia="Calibri" w:hAnsi="Garamond" w:cs="Calibri"/>
          <w:sz w:val="24"/>
          <w:szCs w:val="24"/>
        </w:rPr>
      </w:pPr>
      <w:r w:rsidRPr="009F4C7F">
        <w:rPr>
          <w:rFonts w:ascii="Garamond" w:eastAsia="Calibri" w:hAnsi="Garamond" w:cs="Calibri"/>
          <w:sz w:val="24"/>
          <w:szCs w:val="24"/>
        </w:rPr>
        <w:t xml:space="preserve">po zajściu uzupełnienia dokumentacji dotyczącej wypadku zgodnie z odrębnymi przepisami prawa.  </w:t>
      </w:r>
    </w:p>
    <w:p w14:paraId="0CEFBAEB" w14:textId="77777777" w:rsidR="009F4C7F" w:rsidRPr="009F4C7F" w:rsidRDefault="009F4C7F" w:rsidP="001D70E8">
      <w:pPr>
        <w:ind w:left="392"/>
        <w:contextualSpacing/>
        <w:jc w:val="both"/>
        <w:rPr>
          <w:rFonts w:ascii="Garamond" w:eastAsia="Calibri" w:hAnsi="Garamond" w:cs="Calibri"/>
          <w:sz w:val="24"/>
          <w:szCs w:val="24"/>
        </w:rPr>
      </w:pPr>
    </w:p>
    <w:p w14:paraId="63E29040" w14:textId="77777777" w:rsidR="009F4C7F" w:rsidRPr="009F4C7F" w:rsidRDefault="009F4C7F" w:rsidP="001D70E8">
      <w:pPr>
        <w:ind w:firstLine="32"/>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8.</w:t>
      </w:r>
      <w:r w:rsidRPr="009F4C7F">
        <w:rPr>
          <w:rFonts w:ascii="Garamond" w:eastAsia="Calibri" w:hAnsi="Garamond" w:cs="Calibri"/>
          <w:sz w:val="24"/>
          <w:szCs w:val="24"/>
        </w:rPr>
        <w:t xml:space="preserve"> O każdym przypadku udzielenia pomocy przedlekarskiej lub innej interwencji medycznej szkoła niezwłocznie informuje rodziców.</w:t>
      </w:r>
      <w:r w:rsidRPr="009F4C7F">
        <w:rPr>
          <w:rFonts w:ascii="Garamond" w:eastAsia="Calibri" w:hAnsi="Garamond" w:cs="Times New Roman"/>
          <w:sz w:val="24"/>
          <w:szCs w:val="24"/>
        </w:rPr>
        <w:t xml:space="preserve"> </w:t>
      </w:r>
      <w:r w:rsidRPr="009F4C7F">
        <w:rPr>
          <w:rFonts w:ascii="Garamond" w:eastAsia="Calibri" w:hAnsi="Garamond" w:cs="Calibri"/>
          <w:sz w:val="24"/>
          <w:szCs w:val="24"/>
        </w:rPr>
        <w:t>W przypadku braku kontaktu z rodzicem</w:t>
      </w:r>
      <w:r w:rsidR="00A34CD3">
        <w:rPr>
          <w:rFonts w:ascii="Garamond" w:eastAsia="Calibri" w:hAnsi="Garamond" w:cs="Calibri"/>
          <w:sz w:val="24"/>
          <w:szCs w:val="24"/>
        </w:rPr>
        <w:t>,</w:t>
      </w:r>
      <w:r w:rsidR="00A34CD3">
        <w:rPr>
          <w:rFonts w:ascii="Garamond" w:eastAsia="Calibri" w:hAnsi="Garamond" w:cs="Calibri"/>
          <w:sz w:val="24"/>
          <w:szCs w:val="24"/>
        </w:rPr>
        <w:br/>
      </w:r>
      <w:r w:rsidRPr="009F4C7F">
        <w:rPr>
          <w:rFonts w:ascii="Garamond" w:eastAsia="Calibri" w:hAnsi="Garamond" w:cs="Calibri"/>
          <w:sz w:val="24"/>
          <w:szCs w:val="24"/>
        </w:rPr>
        <w:t>a konieczności wezwania pogotowia ratunkowego wyznaczony pracownik szkoły przejmuję opiekę nad dzieckiem podczas transportu karetką do szpitala i sprawuję ją do czasu przybycia rodzica do szpitala.</w:t>
      </w:r>
    </w:p>
    <w:p w14:paraId="05C4E103" w14:textId="77777777" w:rsidR="009F4C7F" w:rsidRPr="009F4C7F" w:rsidRDefault="009F4C7F" w:rsidP="001D70E8">
      <w:pPr>
        <w:ind w:firstLine="32"/>
        <w:jc w:val="both"/>
        <w:rPr>
          <w:rFonts w:ascii="Garamond" w:eastAsia="Calibri" w:hAnsi="Garamond" w:cs="Calibri"/>
          <w:sz w:val="24"/>
          <w:szCs w:val="24"/>
        </w:rPr>
      </w:pPr>
      <w:r w:rsidRPr="009F4C7F">
        <w:rPr>
          <w:rFonts w:ascii="Garamond" w:eastAsia="Calibri" w:hAnsi="Garamond" w:cs="Calibri"/>
          <w:sz w:val="24"/>
          <w:szCs w:val="24"/>
        </w:rPr>
        <w:tab/>
      </w:r>
      <w:r w:rsidRPr="009F4C7F">
        <w:rPr>
          <w:rFonts w:ascii="Garamond" w:eastAsia="Calibri" w:hAnsi="Garamond" w:cs="Calibri"/>
          <w:b/>
          <w:sz w:val="24"/>
          <w:szCs w:val="24"/>
        </w:rPr>
        <w:t>9.</w:t>
      </w:r>
      <w:r w:rsidRPr="009F4C7F">
        <w:rPr>
          <w:rFonts w:ascii="Garamond" w:eastAsia="Calibri" w:hAnsi="Garamond" w:cs="Calibri"/>
          <w:sz w:val="24"/>
          <w:szCs w:val="24"/>
        </w:rPr>
        <w:t xml:space="preserve"> Uczniowi uskarżającemu się na lekkie dolegliwości zdrowotne pomocy udziela wychowawca lub inni pracownicy szkoły, za każdym razem i</w:t>
      </w:r>
      <w:r w:rsidR="00A34CD3">
        <w:rPr>
          <w:rFonts w:ascii="Garamond" w:eastAsia="Calibri" w:hAnsi="Garamond" w:cs="Calibri"/>
          <w:sz w:val="24"/>
          <w:szCs w:val="24"/>
        </w:rPr>
        <w:t>nformując o zdarzeniu rodziców.</w:t>
      </w:r>
      <w:r w:rsidR="00A34CD3">
        <w:rPr>
          <w:rFonts w:ascii="Garamond" w:eastAsia="Calibri" w:hAnsi="Garamond" w:cs="Calibri"/>
          <w:sz w:val="24"/>
          <w:szCs w:val="24"/>
        </w:rPr>
        <w:br/>
      </w:r>
      <w:r w:rsidRPr="009F4C7F">
        <w:rPr>
          <w:rFonts w:ascii="Garamond" w:eastAsia="Calibri" w:hAnsi="Garamond" w:cs="Calibri"/>
          <w:sz w:val="24"/>
          <w:szCs w:val="24"/>
        </w:rPr>
        <w:t>O pozostaniu dziecka w szkole decydują rodzice. W przypadku braku kontaktu z rodzicami opiekę nad dzieckiem przejmuje pielęgniarka lub inny wyznaczony pracownik, który obserwuje stan dziecka i nadal próbuje skontaktować się z rodzicami.</w:t>
      </w:r>
    </w:p>
    <w:p w14:paraId="6CF8E9EF" w14:textId="77777777" w:rsidR="009F4C7F" w:rsidRPr="009F4C7F" w:rsidRDefault="009F4C7F" w:rsidP="001D70E8">
      <w:pPr>
        <w:ind w:firstLine="708"/>
        <w:jc w:val="both"/>
        <w:rPr>
          <w:rFonts w:ascii="Garamond" w:eastAsia="Calibri" w:hAnsi="Garamond" w:cs="Calibri"/>
          <w:sz w:val="24"/>
          <w:szCs w:val="24"/>
        </w:rPr>
      </w:pPr>
      <w:r w:rsidRPr="009F4C7F">
        <w:rPr>
          <w:rFonts w:ascii="Garamond" w:eastAsia="Calibri" w:hAnsi="Garamond" w:cs="Calibri"/>
          <w:b/>
          <w:sz w:val="24"/>
          <w:szCs w:val="24"/>
        </w:rPr>
        <w:t>10.</w:t>
      </w:r>
      <w:r w:rsidRPr="009F4C7F">
        <w:rPr>
          <w:rFonts w:ascii="Garamond" w:eastAsia="Calibri" w:hAnsi="Garamond" w:cs="Calibri"/>
          <w:sz w:val="24"/>
          <w:szCs w:val="24"/>
        </w:rPr>
        <w:t xml:space="preserve"> Dyrektor w drodze zarządzenia określa tryb postępowania w sytuacjach kryzysowych, w tym w czasie wypadku na terenie szkoły. </w:t>
      </w:r>
    </w:p>
    <w:p w14:paraId="2433585B" w14:textId="77777777" w:rsidR="009F4C7F" w:rsidRPr="009F4C7F" w:rsidRDefault="009F4C7F" w:rsidP="001D70E8">
      <w:pPr>
        <w:ind w:firstLine="708"/>
        <w:jc w:val="both"/>
        <w:rPr>
          <w:rFonts w:ascii="Garamond" w:eastAsia="Calibri" w:hAnsi="Garamond" w:cs="Calibri"/>
          <w:sz w:val="24"/>
          <w:szCs w:val="24"/>
        </w:rPr>
      </w:pPr>
      <w:r w:rsidRPr="009F4C7F">
        <w:rPr>
          <w:rFonts w:ascii="Garamond" w:eastAsia="Calibri" w:hAnsi="Garamond" w:cs="Calibri"/>
          <w:b/>
          <w:sz w:val="24"/>
          <w:szCs w:val="24"/>
        </w:rPr>
        <w:t>11.</w:t>
      </w:r>
      <w:r w:rsidRPr="009F4C7F">
        <w:rPr>
          <w:rFonts w:ascii="Garamond" w:eastAsia="Calibri" w:hAnsi="Garamond" w:cs="Calibri"/>
          <w:sz w:val="24"/>
          <w:szCs w:val="24"/>
        </w:rPr>
        <w:t xml:space="preserve"> Szkoła zapewniając dostęp do Internetu podejmuje działania zabezpieczające uczniów przed dostępem do treści, które mogą stanowić zagrożenie dla ich prawidłowego rozwoju poprzez zainstalowanie i aktualizowanie oprogramowania zabezpieczającego.</w:t>
      </w:r>
    </w:p>
    <w:p w14:paraId="60D16F80" w14:textId="77777777" w:rsidR="009F4C7F" w:rsidRPr="009F4C7F" w:rsidRDefault="009F4C7F" w:rsidP="001D70E8">
      <w:pPr>
        <w:spacing w:after="0"/>
        <w:ind w:firstLine="709"/>
        <w:jc w:val="both"/>
        <w:rPr>
          <w:rFonts w:ascii="Garamond" w:eastAsia="Calibri" w:hAnsi="Garamond" w:cs="Calibri"/>
          <w:color w:val="002060"/>
          <w:sz w:val="24"/>
          <w:szCs w:val="24"/>
        </w:rPr>
      </w:pPr>
      <w:r w:rsidRPr="009F4C7F">
        <w:rPr>
          <w:rFonts w:ascii="Garamond" w:eastAsia="Calibri" w:hAnsi="Garamond" w:cs="Calibri"/>
          <w:b/>
          <w:sz w:val="24"/>
          <w:szCs w:val="24"/>
        </w:rPr>
        <w:t>12.</w:t>
      </w:r>
      <w:r w:rsidRPr="009F4C7F">
        <w:rPr>
          <w:rFonts w:ascii="Garamond" w:eastAsia="Calibri" w:hAnsi="Garamond" w:cs="Calibri"/>
          <w:sz w:val="24"/>
          <w:szCs w:val="24"/>
        </w:rPr>
        <w:t xml:space="preserve"> Inne działania promujące zdrowy styl życia oraz kształtujące postawy prozdrowotne, w tym promowanie form aktywności ruchowej, przyczyniającej się do utrzymania i przywracania zdrowia, poznanie zasad właściwego odżywiania, działania z zakresu profilaktyki oraz kształtowanie umiejętności interpersonalnych prowadzących do unikania zachowań ryzykownych, znajdują się w programie wychowawczo- profilaktycznym szkoły.</w:t>
      </w:r>
    </w:p>
    <w:p w14:paraId="5DAF7689" w14:textId="77777777" w:rsidR="009F4C7F" w:rsidRPr="009F4C7F" w:rsidRDefault="009F4C7F" w:rsidP="001D70E8">
      <w:pPr>
        <w:spacing w:after="0"/>
        <w:jc w:val="both"/>
        <w:rPr>
          <w:rFonts w:ascii="Garamond" w:eastAsia="Calibri" w:hAnsi="Garamond" w:cs="Calibri"/>
          <w:b/>
          <w:sz w:val="24"/>
          <w:szCs w:val="24"/>
        </w:rPr>
      </w:pPr>
      <w:bookmarkStart w:id="30" w:name="_Hlk113310789"/>
      <w:bookmarkEnd w:id="26"/>
    </w:p>
    <w:p w14:paraId="2F635B55" w14:textId="77777777" w:rsidR="009F4C7F" w:rsidRPr="009F4C7F" w:rsidRDefault="009F4C7F" w:rsidP="001D70E8">
      <w:pPr>
        <w:spacing w:after="0"/>
        <w:jc w:val="both"/>
        <w:rPr>
          <w:rFonts w:ascii="Garamond" w:eastAsia="Calibri" w:hAnsi="Garamond" w:cs="Calibri"/>
          <w:b/>
          <w:sz w:val="24"/>
          <w:szCs w:val="24"/>
        </w:rPr>
      </w:pPr>
      <w:r w:rsidRPr="009F4C7F">
        <w:rPr>
          <w:rFonts w:ascii="Garamond" w:eastAsia="Calibri" w:hAnsi="Garamond" w:cs="Calibri"/>
          <w:b/>
          <w:sz w:val="24"/>
          <w:szCs w:val="24"/>
        </w:rPr>
        <w:tab/>
      </w:r>
      <w:r w:rsidR="000C19F6" w:rsidRPr="00EA607F">
        <w:rPr>
          <w:rFonts w:ascii="Times New Roman" w:hAnsi="Times New Roman" w:cs="Times New Roman"/>
          <w:b/>
          <w:sz w:val="24"/>
          <w:szCs w:val="24"/>
        </w:rPr>
        <w:t>§</w:t>
      </w:r>
      <w:r w:rsidR="000C19F6">
        <w:rPr>
          <w:rFonts w:ascii="Garamond" w:eastAsia="Calibri" w:hAnsi="Garamond" w:cs="Calibri"/>
          <w:b/>
          <w:sz w:val="24"/>
          <w:szCs w:val="24"/>
        </w:rPr>
        <w:t>17</w:t>
      </w:r>
      <w:r w:rsidR="000C19F6" w:rsidRPr="000C19F6">
        <w:rPr>
          <w:rFonts w:ascii="Garamond" w:eastAsia="Calibri" w:hAnsi="Garamond" w:cs="Calibri"/>
          <w:b/>
          <w:sz w:val="24"/>
          <w:szCs w:val="24"/>
        </w:rPr>
        <w:t>.</w:t>
      </w:r>
      <w:r w:rsidRPr="009F4C7F">
        <w:rPr>
          <w:rFonts w:ascii="Garamond" w:eastAsia="Calibri" w:hAnsi="Garamond" w:cs="Calibri"/>
          <w:b/>
          <w:sz w:val="24"/>
          <w:szCs w:val="24"/>
        </w:rPr>
        <w:t>1.</w:t>
      </w:r>
      <w:r w:rsidR="003E7ED5">
        <w:rPr>
          <w:rFonts w:ascii="Garamond" w:eastAsia="Calibri" w:hAnsi="Garamond" w:cs="Calibri"/>
          <w:b/>
          <w:sz w:val="24"/>
          <w:szCs w:val="24"/>
        </w:rPr>
        <w:t xml:space="preserve"> </w:t>
      </w:r>
      <w:r w:rsidRPr="009F4C7F">
        <w:rPr>
          <w:rFonts w:ascii="Garamond" w:eastAsia="Calibri" w:hAnsi="Garamond" w:cs="Calibri"/>
          <w:sz w:val="24"/>
          <w:szCs w:val="24"/>
        </w:rPr>
        <w:t>Szczegółowe zadania wychowawcze i profilaktyczne szkoły określa program wychowawczo – profilaktyczny, który opisuje w sposób całościo</w:t>
      </w:r>
      <w:r w:rsidR="00A34CD3">
        <w:rPr>
          <w:rFonts w:ascii="Garamond" w:eastAsia="Calibri" w:hAnsi="Garamond" w:cs="Calibri"/>
          <w:sz w:val="24"/>
          <w:szCs w:val="24"/>
        </w:rPr>
        <w:t>wy wszystkie treści i działania</w:t>
      </w:r>
      <w:r w:rsidR="00A34CD3">
        <w:rPr>
          <w:rFonts w:ascii="Garamond" w:eastAsia="Calibri" w:hAnsi="Garamond" w:cs="Calibri"/>
          <w:sz w:val="24"/>
          <w:szCs w:val="24"/>
        </w:rPr>
        <w:br/>
      </w:r>
      <w:r w:rsidRPr="009F4C7F">
        <w:rPr>
          <w:rFonts w:ascii="Garamond" w:eastAsia="Calibri" w:hAnsi="Garamond" w:cs="Calibri"/>
          <w:sz w:val="24"/>
          <w:szCs w:val="24"/>
        </w:rPr>
        <w:t>o charakterze wychowawczym, profilaktycznym i opiekuńczym realizowane przez wszystkich nauczycieli.</w:t>
      </w:r>
    </w:p>
    <w:p w14:paraId="11B3A57F" w14:textId="77777777" w:rsidR="009F4C7F" w:rsidRPr="009F4C7F" w:rsidRDefault="009F4C7F" w:rsidP="001D70E8">
      <w:pPr>
        <w:spacing w:after="0"/>
        <w:jc w:val="both"/>
        <w:rPr>
          <w:rFonts w:ascii="Garamond" w:eastAsia="Calibri" w:hAnsi="Garamond" w:cs="Calibri"/>
          <w:sz w:val="24"/>
          <w:szCs w:val="24"/>
        </w:rPr>
      </w:pPr>
    </w:p>
    <w:p w14:paraId="33E0B5E8" w14:textId="77777777" w:rsidR="009F4C7F" w:rsidRPr="009F4C7F" w:rsidRDefault="009F4C7F" w:rsidP="001D70E8">
      <w:pPr>
        <w:autoSpaceDE w:val="0"/>
        <w:autoSpaceDN w:val="0"/>
        <w:adjustRightInd w:val="0"/>
        <w:spacing w:after="0"/>
        <w:jc w:val="both"/>
        <w:rPr>
          <w:rFonts w:ascii="Garamond" w:eastAsia="Calibri" w:hAnsi="Garamond" w:cs="Calibri"/>
          <w:sz w:val="24"/>
          <w:szCs w:val="24"/>
          <w:lang w:eastAsia="pl-PL"/>
        </w:rPr>
      </w:pPr>
      <w:r w:rsidRPr="009F4C7F">
        <w:rPr>
          <w:rFonts w:ascii="Garamond" w:eastAsia="Calibri" w:hAnsi="Garamond" w:cs="Calibri"/>
          <w:b/>
          <w:sz w:val="24"/>
          <w:szCs w:val="24"/>
          <w:lang w:eastAsia="pl-PL"/>
        </w:rPr>
        <w:tab/>
        <w:t xml:space="preserve">2. </w:t>
      </w:r>
      <w:r w:rsidRPr="009F4C7F">
        <w:rPr>
          <w:rFonts w:ascii="Garamond" w:eastAsia="Calibri" w:hAnsi="Garamond" w:cs="Calibri"/>
          <w:bCs/>
          <w:sz w:val="24"/>
          <w:szCs w:val="24"/>
          <w:lang w:eastAsia="pl-PL"/>
        </w:rPr>
        <w:t>Zadania wpisane do programu wychowawczo – profilaktycznego to w szczególności</w:t>
      </w:r>
      <w:r w:rsidRPr="009F4C7F">
        <w:rPr>
          <w:rFonts w:ascii="Garamond" w:eastAsia="Calibri" w:hAnsi="Garamond" w:cs="Calibri"/>
          <w:sz w:val="24"/>
          <w:szCs w:val="24"/>
          <w:lang w:eastAsia="pl-PL"/>
        </w:rPr>
        <w:t>:</w:t>
      </w:r>
    </w:p>
    <w:p w14:paraId="4EAF44AC" w14:textId="77777777" w:rsidR="009F4C7F" w:rsidRPr="009F4C7F" w:rsidRDefault="009F4C7F" w:rsidP="001D70E8">
      <w:pPr>
        <w:numPr>
          <w:ilvl w:val="0"/>
          <w:numId w:val="7"/>
        </w:numPr>
        <w:autoSpaceDE w:val="0"/>
        <w:autoSpaceDN w:val="0"/>
        <w:adjustRightInd w:val="0"/>
        <w:spacing w:after="0"/>
        <w:ind w:left="378"/>
        <w:contextualSpacing/>
        <w:jc w:val="both"/>
        <w:rPr>
          <w:rFonts w:ascii="Garamond" w:eastAsia="Calibri" w:hAnsi="Garamond" w:cs="Calibri"/>
          <w:sz w:val="24"/>
          <w:szCs w:val="24"/>
          <w:lang w:eastAsia="pl-PL"/>
        </w:rPr>
      </w:pPr>
      <w:r w:rsidRPr="009F4C7F">
        <w:rPr>
          <w:rFonts w:ascii="Garamond" w:eastAsia="Calibri" w:hAnsi="Garamond" w:cs="Calibri"/>
          <w:sz w:val="24"/>
          <w:szCs w:val="24"/>
          <w:lang w:eastAsia="pl-PL"/>
        </w:rPr>
        <w:t>pełna realizacja celów i zadań wychowawczo-profilaktycznych zawartych w podstawie programowej kształcenia ogólnego;</w:t>
      </w:r>
    </w:p>
    <w:p w14:paraId="34EA4796" w14:textId="77777777" w:rsidR="009F4C7F" w:rsidRPr="009F4C7F" w:rsidRDefault="009F4C7F" w:rsidP="001D70E8">
      <w:pPr>
        <w:numPr>
          <w:ilvl w:val="0"/>
          <w:numId w:val="7"/>
        </w:numPr>
        <w:autoSpaceDE w:val="0"/>
        <w:autoSpaceDN w:val="0"/>
        <w:adjustRightInd w:val="0"/>
        <w:spacing w:after="0"/>
        <w:ind w:left="378"/>
        <w:contextualSpacing/>
        <w:jc w:val="both"/>
        <w:rPr>
          <w:rFonts w:ascii="Garamond" w:eastAsia="Calibri" w:hAnsi="Garamond" w:cs="Calibri"/>
          <w:sz w:val="24"/>
          <w:szCs w:val="24"/>
          <w:lang w:eastAsia="pl-PL"/>
        </w:rPr>
      </w:pPr>
      <w:bookmarkStart w:id="31" w:name="_Hlk93251286"/>
      <w:r w:rsidRPr="009F4C7F">
        <w:rPr>
          <w:rFonts w:ascii="Garamond" w:eastAsia="Calibri" w:hAnsi="Garamond" w:cs="Calibri"/>
          <w:sz w:val="24"/>
          <w:szCs w:val="24"/>
        </w:rPr>
        <w:t>dostarczanie rzetelnych i aktualnych informacji uczniom, rodzicom i nauczycielom na temat zagrożeń i rozwiązywania problemów związanych z używaniem środków i substancji, które mogą zaburzyć rozwój uczniów;</w:t>
      </w:r>
    </w:p>
    <w:p w14:paraId="1AC91BD0" w14:textId="77777777" w:rsidR="009F4C7F" w:rsidRPr="009F4C7F" w:rsidRDefault="009F4C7F" w:rsidP="001D70E8">
      <w:pPr>
        <w:numPr>
          <w:ilvl w:val="0"/>
          <w:numId w:val="7"/>
        </w:numPr>
        <w:autoSpaceDE w:val="0"/>
        <w:autoSpaceDN w:val="0"/>
        <w:adjustRightInd w:val="0"/>
        <w:spacing w:after="0"/>
        <w:ind w:left="378"/>
        <w:contextualSpacing/>
        <w:jc w:val="both"/>
        <w:rPr>
          <w:rFonts w:ascii="Garamond" w:eastAsia="Calibri" w:hAnsi="Garamond" w:cs="Calibri"/>
          <w:sz w:val="24"/>
          <w:szCs w:val="24"/>
          <w:lang w:eastAsia="pl-PL"/>
        </w:rPr>
      </w:pPr>
      <w:bookmarkStart w:id="32" w:name="_Hlk93251241"/>
      <w:r w:rsidRPr="009F4C7F">
        <w:rPr>
          <w:rFonts w:ascii="Garamond" w:eastAsia="Calibri" w:hAnsi="Garamond" w:cs="Calibri"/>
          <w:bCs/>
          <w:sz w:val="24"/>
          <w:szCs w:val="24"/>
        </w:rPr>
        <w:t>poszerzanie wiedzy dotyczącej zasad promocji i ochrony zdrowia;</w:t>
      </w:r>
    </w:p>
    <w:p w14:paraId="303CB7A1" w14:textId="77777777" w:rsidR="009F4C7F" w:rsidRPr="009F4C7F" w:rsidRDefault="009F4C7F" w:rsidP="001D70E8">
      <w:pPr>
        <w:numPr>
          <w:ilvl w:val="0"/>
          <w:numId w:val="7"/>
        </w:numPr>
        <w:autoSpaceDE w:val="0"/>
        <w:autoSpaceDN w:val="0"/>
        <w:adjustRightInd w:val="0"/>
        <w:spacing w:after="0"/>
        <w:ind w:left="378"/>
        <w:contextualSpacing/>
        <w:jc w:val="both"/>
        <w:rPr>
          <w:rFonts w:ascii="Garamond" w:eastAsia="Calibri" w:hAnsi="Garamond" w:cs="Calibri"/>
          <w:sz w:val="24"/>
          <w:szCs w:val="24"/>
          <w:lang w:eastAsia="pl-PL"/>
        </w:rPr>
      </w:pPr>
      <w:r w:rsidRPr="009F4C7F">
        <w:rPr>
          <w:rFonts w:ascii="Garamond" w:eastAsia="Calibri" w:hAnsi="Garamond" w:cs="Calibri"/>
          <w:bCs/>
          <w:sz w:val="24"/>
          <w:szCs w:val="24"/>
        </w:rPr>
        <w:t xml:space="preserve">organizowanie i realizowanie działań z zakresu profilaktyki, w tym realizacja uzgodnionych programów profilaktycznych i promocji zdrowia; </w:t>
      </w:r>
    </w:p>
    <w:p w14:paraId="245D76C1" w14:textId="77777777" w:rsidR="009F4C7F" w:rsidRPr="009F4C7F" w:rsidRDefault="009F4C7F" w:rsidP="001D70E8">
      <w:pPr>
        <w:numPr>
          <w:ilvl w:val="0"/>
          <w:numId w:val="7"/>
        </w:numPr>
        <w:autoSpaceDE w:val="0"/>
        <w:autoSpaceDN w:val="0"/>
        <w:adjustRightInd w:val="0"/>
        <w:spacing w:after="0"/>
        <w:ind w:left="378"/>
        <w:contextualSpacing/>
        <w:jc w:val="both"/>
        <w:rPr>
          <w:rFonts w:ascii="Garamond" w:eastAsia="Calibri" w:hAnsi="Garamond" w:cs="Calibri"/>
          <w:sz w:val="24"/>
          <w:szCs w:val="24"/>
          <w:lang w:eastAsia="pl-PL"/>
        </w:rPr>
      </w:pPr>
      <w:r w:rsidRPr="009F4C7F">
        <w:rPr>
          <w:rFonts w:ascii="Garamond" w:eastAsia="Calibri" w:hAnsi="Garamond" w:cs="Calibri"/>
          <w:bCs/>
          <w:sz w:val="24"/>
          <w:szCs w:val="24"/>
        </w:rPr>
        <w:t>organizowanie i realizacja działań związanych z wychowaniem do wartości i kształtowaniem postaw patriotycznych, prospołecznych, obywatelskich, prozdrowotnych i ekologicznych;</w:t>
      </w:r>
    </w:p>
    <w:p w14:paraId="30A186BB" w14:textId="77777777" w:rsidR="009F4C7F" w:rsidRPr="009F4C7F" w:rsidRDefault="009F4C7F" w:rsidP="001D70E8">
      <w:pPr>
        <w:numPr>
          <w:ilvl w:val="0"/>
          <w:numId w:val="7"/>
        </w:numPr>
        <w:autoSpaceDE w:val="0"/>
        <w:autoSpaceDN w:val="0"/>
        <w:adjustRightInd w:val="0"/>
        <w:spacing w:after="0"/>
        <w:ind w:left="378"/>
        <w:contextualSpacing/>
        <w:jc w:val="both"/>
        <w:rPr>
          <w:rFonts w:ascii="Garamond" w:eastAsia="Calibri" w:hAnsi="Garamond" w:cs="Calibri"/>
          <w:sz w:val="24"/>
          <w:szCs w:val="24"/>
          <w:lang w:eastAsia="pl-PL"/>
        </w:rPr>
      </w:pPr>
      <w:r w:rsidRPr="009F4C7F">
        <w:rPr>
          <w:rFonts w:ascii="Garamond" w:eastAsia="Calibri" w:hAnsi="Garamond" w:cs="Calibri"/>
          <w:bCs/>
          <w:sz w:val="24"/>
          <w:szCs w:val="24"/>
        </w:rPr>
        <w:t>organizowanie działań integrujących społeczność szkolną, w tym związanych z tradycjami</w:t>
      </w:r>
      <w:r w:rsidR="00A34CD3">
        <w:rPr>
          <w:rFonts w:ascii="Garamond" w:eastAsia="Calibri" w:hAnsi="Garamond" w:cs="Calibri"/>
          <w:bCs/>
          <w:sz w:val="24"/>
          <w:szCs w:val="24"/>
        </w:rPr>
        <w:br/>
      </w:r>
      <w:r w:rsidRPr="009F4C7F">
        <w:rPr>
          <w:rFonts w:ascii="Garamond" w:eastAsia="Calibri" w:hAnsi="Garamond" w:cs="Calibri"/>
          <w:bCs/>
          <w:sz w:val="24"/>
          <w:szCs w:val="24"/>
        </w:rPr>
        <w:t xml:space="preserve">i obrzędowością szkoły; </w:t>
      </w:r>
    </w:p>
    <w:bookmarkEnd w:id="32"/>
    <w:p w14:paraId="3FBA8BC0" w14:textId="77777777" w:rsidR="009F4C7F" w:rsidRPr="009F4C7F" w:rsidRDefault="009F4C7F" w:rsidP="001D70E8">
      <w:pPr>
        <w:numPr>
          <w:ilvl w:val="0"/>
          <w:numId w:val="7"/>
        </w:numPr>
        <w:autoSpaceDE w:val="0"/>
        <w:autoSpaceDN w:val="0"/>
        <w:adjustRightInd w:val="0"/>
        <w:spacing w:after="0"/>
        <w:ind w:left="378"/>
        <w:contextualSpacing/>
        <w:jc w:val="both"/>
        <w:rPr>
          <w:rFonts w:ascii="Garamond" w:eastAsia="Calibri" w:hAnsi="Garamond" w:cs="Calibri"/>
          <w:sz w:val="24"/>
          <w:szCs w:val="24"/>
          <w:lang w:eastAsia="pl-PL"/>
        </w:rPr>
      </w:pPr>
      <w:r w:rsidRPr="009F4C7F">
        <w:rPr>
          <w:rFonts w:ascii="Garamond" w:eastAsia="Calibri" w:hAnsi="Garamond" w:cs="Calibri"/>
          <w:sz w:val="24"/>
          <w:szCs w:val="24"/>
        </w:rPr>
        <w:t>skoordynowanie oddziaływań wychowawczych domu, sz</w:t>
      </w:r>
      <w:r w:rsidR="00A34CD3">
        <w:rPr>
          <w:rFonts w:ascii="Garamond" w:eastAsia="Calibri" w:hAnsi="Garamond" w:cs="Calibri"/>
          <w:sz w:val="24"/>
          <w:szCs w:val="24"/>
        </w:rPr>
        <w:t>koły i środowiska rówieśniczego</w:t>
      </w:r>
      <w:r w:rsidR="00A34CD3">
        <w:rPr>
          <w:rFonts w:ascii="Garamond" w:eastAsia="Calibri" w:hAnsi="Garamond" w:cs="Calibri"/>
          <w:sz w:val="24"/>
          <w:szCs w:val="24"/>
        </w:rPr>
        <w:br/>
      </w:r>
      <w:r w:rsidRPr="009F4C7F">
        <w:rPr>
          <w:rFonts w:ascii="Garamond" w:eastAsia="Calibri" w:hAnsi="Garamond" w:cs="Calibri"/>
          <w:sz w:val="24"/>
          <w:szCs w:val="24"/>
        </w:rPr>
        <w:t>w celu kształtowania właściwych postaw u uczniów.</w:t>
      </w:r>
    </w:p>
    <w:p w14:paraId="72901A17" w14:textId="77777777" w:rsidR="009F4C7F" w:rsidRPr="009F4C7F" w:rsidRDefault="009F4C7F" w:rsidP="001D70E8">
      <w:pPr>
        <w:autoSpaceDE w:val="0"/>
        <w:autoSpaceDN w:val="0"/>
        <w:adjustRightInd w:val="0"/>
        <w:spacing w:after="0"/>
        <w:ind w:left="993"/>
        <w:jc w:val="both"/>
        <w:rPr>
          <w:rFonts w:ascii="Garamond" w:eastAsia="Calibri" w:hAnsi="Garamond" w:cs="Calibri"/>
          <w:sz w:val="24"/>
          <w:szCs w:val="24"/>
          <w:lang w:eastAsia="pl-PL"/>
        </w:rPr>
      </w:pPr>
    </w:p>
    <w:bookmarkEnd w:id="31"/>
    <w:p w14:paraId="1D45E04A" w14:textId="036A3675" w:rsidR="009F4C7F" w:rsidRPr="009F4C7F" w:rsidRDefault="009F4C7F" w:rsidP="001D70E8">
      <w:pPr>
        <w:autoSpaceDE w:val="0"/>
        <w:autoSpaceDN w:val="0"/>
        <w:adjustRightInd w:val="0"/>
        <w:spacing w:after="0"/>
        <w:ind w:firstLine="18"/>
        <w:jc w:val="both"/>
        <w:rPr>
          <w:rFonts w:ascii="Garamond" w:eastAsia="Calibri" w:hAnsi="Garamond" w:cs="Calibri"/>
          <w:sz w:val="24"/>
          <w:szCs w:val="24"/>
          <w:lang w:eastAsia="pl-PL"/>
        </w:rPr>
      </w:pPr>
      <w:r w:rsidRPr="009F4C7F">
        <w:rPr>
          <w:rFonts w:ascii="Garamond" w:eastAsia="Calibri" w:hAnsi="Garamond" w:cs="Calibri"/>
          <w:sz w:val="24"/>
          <w:szCs w:val="24"/>
          <w:lang w:eastAsia="pl-PL"/>
        </w:rPr>
        <w:tab/>
      </w:r>
      <w:r w:rsidRPr="009F4C7F">
        <w:rPr>
          <w:rFonts w:ascii="Garamond" w:eastAsia="Calibri" w:hAnsi="Garamond" w:cs="Calibri"/>
          <w:b/>
          <w:sz w:val="24"/>
          <w:szCs w:val="24"/>
          <w:lang w:eastAsia="pl-PL"/>
        </w:rPr>
        <w:t>3.</w:t>
      </w:r>
      <w:r w:rsidRPr="009F4C7F">
        <w:rPr>
          <w:rFonts w:ascii="Garamond" w:eastAsia="Calibri" w:hAnsi="Garamond" w:cs="Calibri"/>
          <w:sz w:val="24"/>
          <w:szCs w:val="24"/>
          <w:lang w:eastAsia="pl-PL"/>
        </w:rPr>
        <w:t xml:space="preserve"> Szczegółowe działania w programie, o którym mowa w ust.1, każdego</w:t>
      </w:r>
      <w:r w:rsidR="00A602E0">
        <w:rPr>
          <w:rFonts w:ascii="Garamond" w:eastAsia="Calibri" w:hAnsi="Garamond" w:cs="Calibri"/>
          <w:sz w:val="24"/>
          <w:szCs w:val="24"/>
          <w:lang w:eastAsia="pl-PL"/>
        </w:rPr>
        <w:t xml:space="preserve"> roku określa zespół wychowawczo-profilaktyczny</w:t>
      </w:r>
      <w:r w:rsidRPr="009F4C7F">
        <w:rPr>
          <w:rFonts w:ascii="Garamond" w:eastAsia="Calibri" w:hAnsi="Garamond" w:cs="Calibri"/>
          <w:sz w:val="24"/>
          <w:szCs w:val="24"/>
          <w:lang w:eastAsia="pl-PL"/>
        </w:rPr>
        <w:t>. Podstawą określenia tych zadań jest coroczna diagnoza zachowań ryzykownych oraz czynników chroniących i czynników ryzyka występujących w szkole dokonana przez zespół wychowawczy zgodnie z odrębnymi przepisami prawa.</w:t>
      </w:r>
    </w:p>
    <w:p w14:paraId="1CBA3B25" w14:textId="77777777" w:rsidR="009F4C7F" w:rsidRPr="009F4C7F" w:rsidRDefault="009F4C7F" w:rsidP="001D70E8">
      <w:pPr>
        <w:autoSpaceDE w:val="0"/>
        <w:autoSpaceDN w:val="0"/>
        <w:adjustRightInd w:val="0"/>
        <w:spacing w:after="0"/>
        <w:jc w:val="both"/>
        <w:rPr>
          <w:rFonts w:ascii="Garamond" w:eastAsia="Calibri" w:hAnsi="Garamond" w:cs="Calibri"/>
          <w:sz w:val="24"/>
          <w:szCs w:val="24"/>
          <w:lang w:eastAsia="pl-PL"/>
        </w:rPr>
      </w:pPr>
    </w:p>
    <w:p w14:paraId="2F7BC020" w14:textId="77777777" w:rsidR="009F4C7F" w:rsidRPr="009F4C7F" w:rsidRDefault="009F4C7F" w:rsidP="001D70E8">
      <w:pPr>
        <w:autoSpaceDE w:val="0"/>
        <w:autoSpaceDN w:val="0"/>
        <w:adjustRightInd w:val="0"/>
        <w:spacing w:after="0"/>
        <w:jc w:val="both"/>
        <w:rPr>
          <w:rFonts w:ascii="Garamond" w:eastAsia="Calibri" w:hAnsi="Garamond" w:cs="Calibri"/>
          <w:sz w:val="24"/>
          <w:szCs w:val="24"/>
          <w:lang w:eastAsia="pl-PL"/>
        </w:rPr>
      </w:pPr>
      <w:r w:rsidRPr="00D700FA">
        <w:rPr>
          <w:rFonts w:ascii="Garamond" w:eastAsia="Calibri" w:hAnsi="Garamond" w:cs="Calibri"/>
          <w:sz w:val="24"/>
          <w:szCs w:val="24"/>
          <w:lang w:eastAsia="pl-PL"/>
        </w:rPr>
        <w:tab/>
      </w:r>
      <w:r w:rsidRPr="00D700FA">
        <w:rPr>
          <w:rFonts w:ascii="Garamond" w:eastAsia="Calibri" w:hAnsi="Garamond" w:cs="Calibri"/>
          <w:b/>
          <w:sz w:val="24"/>
          <w:szCs w:val="24"/>
          <w:lang w:eastAsia="pl-PL"/>
        </w:rPr>
        <w:t>4.</w:t>
      </w:r>
      <w:r w:rsidRPr="00D700FA">
        <w:rPr>
          <w:rFonts w:ascii="Garamond" w:eastAsia="Calibri" w:hAnsi="Garamond" w:cs="Calibri"/>
          <w:sz w:val="24"/>
          <w:szCs w:val="24"/>
          <w:lang w:eastAsia="pl-PL"/>
        </w:rPr>
        <w:t xml:space="preserve"> Nauczyciele wychowawcy na podstawie programu wychowawczo-profilaktycznego </w:t>
      </w:r>
      <w:r w:rsidR="0070624F" w:rsidRPr="00D700FA">
        <w:rPr>
          <w:rFonts w:ascii="Garamond" w:eastAsia="Calibri" w:hAnsi="Garamond" w:cs="Calibri"/>
          <w:sz w:val="24"/>
          <w:szCs w:val="24"/>
          <w:lang w:eastAsia="pl-PL"/>
        </w:rPr>
        <w:t xml:space="preserve">planują działania </w:t>
      </w:r>
      <w:r w:rsidRPr="00D700FA">
        <w:rPr>
          <w:rFonts w:ascii="Garamond" w:eastAsia="Calibri" w:hAnsi="Garamond" w:cs="Calibri"/>
          <w:sz w:val="24"/>
          <w:szCs w:val="24"/>
          <w:lang w:eastAsia="pl-PL"/>
        </w:rPr>
        <w:t>wychowawcze podejmowane w danym roku szkolnym. Wpisują je do planu pracy wychowawcy oddziału</w:t>
      </w:r>
      <w:r w:rsidRPr="00D700FA">
        <w:rPr>
          <w:rFonts w:ascii="Garamond" w:eastAsia="Calibri" w:hAnsi="Garamond" w:cs="Times New Roman"/>
          <w:sz w:val="24"/>
          <w:szCs w:val="24"/>
        </w:rPr>
        <w:t xml:space="preserve"> </w:t>
      </w:r>
      <w:r w:rsidRPr="009F4C7F">
        <w:rPr>
          <w:rFonts w:ascii="Garamond" w:eastAsia="Calibri" w:hAnsi="Garamond" w:cs="Calibri"/>
          <w:sz w:val="24"/>
          <w:szCs w:val="24"/>
          <w:lang w:eastAsia="pl-PL"/>
        </w:rPr>
        <w:t xml:space="preserve">i przestawiają rodzicom na pierwszym zebraniu w danym roku szkolnym, rodzice mogą zgłaszać modyfikację działań.  </w:t>
      </w:r>
    </w:p>
    <w:p w14:paraId="3986629E" w14:textId="77777777" w:rsidR="009F4C7F" w:rsidRPr="009F4C7F" w:rsidRDefault="009F4C7F" w:rsidP="001D70E8">
      <w:pPr>
        <w:autoSpaceDE w:val="0"/>
        <w:autoSpaceDN w:val="0"/>
        <w:adjustRightInd w:val="0"/>
        <w:spacing w:after="0"/>
        <w:jc w:val="both"/>
        <w:rPr>
          <w:rFonts w:ascii="Garamond" w:eastAsia="Calibri" w:hAnsi="Garamond" w:cs="Calibri"/>
          <w:sz w:val="24"/>
          <w:szCs w:val="24"/>
          <w:lang w:eastAsia="pl-PL"/>
        </w:rPr>
      </w:pPr>
    </w:p>
    <w:p w14:paraId="73821CD0" w14:textId="77777777" w:rsidR="009F4C7F" w:rsidRPr="009F4C7F" w:rsidRDefault="009F4C7F" w:rsidP="001D70E8">
      <w:pPr>
        <w:autoSpaceDE w:val="0"/>
        <w:autoSpaceDN w:val="0"/>
        <w:adjustRightInd w:val="0"/>
        <w:spacing w:after="0"/>
        <w:ind w:firstLine="708"/>
        <w:jc w:val="both"/>
        <w:rPr>
          <w:rFonts w:ascii="Garamond" w:eastAsia="Calibri" w:hAnsi="Garamond" w:cs="Calibri"/>
          <w:sz w:val="24"/>
          <w:szCs w:val="24"/>
          <w:lang w:eastAsia="pl-PL"/>
        </w:rPr>
      </w:pPr>
      <w:r w:rsidRPr="009F4C7F">
        <w:rPr>
          <w:rFonts w:ascii="Garamond" w:eastAsia="Calibri" w:hAnsi="Garamond" w:cs="Calibri"/>
          <w:b/>
          <w:sz w:val="24"/>
          <w:szCs w:val="24"/>
          <w:lang w:eastAsia="pl-PL"/>
        </w:rPr>
        <w:t>5.</w:t>
      </w:r>
      <w:r w:rsidRPr="009F4C7F">
        <w:rPr>
          <w:rFonts w:ascii="Garamond" w:eastAsia="Calibri" w:hAnsi="Garamond" w:cs="Calibri"/>
          <w:sz w:val="24"/>
          <w:szCs w:val="24"/>
          <w:lang w:eastAsia="pl-PL"/>
        </w:rPr>
        <w:t xml:space="preserve"> Co najmniej dwa razy w roku wychowawca oddziału przedstawia rodzicom informacje z realizacji planu i wspólnie z rodzicami analizuje po</w:t>
      </w:r>
      <w:r w:rsidR="00A34CD3">
        <w:rPr>
          <w:rFonts w:ascii="Garamond" w:eastAsia="Calibri" w:hAnsi="Garamond" w:cs="Calibri"/>
          <w:sz w:val="24"/>
          <w:szCs w:val="24"/>
          <w:lang w:eastAsia="pl-PL"/>
        </w:rPr>
        <w:t>dejmowane działania wychowawcze</w:t>
      </w:r>
      <w:r w:rsidR="00A34CD3">
        <w:rPr>
          <w:rFonts w:ascii="Garamond" w:eastAsia="Calibri" w:hAnsi="Garamond" w:cs="Calibri"/>
          <w:sz w:val="24"/>
          <w:szCs w:val="24"/>
          <w:lang w:eastAsia="pl-PL"/>
        </w:rPr>
        <w:br/>
      </w:r>
      <w:r w:rsidRPr="009F4C7F">
        <w:rPr>
          <w:rFonts w:ascii="Garamond" w:eastAsia="Calibri" w:hAnsi="Garamond" w:cs="Calibri"/>
          <w:sz w:val="24"/>
          <w:szCs w:val="24"/>
          <w:lang w:eastAsia="pl-PL"/>
        </w:rPr>
        <w:t>i profilaktyczne, w razie potrzeby działania te są modyfikowane.</w:t>
      </w:r>
    </w:p>
    <w:p w14:paraId="61985A76" w14:textId="77777777" w:rsidR="009F4C7F" w:rsidRPr="009F4C7F" w:rsidRDefault="009F4C7F" w:rsidP="001D70E8">
      <w:pPr>
        <w:autoSpaceDE w:val="0"/>
        <w:autoSpaceDN w:val="0"/>
        <w:adjustRightInd w:val="0"/>
        <w:spacing w:after="0"/>
        <w:jc w:val="both"/>
        <w:rPr>
          <w:rFonts w:ascii="Garamond" w:eastAsia="Calibri" w:hAnsi="Garamond" w:cs="Calibri"/>
          <w:sz w:val="24"/>
          <w:szCs w:val="24"/>
          <w:lang w:eastAsia="pl-PL"/>
        </w:rPr>
      </w:pPr>
    </w:p>
    <w:p w14:paraId="2CD3474C" w14:textId="77777777" w:rsidR="009F4C7F" w:rsidRPr="009F4C7F" w:rsidRDefault="009F4C7F" w:rsidP="001D70E8">
      <w:pPr>
        <w:autoSpaceDE w:val="0"/>
        <w:autoSpaceDN w:val="0"/>
        <w:adjustRightInd w:val="0"/>
        <w:spacing w:after="0"/>
        <w:ind w:firstLine="708"/>
        <w:jc w:val="both"/>
        <w:rPr>
          <w:rFonts w:ascii="Garamond" w:eastAsia="Calibri" w:hAnsi="Garamond" w:cs="Calibri"/>
          <w:sz w:val="24"/>
          <w:szCs w:val="24"/>
          <w:lang w:eastAsia="pl-PL"/>
        </w:rPr>
      </w:pPr>
      <w:r w:rsidRPr="009F4C7F">
        <w:rPr>
          <w:rFonts w:ascii="Garamond" w:eastAsia="Calibri" w:hAnsi="Garamond" w:cs="Calibri"/>
          <w:b/>
          <w:sz w:val="24"/>
          <w:szCs w:val="24"/>
          <w:lang w:eastAsia="pl-PL"/>
        </w:rPr>
        <w:t>6.</w:t>
      </w:r>
      <w:r w:rsidRPr="009F4C7F">
        <w:rPr>
          <w:rFonts w:ascii="Garamond" w:eastAsia="Calibri" w:hAnsi="Garamond" w:cs="Calibri"/>
          <w:sz w:val="24"/>
          <w:szCs w:val="24"/>
          <w:lang w:eastAsia="pl-PL"/>
        </w:rPr>
        <w:t xml:space="preserve"> Zasady przyjmowania programu wychowawczo-profilaktycznego szkoły oraz jego aktualizacji na dany rok szkolny ustala się na podstawie odrębnych przepisów.</w:t>
      </w:r>
    </w:p>
    <w:bookmarkEnd w:id="30"/>
    <w:p w14:paraId="4062EDB3" w14:textId="77777777" w:rsidR="00D839E8" w:rsidRDefault="00D839E8" w:rsidP="001D70E8">
      <w:pPr>
        <w:jc w:val="both"/>
        <w:rPr>
          <w:rFonts w:ascii="Garamond" w:hAnsi="Garamond"/>
          <w:sz w:val="24"/>
          <w:szCs w:val="24"/>
        </w:rPr>
      </w:pPr>
    </w:p>
    <w:p w14:paraId="456E6B33" w14:textId="6277CD72" w:rsidR="00D839E8" w:rsidRPr="00691451" w:rsidRDefault="00D839E8" w:rsidP="00691451">
      <w:pPr>
        <w:pStyle w:val="Nagwek2"/>
        <w:jc w:val="center"/>
        <w:rPr>
          <w:rFonts w:ascii="Garamond" w:eastAsia="Calibri" w:hAnsi="Garamond"/>
          <w:b/>
          <w:bCs/>
          <w:sz w:val="28"/>
          <w:szCs w:val="28"/>
        </w:rPr>
      </w:pPr>
      <w:bookmarkStart w:id="33" w:name="_Toc176451699"/>
      <w:r w:rsidRPr="00691451">
        <w:rPr>
          <w:rFonts w:ascii="Garamond" w:eastAsia="Calibri" w:hAnsi="Garamond"/>
          <w:b/>
          <w:bCs/>
          <w:sz w:val="28"/>
          <w:szCs w:val="28"/>
        </w:rPr>
        <w:t>Rozdział 3</w:t>
      </w:r>
      <w:r w:rsidR="006E20F0" w:rsidRPr="00691451">
        <w:rPr>
          <w:rFonts w:ascii="Garamond" w:eastAsia="Calibri" w:hAnsi="Garamond"/>
          <w:b/>
          <w:bCs/>
          <w:sz w:val="28"/>
          <w:szCs w:val="28"/>
        </w:rPr>
        <w:br/>
      </w:r>
      <w:r w:rsidR="00A12F43" w:rsidRPr="00691451">
        <w:rPr>
          <w:rFonts w:ascii="Garamond" w:eastAsia="Calibri" w:hAnsi="Garamond"/>
          <w:b/>
          <w:bCs/>
          <w:sz w:val="28"/>
          <w:szCs w:val="28"/>
        </w:rPr>
        <w:t>Organy szkoły i ich kompetencje</w:t>
      </w:r>
      <w:bookmarkEnd w:id="33"/>
    </w:p>
    <w:p w14:paraId="21A67D66" w14:textId="77777777" w:rsidR="006E20F0" w:rsidRPr="005B7AAB" w:rsidRDefault="006E20F0" w:rsidP="005B7AAB">
      <w:pPr>
        <w:jc w:val="center"/>
        <w:rPr>
          <w:rFonts w:ascii="Garamond" w:eastAsia="Calibri" w:hAnsi="Garamond" w:cs="Times New Roman"/>
          <w:b/>
          <w:color w:val="44546A" w:themeColor="text2"/>
          <w:sz w:val="28"/>
          <w:szCs w:val="28"/>
        </w:rPr>
      </w:pPr>
    </w:p>
    <w:p w14:paraId="38136576" w14:textId="77777777" w:rsidR="00D839E8" w:rsidRPr="00D839E8" w:rsidRDefault="00476844" w:rsidP="001D70E8">
      <w:pPr>
        <w:spacing w:after="0"/>
        <w:ind w:firstLine="709"/>
        <w:jc w:val="both"/>
        <w:rPr>
          <w:rFonts w:ascii="Garamond" w:eastAsia="Calibri" w:hAnsi="Garamond" w:cs="Times New Roman"/>
          <w:b/>
          <w:color w:val="2E74B5" w:themeColor="accent1" w:themeShade="BF"/>
          <w:sz w:val="24"/>
          <w:szCs w:val="24"/>
        </w:rPr>
      </w:pPr>
      <w:r w:rsidRPr="00EA607F">
        <w:rPr>
          <w:rFonts w:ascii="Times New Roman" w:hAnsi="Times New Roman" w:cs="Times New Roman"/>
          <w:b/>
          <w:sz w:val="24"/>
          <w:szCs w:val="24"/>
        </w:rPr>
        <w:t>§</w:t>
      </w:r>
      <w:r w:rsidR="00D839E8" w:rsidRPr="00D839E8">
        <w:rPr>
          <w:rFonts w:ascii="Garamond" w:eastAsia="Calibri" w:hAnsi="Garamond" w:cs="Times New Roman"/>
          <w:b/>
          <w:sz w:val="24"/>
          <w:szCs w:val="24"/>
        </w:rPr>
        <w:t>18</w:t>
      </w:r>
      <w:r w:rsidR="00D839E8" w:rsidRPr="00D839E8">
        <w:rPr>
          <w:rFonts w:ascii="Garamond" w:eastAsia="Calibri" w:hAnsi="Garamond" w:cs="Times New Roman"/>
          <w:sz w:val="24"/>
          <w:szCs w:val="24"/>
        </w:rPr>
        <w:t>.1 Organami szkoły są:</w:t>
      </w:r>
    </w:p>
    <w:p w14:paraId="5B2822DA" w14:textId="77777777" w:rsidR="00D839E8" w:rsidRPr="00D839E8" w:rsidRDefault="00D839E8" w:rsidP="001D70E8">
      <w:pPr>
        <w:spacing w:after="0"/>
        <w:jc w:val="both"/>
        <w:rPr>
          <w:rFonts w:ascii="Garamond" w:eastAsia="Calibri" w:hAnsi="Garamond" w:cs="Times New Roman"/>
          <w:sz w:val="24"/>
          <w:szCs w:val="24"/>
        </w:rPr>
      </w:pPr>
      <w:r w:rsidRPr="00D839E8">
        <w:rPr>
          <w:rFonts w:ascii="Garamond" w:eastAsia="Calibri" w:hAnsi="Garamond" w:cs="Times New Roman"/>
          <w:sz w:val="24"/>
          <w:szCs w:val="24"/>
        </w:rPr>
        <w:t>1) dyrektor szkoły;</w:t>
      </w:r>
    </w:p>
    <w:p w14:paraId="2DCDEDDF" w14:textId="77777777" w:rsidR="00D839E8" w:rsidRPr="00D839E8" w:rsidRDefault="00D839E8" w:rsidP="001D70E8">
      <w:pPr>
        <w:spacing w:after="0"/>
        <w:jc w:val="both"/>
        <w:rPr>
          <w:rFonts w:ascii="Garamond" w:eastAsia="Calibri" w:hAnsi="Garamond" w:cs="Times New Roman"/>
          <w:sz w:val="24"/>
          <w:szCs w:val="24"/>
        </w:rPr>
      </w:pPr>
      <w:r w:rsidRPr="00D839E8">
        <w:rPr>
          <w:rFonts w:ascii="Garamond" w:eastAsia="Calibri" w:hAnsi="Garamond" w:cs="Times New Roman"/>
          <w:sz w:val="24"/>
          <w:szCs w:val="24"/>
        </w:rPr>
        <w:t>2) rada pedagogiczna;</w:t>
      </w:r>
    </w:p>
    <w:p w14:paraId="502B5456" w14:textId="77777777" w:rsidR="00D839E8" w:rsidRPr="00D839E8" w:rsidRDefault="00D839E8" w:rsidP="001D70E8">
      <w:pPr>
        <w:spacing w:after="0"/>
        <w:jc w:val="both"/>
        <w:rPr>
          <w:rFonts w:ascii="Garamond" w:eastAsia="Calibri" w:hAnsi="Garamond" w:cs="Times New Roman"/>
          <w:sz w:val="24"/>
          <w:szCs w:val="24"/>
        </w:rPr>
      </w:pPr>
      <w:r w:rsidRPr="00D839E8">
        <w:rPr>
          <w:rFonts w:ascii="Garamond" w:eastAsia="Calibri" w:hAnsi="Garamond" w:cs="Times New Roman"/>
          <w:sz w:val="24"/>
          <w:szCs w:val="24"/>
        </w:rPr>
        <w:t>3) rada rodziców;</w:t>
      </w:r>
    </w:p>
    <w:p w14:paraId="294F364B" w14:textId="77777777" w:rsidR="00D839E8" w:rsidRDefault="00D839E8" w:rsidP="001D70E8">
      <w:pPr>
        <w:spacing w:after="0"/>
        <w:jc w:val="both"/>
        <w:rPr>
          <w:rFonts w:ascii="Garamond" w:eastAsia="Calibri" w:hAnsi="Garamond" w:cs="Times New Roman"/>
          <w:sz w:val="24"/>
          <w:szCs w:val="24"/>
        </w:rPr>
      </w:pPr>
      <w:r w:rsidRPr="00D839E8">
        <w:rPr>
          <w:rFonts w:ascii="Garamond" w:eastAsia="Calibri" w:hAnsi="Garamond" w:cs="Times New Roman"/>
          <w:sz w:val="24"/>
          <w:szCs w:val="24"/>
        </w:rPr>
        <w:t>4) samorząd uczniowski.</w:t>
      </w:r>
    </w:p>
    <w:p w14:paraId="5EE2A6EC" w14:textId="77777777" w:rsidR="00476844" w:rsidRPr="00D839E8" w:rsidRDefault="00476844" w:rsidP="001D70E8">
      <w:pPr>
        <w:spacing w:after="0"/>
        <w:jc w:val="both"/>
        <w:rPr>
          <w:rFonts w:ascii="Garamond" w:eastAsia="Calibri" w:hAnsi="Garamond" w:cs="Times New Roman"/>
          <w:sz w:val="24"/>
          <w:szCs w:val="24"/>
        </w:rPr>
      </w:pPr>
    </w:p>
    <w:p w14:paraId="382A971B" w14:textId="77777777" w:rsidR="00D839E8" w:rsidRPr="00D839E8" w:rsidRDefault="00476844" w:rsidP="001D70E8">
      <w:pPr>
        <w:spacing w:after="0"/>
        <w:ind w:firstLine="709"/>
        <w:jc w:val="both"/>
        <w:rPr>
          <w:rFonts w:ascii="Garamond" w:eastAsia="Calibri" w:hAnsi="Garamond" w:cs="Times New Roman"/>
          <w:i/>
          <w:color w:val="44546A" w:themeColor="text2"/>
          <w:sz w:val="24"/>
          <w:szCs w:val="24"/>
        </w:rPr>
      </w:pPr>
      <w:r w:rsidRPr="00EA607F">
        <w:rPr>
          <w:rFonts w:ascii="Times New Roman" w:hAnsi="Times New Roman" w:cs="Times New Roman"/>
          <w:b/>
          <w:sz w:val="24"/>
          <w:szCs w:val="24"/>
        </w:rPr>
        <w:t>§</w:t>
      </w:r>
      <w:r w:rsidR="00D839E8" w:rsidRPr="00D839E8">
        <w:rPr>
          <w:rFonts w:ascii="Garamond" w:eastAsia="Calibri" w:hAnsi="Garamond" w:cs="Times New Roman"/>
          <w:b/>
          <w:sz w:val="24"/>
          <w:szCs w:val="24"/>
        </w:rPr>
        <w:t xml:space="preserve">19. </w:t>
      </w:r>
      <w:r w:rsidR="00D839E8" w:rsidRPr="00D839E8">
        <w:rPr>
          <w:rFonts w:ascii="Garamond" w:eastAsia="Calibri" w:hAnsi="Garamond" w:cs="Times New Roman"/>
          <w:sz w:val="24"/>
          <w:szCs w:val="24"/>
        </w:rPr>
        <w:t>1.</w:t>
      </w:r>
      <w:r w:rsidR="00D839E8" w:rsidRPr="00D839E8">
        <w:rPr>
          <w:rFonts w:ascii="Garamond" w:eastAsia="Calibri" w:hAnsi="Garamond" w:cs="Times New Roman"/>
          <w:b/>
          <w:sz w:val="24"/>
          <w:szCs w:val="24"/>
        </w:rPr>
        <w:t xml:space="preserve"> </w:t>
      </w:r>
      <w:r w:rsidR="00D839E8" w:rsidRPr="00D839E8">
        <w:rPr>
          <w:rFonts w:ascii="Garamond" w:eastAsia="Calibri" w:hAnsi="Garamond" w:cs="Times New Roman"/>
          <w:sz w:val="24"/>
          <w:szCs w:val="24"/>
        </w:rPr>
        <w:t>Każdy z wymienionych organów w § 18. ust. 1 działa zgodnie z Ustawą o systemie oświaty. Organy kolegialne funkcjonują według odrębnych regulaminów, uchwalonych przez te organy. Regulaminy te nie mogą być sprzeczne ze Statutem Szkoły</w:t>
      </w:r>
      <w:r w:rsidR="00D839E8" w:rsidRPr="00D839E8">
        <w:rPr>
          <w:rFonts w:ascii="Garamond" w:eastAsia="Calibri" w:hAnsi="Garamond" w:cs="Times New Roman"/>
          <w:color w:val="44546A" w:themeColor="text2"/>
          <w:sz w:val="24"/>
          <w:szCs w:val="24"/>
        </w:rPr>
        <w:t xml:space="preserve">. </w:t>
      </w:r>
    </w:p>
    <w:p w14:paraId="54F3CBD0" w14:textId="77777777" w:rsidR="00476844" w:rsidRDefault="00476844" w:rsidP="001D70E8">
      <w:pPr>
        <w:spacing w:after="0"/>
        <w:ind w:firstLine="709"/>
        <w:jc w:val="both"/>
        <w:rPr>
          <w:rFonts w:ascii="Garamond" w:eastAsia="Calibri" w:hAnsi="Garamond" w:cs="Times New Roman"/>
          <w:sz w:val="24"/>
          <w:szCs w:val="24"/>
        </w:rPr>
      </w:pPr>
    </w:p>
    <w:p w14:paraId="27DEBEB5" w14:textId="77777777" w:rsidR="00D839E8" w:rsidRPr="00D839E8" w:rsidRDefault="00D839E8" w:rsidP="001D70E8">
      <w:pPr>
        <w:spacing w:after="0"/>
        <w:ind w:firstLine="709"/>
        <w:jc w:val="both"/>
        <w:rPr>
          <w:rFonts w:ascii="Garamond" w:eastAsia="Calibri" w:hAnsi="Garamond" w:cs="Times New Roman"/>
          <w:sz w:val="24"/>
          <w:szCs w:val="24"/>
        </w:rPr>
      </w:pPr>
      <w:r w:rsidRPr="00D839E8">
        <w:rPr>
          <w:rFonts w:ascii="Garamond" w:eastAsia="Calibri" w:hAnsi="Garamond" w:cs="Times New Roman"/>
          <w:b/>
          <w:sz w:val="24"/>
          <w:szCs w:val="24"/>
        </w:rPr>
        <w:t>2.</w:t>
      </w:r>
      <w:r w:rsidRPr="00D839E8">
        <w:rPr>
          <w:rFonts w:ascii="Garamond" w:eastAsia="Calibri" w:hAnsi="Garamond" w:cs="Times New Roman"/>
          <w:sz w:val="24"/>
          <w:szCs w:val="24"/>
        </w:rPr>
        <w:t xml:space="preserve"> Poszczególne organy mogą zgłaszać pozostałym organom swoje wnioski i uwagi co do prowadzonej przez nie działalności. Organ powinien ustosunkować się do zgłoszonych uwag bez zbędnej zwłoki, nie później jednak niż w ciągu 14 dni.</w:t>
      </w:r>
    </w:p>
    <w:p w14:paraId="2746FEEC" w14:textId="77777777" w:rsidR="00476844" w:rsidRDefault="00D839E8" w:rsidP="001D70E8">
      <w:pPr>
        <w:spacing w:after="0"/>
        <w:jc w:val="both"/>
        <w:rPr>
          <w:rFonts w:ascii="Garamond" w:eastAsia="Calibri" w:hAnsi="Garamond" w:cs="Times New Roman"/>
          <w:sz w:val="24"/>
          <w:szCs w:val="24"/>
        </w:rPr>
      </w:pPr>
      <w:r w:rsidRPr="00D839E8">
        <w:rPr>
          <w:rFonts w:ascii="Garamond" w:eastAsia="Calibri" w:hAnsi="Garamond" w:cs="Times New Roman"/>
          <w:sz w:val="24"/>
          <w:szCs w:val="24"/>
        </w:rPr>
        <w:tab/>
      </w:r>
    </w:p>
    <w:p w14:paraId="69AE5D0D" w14:textId="77777777" w:rsidR="00D839E8" w:rsidRPr="00D839E8" w:rsidRDefault="00D839E8" w:rsidP="001D70E8">
      <w:pPr>
        <w:spacing w:after="0"/>
        <w:ind w:firstLine="708"/>
        <w:jc w:val="both"/>
        <w:rPr>
          <w:rFonts w:ascii="Garamond" w:eastAsia="Calibri" w:hAnsi="Garamond" w:cs="Times New Roman"/>
          <w:sz w:val="24"/>
          <w:szCs w:val="24"/>
        </w:rPr>
      </w:pPr>
      <w:r w:rsidRPr="00D839E8">
        <w:rPr>
          <w:rFonts w:ascii="Garamond" w:eastAsia="Calibri" w:hAnsi="Garamond" w:cs="Times New Roman"/>
          <w:b/>
          <w:sz w:val="24"/>
          <w:szCs w:val="24"/>
        </w:rPr>
        <w:t>3</w:t>
      </w:r>
      <w:r w:rsidRPr="00D839E8">
        <w:rPr>
          <w:rFonts w:ascii="Garamond" w:eastAsia="Calibri" w:hAnsi="Garamond" w:cs="Times New Roman"/>
          <w:sz w:val="24"/>
          <w:szCs w:val="24"/>
        </w:rPr>
        <w:t>. Organy mogą organizować wspólne narady i konsultacje.</w:t>
      </w:r>
    </w:p>
    <w:p w14:paraId="6134BA33" w14:textId="77777777" w:rsidR="00476844" w:rsidRDefault="00D839E8" w:rsidP="001D70E8">
      <w:pPr>
        <w:spacing w:after="0"/>
        <w:jc w:val="both"/>
        <w:rPr>
          <w:rFonts w:ascii="Garamond" w:eastAsia="Calibri" w:hAnsi="Garamond" w:cs="Times New Roman"/>
          <w:sz w:val="24"/>
          <w:szCs w:val="24"/>
        </w:rPr>
      </w:pPr>
      <w:r w:rsidRPr="00D839E8">
        <w:rPr>
          <w:rFonts w:ascii="Garamond" w:eastAsia="Calibri" w:hAnsi="Garamond" w:cs="Times New Roman"/>
          <w:sz w:val="24"/>
          <w:szCs w:val="24"/>
        </w:rPr>
        <w:tab/>
      </w:r>
    </w:p>
    <w:p w14:paraId="3ED827BF" w14:textId="77777777" w:rsidR="00D839E8" w:rsidRDefault="00D839E8" w:rsidP="001D70E8">
      <w:pPr>
        <w:spacing w:after="0"/>
        <w:ind w:firstLine="708"/>
        <w:jc w:val="both"/>
        <w:rPr>
          <w:rFonts w:ascii="Garamond" w:eastAsia="Calibri" w:hAnsi="Garamond" w:cs="Times New Roman"/>
          <w:sz w:val="24"/>
          <w:szCs w:val="24"/>
        </w:rPr>
      </w:pPr>
      <w:r w:rsidRPr="00D839E8">
        <w:rPr>
          <w:rFonts w:ascii="Garamond" w:eastAsia="Calibri" w:hAnsi="Garamond" w:cs="Times New Roman"/>
          <w:b/>
          <w:sz w:val="24"/>
          <w:szCs w:val="24"/>
        </w:rPr>
        <w:t>4.</w:t>
      </w:r>
      <w:r w:rsidRPr="00D839E8">
        <w:rPr>
          <w:rFonts w:ascii="Garamond" w:eastAsia="Calibri" w:hAnsi="Garamond" w:cs="Times New Roman"/>
          <w:sz w:val="24"/>
          <w:szCs w:val="24"/>
        </w:rPr>
        <w:t xml:space="preserve"> Koordynowaniem współpracy organ</w:t>
      </w:r>
      <w:r w:rsidR="00D62AD2">
        <w:rPr>
          <w:rFonts w:ascii="Garamond" w:eastAsia="Calibri" w:hAnsi="Garamond" w:cs="Times New Roman"/>
          <w:sz w:val="24"/>
          <w:szCs w:val="24"/>
        </w:rPr>
        <w:t>ów zajmuje się dyrektor szkoły.</w:t>
      </w:r>
    </w:p>
    <w:p w14:paraId="05798F79" w14:textId="77777777" w:rsidR="00D62AD2" w:rsidRPr="00D839E8" w:rsidRDefault="00D62AD2" w:rsidP="001D70E8">
      <w:pPr>
        <w:spacing w:after="0"/>
        <w:ind w:firstLine="708"/>
        <w:jc w:val="both"/>
        <w:rPr>
          <w:rFonts w:ascii="Garamond" w:eastAsia="Calibri" w:hAnsi="Garamond" w:cs="Times New Roman"/>
          <w:sz w:val="24"/>
          <w:szCs w:val="24"/>
        </w:rPr>
      </w:pPr>
    </w:p>
    <w:p w14:paraId="2381DA91" w14:textId="77777777" w:rsidR="00D839E8" w:rsidRPr="00D839E8" w:rsidRDefault="002767EB" w:rsidP="001D70E8">
      <w:pPr>
        <w:tabs>
          <w:tab w:val="left" w:pos="437"/>
        </w:tabs>
        <w:jc w:val="both"/>
        <w:rPr>
          <w:rFonts w:ascii="Garamond" w:eastAsia="Calibri" w:hAnsi="Garamond"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476844" w:rsidRPr="00C52DCB">
        <w:rPr>
          <w:rFonts w:ascii="Times New Roman" w:hAnsi="Times New Roman" w:cs="Times New Roman"/>
          <w:b/>
          <w:sz w:val="24"/>
          <w:szCs w:val="24"/>
        </w:rPr>
        <w:t>§</w:t>
      </w:r>
      <w:r w:rsidR="00D839E8" w:rsidRPr="00D839E8">
        <w:rPr>
          <w:rFonts w:ascii="Garamond" w:eastAsia="Calibri" w:hAnsi="Garamond" w:cs="Times New Roman"/>
          <w:b/>
          <w:sz w:val="24"/>
          <w:szCs w:val="24"/>
        </w:rPr>
        <w:t>20. 1</w:t>
      </w:r>
      <w:r w:rsidR="00D839E8" w:rsidRPr="00D839E8">
        <w:rPr>
          <w:rFonts w:ascii="Garamond" w:eastAsia="Calibri" w:hAnsi="Garamond" w:cs="Times New Roman"/>
          <w:sz w:val="24"/>
          <w:szCs w:val="24"/>
        </w:rPr>
        <w:t>. Stanowisko dyrektora szkoły powierza się  na zasadach określonych w odrębnych przepisach prawa.</w:t>
      </w:r>
    </w:p>
    <w:p w14:paraId="47AABCB3" w14:textId="77777777" w:rsidR="00D839E8" w:rsidRPr="00D839E8" w:rsidRDefault="002767EB" w:rsidP="001D70E8">
      <w:pPr>
        <w:tabs>
          <w:tab w:val="left" w:pos="437"/>
        </w:tabs>
        <w:jc w:val="both"/>
        <w:rPr>
          <w:rFonts w:ascii="Garamond" w:eastAsia="Calibri" w:hAnsi="Garamond" w:cs="Times New Roman"/>
          <w:sz w:val="24"/>
          <w:szCs w:val="24"/>
        </w:rPr>
      </w:pPr>
      <w:r>
        <w:rPr>
          <w:rFonts w:ascii="Garamond" w:eastAsia="Calibri" w:hAnsi="Garamond" w:cs="Times New Roman"/>
          <w:sz w:val="24"/>
          <w:szCs w:val="24"/>
        </w:rPr>
        <w:tab/>
      </w:r>
      <w:r>
        <w:rPr>
          <w:rFonts w:ascii="Garamond" w:eastAsia="Calibri" w:hAnsi="Garamond" w:cs="Times New Roman"/>
          <w:sz w:val="24"/>
          <w:szCs w:val="24"/>
        </w:rPr>
        <w:tab/>
      </w:r>
      <w:r w:rsidR="00D839E8" w:rsidRPr="00D839E8">
        <w:rPr>
          <w:rFonts w:ascii="Garamond" w:eastAsia="Calibri" w:hAnsi="Garamond" w:cs="Times New Roman"/>
          <w:b/>
          <w:sz w:val="24"/>
          <w:szCs w:val="24"/>
        </w:rPr>
        <w:t>2</w:t>
      </w:r>
      <w:r w:rsidR="00D839E8" w:rsidRPr="00D839E8">
        <w:rPr>
          <w:rFonts w:ascii="Garamond" w:eastAsia="Calibri" w:hAnsi="Garamond" w:cs="Times New Roman"/>
          <w:sz w:val="24"/>
          <w:szCs w:val="24"/>
        </w:rPr>
        <w:t>. Dyrektor jest jednoosobowym organem wy</w:t>
      </w:r>
      <w:r>
        <w:rPr>
          <w:rFonts w:ascii="Garamond" w:eastAsia="Calibri" w:hAnsi="Garamond" w:cs="Times New Roman"/>
          <w:sz w:val="24"/>
          <w:szCs w:val="24"/>
        </w:rPr>
        <w:t>konawczym szkoły i reprezentuje</w:t>
      </w:r>
      <w:r>
        <w:rPr>
          <w:rFonts w:ascii="Garamond" w:eastAsia="Calibri" w:hAnsi="Garamond" w:cs="Times New Roman"/>
          <w:sz w:val="24"/>
          <w:szCs w:val="24"/>
        </w:rPr>
        <w:br/>
      </w:r>
      <w:r w:rsidR="00D839E8" w:rsidRPr="00D839E8">
        <w:rPr>
          <w:rFonts w:ascii="Garamond" w:eastAsia="Calibri" w:hAnsi="Garamond" w:cs="Times New Roman"/>
          <w:sz w:val="24"/>
          <w:szCs w:val="24"/>
        </w:rPr>
        <w:t>ją na zewnątrz.</w:t>
      </w:r>
    </w:p>
    <w:p w14:paraId="7C15F890" w14:textId="77777777" w:rsidR="00D839E8" w:rsidRPr="00D62AD2" w:rsidRDefault="002767EB" w:rsidP="001D70E8">
      <w:pPr>
        <w:tabs>
          <w:tab w:val="left" w:pos="437"/>
        </w:tabs>
        <w:spacing w:after="0"/>
        <w:jc w:val="both"/>
        <w:rPr>
          <w:rFonts w:ascii="Garamond" w:eastAsia="Calibri" w:hAnsi="Garamond" w:cs="Times New Roman"/>
          <w:sz w:val="24"/>
          <w:szCs w:val="24"/>
        </w:rPr>
      </w:pPr>
      <w:r>
        <w:rPr>
          <w:rFonts w:ascii="Garamond" w:eastAsia="Calibri" w:hAnsi="Garamond" w:cs="Times New Roman"/>
        </w:rPr>
        <w:tab/>
      </w:r>
      <w:r w:rsidRPr="002767EB">
        <w:rPr>
          <w:rFonts w:ascii="Garamond" w:eastAsia="Calibri" w:hAnsi="Garamond" w:cs="Times New Roman"/>
          <w:b/>
        </w:rPr>
        <w:tab/>
      </w:r>
      <w:r w:rsidR="00D839E8" w:rsidRPr="00D62AD2">
        <w:rPr>
          <w:rFonts w:ascii="Garamond" w:eastAsia="Calibri" w:hAnsi="Garamond" w:cs="Times New Roman"/>
          <w:b/>
          <w:sz w:val="24"/>
          <w:szCs w:val="24"/>
        </w:rPr>
        <w:t>3.</w:t>
      </w:r>
      <w:r w:rsidR="00D839E8" w:rsidRPr="00D62AD2">
        <w:rPr>
          <w:rFonts w:ascii="Garamond" w:eastAsia="Calibri" w:hAnsi="Garamond" w:cs="Times New Roman"/>
          <w:sz w:val="24"/>
          <w:szCs w:val="24"/>
        </w:rPr>
        <w:t xml:space="preserve"> Dyrektor wykonuje obowiązki, a także posiada uprawnienia określone w odrębnych przepisach dla: </w:t>
      </w:r>
    </w:p>
    <w:p w14:paraId="71EDAED6" w14:textId="77777777" w:rsidR="00D839E8" w:rsidRPr="00D839E8" w:rsidRDefault="00D839E8" w:rsidP="001D70E8">
      <w:pPr>
        <w:numPr>
          <w:ilvl w:val="0"/>
          <w:numId w:val="27"/>
        </w:numPr>
        <w:tabs>
          <w:tab w:val="left" w:pos="437"/>
        </w:tabs>
        <w:autoSpaceDN w:val="0"/>
        <w:spacing w:after="0"/>
        <w:ind w:left="425" w:hanging="357"/>
        <w:jc w:val="both"/>
        <w:rPr>
          <w:rFonts w:ascii="Garamond" w:eastAsia="Calibri" w:hAnsi="Garamond" w:cs="Calibri"/>
          <w:sz w:val="24"/>
          <w:szCs w:val="24"/>
        </w:rPr>
      </w:pPr>
      <w:r w:rsidRPr="00D62AD2">
        <w:rPr>
          <w:rFonts w:ascii="Garamond" w:eastAsia="Calibri" w:hAnsi="Garamond" w:cs="Calibri"/>
          <w:sz w:val="24"/>
          <w:szCs w:val="24"/>
        </w:rPr>
        <w:t>kierownika jednostki organizacyjnej o charakterze prawnym zakładu administracyjnego, którym zarządza</w:t>
      </w:r>
      <w:r w:rsidRPr="00D839E8">
        <w:rPr>
          <w:rFonts w:ascii="Garamond" w:eastAsia="Calibri" w:hAnsi="Garamond" w:cs="Calibri"/>
          <w:sz w:val="24"/>
          <w:szCs w:val="24"/>
        </w:rPr>
        <w:t>;</w:t>
      </w:r>
    </w:p>
    <w:p w14:paraId="465931C4" w14:textId="77777777" w:rsidR="00D839E8" w:rsidRPr="00D839E8" w:rsidRDefault="00D839E8" w:rsidP="001D70E8">
      <w:pPr>
        <w:numPr>
          <w:ilvl w:val="0"/>
          <w:numId w:val="27"/>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 xml:space="preserve">kierownika jednostki budżetowej, w której odpowiada za całość gospodarki finansowej; </w:t>
      </w:r>
    </w:p>
    <w:p w14:paraId="66D706F0" w14:textId="77777777" w:rsidR="00D839E8" w:rsidRPr="00D839E8" w:rsidRDefault="00D839E8" w:rsidP="001D70E8">
      <w:pPr>
        <w:numPr>
          <w:ilvl w:val="0"/>
          <w:numId w:val="27"/>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 xml:space="preserve">organu administracji publicznej w sprawach wydawania decyzji administracyjnych, postanowień i zaświadczeń oraz innych oddziaływań administracyjno-prawnych na podstawie odrębnych przepisów; </w:t>
      </w:r>
    </w:p>
    <w:p w14:paraId="6232241D" w14:textId="77777777" w:rsidR="00D839E8" w:rsidRPr="00D839E8" w:rsidRDefault="00D839E8" w:rsidP="001D70E8">
      <w:pPr>
        <w:numPr>
          <w:ilvl w:val="0"/>
          <w:numId w:val="27"/>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 xml:space="preserve">przewodniczącego rady pedagogicznej </w:t>
      </w:r>
    </w:p>
    <w:p w14:paraId="38A06133" w14:textId="77777777" w:rsidR="002767EB" w:rsidRDefault="00D839E8" w:rsidP="001D70E8">
      <w:pPr>
        <w:numPr>
          <w:ilvl w:val="0"/>
          <w:numId w:val="27"/>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organu nad</w:t>
      </w:r>
      <w:r w:rsidR="002767EB">
        <w:rPr>
          <w:rFonts w:ascii="Garamond" w:eastAsia="Calibri" w:hAnsi="Garamond" w:cs="Calibri"/>
          <w:sz w:val="24"/>
          <w:szCs w:val="24"/>
        </w:rPr>
        <w:t>zoru pedagogicznego dla szkoły.</w:t>
      </w:r>
    </w:p>
    <w:p w14:paraId="7BBDB43F" w14:textId="77777777" w:rsidR="00D839E8" w:rsidRPr="00D839E8" w:rsidRDefault="00D839E8" w:rsidP="001D70E8">
      <w:pPr>
        <w:tabs>
          <w:tab w:val="left" w:pos="437"/>
        </w:tabs>
        <w:autoSpaceDN w:val="0"/>
        <w:spacing w:after="0"/>
        <w:ind w:left="425"/>
        <w:jc w:val="both"/>
        <w:rPr>
          <w:rFonts w:ascii="Garamond" w:eastAsia="Calibri" w:hAnsi="Garamond" w:cs="Calibri"/>
          <w:sz w:val="24"/>
          <w:szCs w:val="24"/>
        </w:rPr>
      </w:pPr>
      <w:r w:rsidRPr="00D839E8">
        <w:rPr>
          <w:rFonts w:ascii="Garamond" w:eastAsia="Calibri" w:hAnsi="Garamond" w:cs="Calibri"/>
          <w:sz w:val="24"/>
          <w:szCs w:val="24"/>
        </w:rPr>
        <w:t xml:space="preserve"> </w:t>
      </w:r>
    </w:p>
    <w:p w14:paraId="37B8C31B" w14:textId="44A4304F" w:rsidR="00D839E8" w:rsidRPr="00D839E8" w:rsidRDefault="00C52DCB" w:rsidP="001D70E8">
      <w:pPr>
        <w:tabs>
          <w:tab w:val="left" w:pos="437"/>
        </w:tabs>
        <w:spacing w:after="0"/>
        <w:jc w:val="both"/>
        <w:rPr>
          <w:rFonts w:ascii="Garamond" w:eastAsia="Calibri" w:hAnsi="Garamond" w:cs="Times New Roman"/>
          <w:sz w:val="24"/>
          <w:szCs w:val="24"/>
        </w:rPr>
      </w:pPr>
      <w:r>
        <w:rPr>
          <w:rFonts w:ascii="Garamond" w:eastAsia="Calibri" w:hAnsi="Garamond" w:cs="Times New Roman"/>
          <w:b/>
          <w:sz w:val="24"/>
          <w:szCs w:val="24"/>
        </w:rPr>
        <w:tab/>
      </w:r>
      <w:r>
        <w:rPr>
          <w:rFonts w:ascii="Garamond" w:eastAsia="Calibri" w:hAnsi="Garamond" w:cs="Times New Roman"/>
          <w:b/>
          <w:sz w:val="24"/>
          <w:szCs w:val="24"/>
        </w:rPr>
        <w:tab/>
      </w:r>
      <w:r w:rsidR="00D839E8" w:rsidRPr="00C52DCB">
        <w:rPr>
          <w:rFonts w:ascii="Garamond" w:eastAsia="Calibri" w:hAnsi="Garamond" w:cs="Times New Roman"/>
          <w:b/>
          <w:sz w:val="24"/>
          <w:szCs w:val="24"/>
        </w:rPr>
        <w:t>4.</w:t>
      </w:r>
      <w:r w:rsidR="00D839E8" w:rsidRPr="00D839E8">
        <w:rPr>
          <w:rFonts w:ascii="Garamond" w:eastAsia="Calibri" w:hAnsi="Garamond" w:cs="Times New Roman"/>
          <w:sz w:val="24"/>
          <w:szCs w:val="24"/>
        </w:rPr>
        <w:t xml:space="preserve">Szczegółowe kompetencje dyrektora określa ustawa Prawo oświatowe oraz odrębne przepisy dotyczące obowiązków i uprawnień wymienionych w ust. 3. W szczególności jest to: </w:t>
      </w:r>
    </w:p>
    <w:p w14:paraId="4621C424" w14:textId="77777777" w:rsidR="00D839E8" w:rsidRPr="00D839E8" w:rsidRDefault="00D839E8" w:rsidP="001D70E8">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wspieranie uczenia się i wszechstronnego rozwoju uczniów, nauczycieli oraz pozostałych pracowników szkoły;</w:t>
      </w:r>
    </w:p>
    <w:p w14:paraId="186E710C" w14:textId="77777777" w:rsidR="00D839E8" w:rsidRPr="00D839E8" w:rsidRDefault="00D839E8" w:rsidP="001D70E8">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dbanie o bezpieczeństwo uczniów, nauczycieli oraz pozostałych pracowników szkoły;</w:t>
      </w:r>
    </w:p>
    <w:p w14:paraId="5FF39646" w14:textId="77777777" w:rsidR="00D839E8" w:rsidRPr="00D839E8" w:rsidRDefault="00D839E8" w:rsidP="001D70E8">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sprawowanie nadzoru wewnętrznego, analizowanie wyników kontroli i obserwacji zajęć oraz wdrażanie formułowanych na ich podstawie wniosków i zaleceń;</w:t>
      </w:r>
    </w:p>
    <w:p w14:paraId="1ED8EF1F" w14:textId="77777777" w:rsidR="00D839E8" w:rsidRPr="00D839E8" w:rsidRDefault="00D839E8" w:rsidP="001D70E8">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 xml:space="preserve">nadzorowanie realizacji celów i zadań szkoły, o których mowa w rozdziale 3; </w:t>
      </w:r>
    </w:p>
    <w:p w14:paraId="035A3D20" w14:textId="7DF1DADE" w:rsidR="00D839E8" w:rsidRPr="00D839E8" w:rsidRDefault="00D839E8" w:rsidP="001D70E8">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 xml:space="preserve">publikowanie w Biuletynie Informacji Publicznej szkoły w formie ogólnodostępnej ujednoliconych tekstów statutu szkoły; </w:t>
      </w:r>
    </w:p>
    <w:p w14:paraId="37E7A554" w14:textId="77777777" w:rsidR="00D839E8" w:rsidRPr="00D839E8" w:rsidRDefault="00D839E8" w:rsidP="001D70E8">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stwarzanie warunków do działania w szkole organizacji, w szczególności organizacji harcerskich, których celem statutowym jest działalność wychowawcza i wzbogacanie form działalności dydaktycznej, wychowawczej i opiekuńczej;</w:t>
      </w:r>
    </w:p>
    <w:p w14:paraId="4CBE63E7" w14:textId="77777777" w:rsidR="00D839E8" w:rsidRPr="00D839E8" w:rsidRDefault="00D839E8" w:rsidP="001D70E8">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 xml:space="preserve">ustalanie, po zasięgnięciu opinii rady rodziców i samorządu uczniowskiego, długości przerw międzylekcyjnych i organizowanie przerw w sposób umożliwiający uczniom spożycie posiłków na terenie szkoły lub placówki; </w:t>
      </w:r>
    </w:p>
    <w:p w14:paraId="3F0B6D55" w14:textId="77777777" w:rsidR="00D839E8" w:rsidRPr="00D839E8" w:rsidRDefault="00D839E8" w:rsidP="001D70E8">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 xml:space="preserve">zapewnianie wysokiej jakości pracy dydaktyczno- wychowawczej szkoły;   </w:t>
      </w:r>
    </w:p>
    <w:p w14:paraId="7262D9B2" w14:textId="77777777" w:rsidR="0082212F" w:rsidRDefault="00D839E8" w:rsidP="0082212F">
      <w:pPr>
        <w:numPr>
          <w:ilvl w:val="0"/>
          <w:numId w:val="28"/>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przekazywanie radzie pedagogicznej i innym or</w:t>
      </w:r>
      <w:r w:rsidR="007D5683">
        <w:rPr>
          <w:rFonts w:ascii="Garamond" w:eastAsia="Calibri" w:hAnsi="Garamond" w:cs="Calibri"/>
          <w:sz w:val="24"/>
          <w:szCs w:val="24"/>
        </w:rPr>
        <w:t>ganom szkoły wniosków z nadzoru</w:t>
      </w:r>
      <w:r w:rsidR="007D5683">
        <w:rPr>
          <w:rFonts w:ascii="Garamond" w:eastAsia="Calibri" w:hAnsi="Garamond" w:cs="Calibri"/>
          <w:sz w:val="24"/>
          <w:szCs w:val="24"/>
        </w:rPr>
        <w:br/>
      </w:r>
      <w:r w:rsidRPr="00D839E8">
        <w:rPr>
          <w:rFonts w:ascii="Garamond" w:eastAsia="Calibri" w:hAnsi="Garamond" w:cs="Calibri"/>
          <w:sz w:val="24"/>
          <w:szCs w:val="24"/>
        </w:rPr>
        <w:t>i informacji o działalności szkoły.</w:t>
      </w:r>
    </w:p>
    <w:p w14:paraId="6009E7FA" w14:textId="6CF79D85" w:rsidR="0082212F" w:rsidRPr="00B06EB5" w:rsidRDefault="0082212F" w:rsidP="0082212F">
      <w:pPr>
        <w:numPr>
          <w:ilvl w:val="0"/>
          <w:numId w:val="28"/>
        </w:numPr>
        <w:tabs>
          <w:tab w:val="left" w:pos="437"/>
        </w:tabs>
        <w:autoSpaceDN w:val="0"/>
        <w:spacing w:after="0"/>
        <w:ind w:left="425" w:hanging="357"/>
        <w:jc w:val="both"/>
        <w:rPr>
          <w:rFonts w:ascii="Garamond" w:eastAsia="Calibri" w:hAnsi="Garamond" w:cs="Calibri"/>
          <w:sz w:val="24"/>
          <w:szCs w:val="24"/>
        </w:rPr>
      </w:pPr>
      <w:r w:rsidRPr="00B06EB5">
        <w:rPr>
          <w:rFonts w:ascii="Garamond" w:eastAsia="Calibri" w:hAnsi="Garamond" w:cs="Calibri"/>
          <w:sz w:val="24"/>
          <w:szCs w:val="24"/>
        </w:rPr>
        <w:t>Zadania dyrektora szkoły w związku z funkcjonowaniem oddziałów sportowych:</w:t>
      </w:r>
    </w:p>
    <w:p w14:paraId="77155D39" w14:textId="77777777" w:rsidR="0082212F" w:rsidRPr="00B06EB5" w:rsidRDefault="0082212F" w:rsidP="00D4314E">
      <w:pPr>
        <w:numPr>
          <w:ilvl w:val="0"/>
          <w:numId w:val="174"/>
        </w:numPr>
        <w:tabs>
          <w:tab w:val="left" w:pos="437"/>
        </w:tabs>
        <w:autoSpaceDN w:val="0"/>
        <w:spacing w:after="0"/>
        <w:jc w:val="both"/>
        <w:rPr>
          <w:rFonts w:ascii="Garamond" w:eastAsia="Calibri" w:hAnsi="Garamond" w:cs="Calibri"/>
          <w:sz w:val="24"/>
          <w:szCs w:val="24"/>
        </w:rPr>
      </w:pPr>
      <w:r w:rsidRPr="00B06EB5">
        <w:rPr>
          <w:rFonts w:ascii="Garamond" w:eastAsia="Calibri" w:hAnsi="Garamond" w:cs="Calibri"/>
          <w:sz w:val="24"/>
          <w:szCs w:val="24"/>
        </w:rPr>
        <w:t>organizowanie warunków do realizacji szkolenia sportowego zgodnie z zatwierdzonym programem;</w:t>
      </w:r>
    </w:p>
    <w:p w14:paraId="09A65A22" w14:textId="77777777" w:rsidR="0082212F" w:rsidRPr="00B06EB5" w:rsidRDefault="0082212F" w:rsidP="00D4314E">
      <w:pPr>
        <w:numPr>
          <w:ilvl w:val="0"/>
          <w:numId w:val="174"/>
        </w:numPr>
        <w:tabs>
          <w:tab w:val="left" w:pos="437"/>
        </w:tabs>
        <w:autoSpaceDN w:val="0"/>
        <w:spacing w:after="0"/>
        <w:jc w:val="both"/>
        <w:rPr>
          <w:rFonts w:ascii="Garamond" w:eastAsia="Calibri" w:hAnsi="Garamond" w:cs="Calibri"/>
          <w:sz w:val="24"/>
          <w:szCs w:val="24"/>
        </w:rPr>
      </w:pPr>
      <w:r w:rsidRPr="00B06EB5">
        <w:rPr>
          <w:rFonts w:ascii="Garamond" w:eastAsia="Calibri" w:hAnsi="Garamond" w:cs="Calibri"/>
          <w:sz w:val="24"/>
          <w:szCs w:val="24"/>
        </w:rPr>
        <w:t>zapewnienie odpowiedniej kadry trenerskiej i nauczycieli wychowania fizycznego;</w:t>
      </w:r>
    </w:p>
    <w:p w14:paraId="4DDC78BB" w14:textId="77777777" w:rsidR="0082212F" w:rsidRPr="00B06EB5" w:rsidRDefault="0082212F" w:rsidP="00D4314E">
      <w:pPr>
        <w:numPr>
          <w:ilvl w:val="0"/>
          <w:numId w:val="174"/>
        </w:numPr>
        <w:tabs>
          <w:tab w:val="left" w:pos="437"/>
        </w:tabs>
        <w:autoSpaceDN w:val="0"/>
        <w:spacing w:after="0"/>
        <w:jc w:val="both"/>
        <w:rPr>
          <w:rFonts w:ascii="Garamond" w:eastAsia="Calibri" w:hAnsi="Garamond" w:cs="Calibri"/>
          <w:sz w:val="24"/>
          <w:szCs w:val="24"/>
        </w:rPr>
      </w:pPr>
      <w:r w:rsidRPr="00B06EB5">
        <w:rPr>
          <w:rFonts w:ascii="Garamond" w:eastAsia="Calibri" w:hAnsi="Garamond" w:cs="Calibri"/>
          <w:sz w:val="24"/>
          <w:szCs w:val="24"/>
        </w:rPr>
        <w:t>koordynowanie współpracy z klubami sportowymi, związkami sportowymi oraz podmiotami udostępniającymi infrastrukturę sportową;</w:t>
      </w:r>
    </w:p>
    <w:p w14:paraId="0672ABC4" w14:textId="220B8D92" w:rsidR="0082212F" w:rsidRPr="00B06EB5" w:rsidRDefault="0082212F" w:rsidP="00D4314E">
      <w:pPr>
        <w:numPr>
          <w:ilvl w:val="0"/>
          <w:numId w:val="174"/>
        </w:numPr>
        <w:tabs>
          <w:tab w:val="left" w:pos="437"/>
        </w:tabs>
        <w:autoSpaceDN w:val="0"/>
        <w:spacing w:after="0"/>
        <w:jc w:val="both"/>
        <w:rPr>
          <w:rFonts w:ascii="Garamond" w:eastAsia="Calibri" w:hAnsi="Garamond" w:cs="Calibri"/>
          <w:sz w:val="24"/>
          <w:szCs w:val="24"/>
        </w:rPr>
      </w:pPr>
      <w:r w:rsidRPr="00B06EB5">
        <w:rPr>
          <w:rFonts w:ascii="Garamond" w:eastAsia="Calibri" w:hAnsi="Garamond" w:cs="Calibri"/>
          <w:sz w:val="24"/>
          <w:szCs w:val="24"/>
        </w:rPr>
        <w:t>nadzorowanie realizacji obowiązkowego wymiaru zajęć sportowych oraz dostosowanie organizacji zajęć edukacyjnych do potrzeb uczniów oddziałów sportowych.</w:t>
      </w:r>
    </w:p>
    <w:p w14:paraId="0417E147" w14:textId="77777777" w:rsidR="007D5683" w:rsidRPr="00D839E8" w:rsidRDefault="007D5683" w:rsidP="001D70E8">
      <w:pPr>
        <w:tabs>
          <w:tab w:val="left" w:pos="437"/>
        </w:tabs>
        <w:autoSpaceDN w:val="0"/>
        <w:spacing w:after="0"/>
        <w:ind w:left="425"/>
        <w:jc w:val="both"/>
        <w:rPr>
          <w:rFonts w:ascii="Garamond" w:eastAsia="Calibri" w:hAnsi="Garamond" w:cs="Calibri"/>
          <w:sz w:val="24"/>
          <w:szCs w:val="24"/>
        </w:rPr>
      </w:pPr>
    </w:p>
    <w:p w14:paraId="218F241B" w14:textId="529461D0" w:rsidR="005E250F"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sz w:val="24"/>
          <w:szCs w:val="24"/>
        </w:rPr>
        <w:tab/>
      </w:r>
      <w:r w:rsidRPr="007D5683">
        <w:rPr>
          <w:rFonts w:ascii="Garamond" w:eastAsia="Calibri" w:hAnsi="Garamond" w:cs="Times New Roman"/>
          <w:b/>
          <w:sz w:val="24"/>
          <w:szCs w:val="24"/>
        </w:rPr>
        <w:tab/>
      </w:r>
      <w:r w:rsidR="00D839E8" w:rsidRPr="00D839E8">
        <w:rPr>
          <w:rFonts w:ascii="Garamond" w:eastAsia="Calibri" w:hAnsi="Garamond" w:cs="Times New Roman"/>
          <w:b/>
          <w:sz w:val="24"/>
          <w:szCs w:val="24"/>
        </w:rPr>
        <w:t>5.</w:t>
      </w:r>
      <w:r w:rsidR="00D839E8" w:rsidRPr="00D839E8">
        <w:rPr>
          <w:rFonts w:ascii="Garamond" w:eastAsia="Calibri" w:hAnsi="Garamond" w:cs="Times New Roman"/>
          <w:sz w:val="24"/>
          <w:szCs w:val="24"/>
        </w:rPr>
        <w:t xml:space="preserve"> Dyrektor przyjmuje skargi i wnioski dotyczące organizacji pracy szkoły przekazane na piśmie, drogą elektroniczną lub złożone ustnie do protokołu.</w:t>
      </w:r>
    </w:p>
    <w:p w14:paraId="5D2AA77C" w14:textId="77777777" w:rsidR="005E250F" w:rsidRDefault="005E250F" w:rsidP="005E250F">
      <w:pPr>
        <w:jc w:val="both"/>
        <w:rPr>
          <w:rFonts w:cstheme="minorHAnsi"/>
          <w:color w:val="000000"/>
          <w:shd w:val="clear" w:color="auto" w:fill="FFFFFF"/>
        </w:rPr>
      </w:pPr>
      <w:r>
        <w:rPr>
          <w:rFonts w:ascii="Garamond" w:eastAsia="Calibri" w:hAnsi="Garamond" w:cs="Times New Roman"/>
          <w:sz w:val="24"/>
          <w:szCs w:val="24"/>
        </w:rPr>
        <w:t xml:space="preserve">           </w:t>
      </w:r>
      <w:r w:rsidRPr="005E250F">
        <w:rPr>
          <w:rFonts w:ascii="Garamond" w:eastAsia="Calibri" w:hAnsi="Garamond" w:cs="Times New Roman"/>
          <w:b/>
          <w:sz w:val="24"/>
          <w:szCs w:val="24"/>
        </w:rPr>
        <w:t xml:space="preserve"> 6. </w:t>
      </w:r>
      <w:r w:rsidRPr="005E250F">
        <w:rPr>
          <w:rFonts w:ascii="Garamond" w:eastAsia="Calibri" w:hAnsi="Garamond" w:cs="Times New Roman"/>
          <w:sz w:val="24"/>
          <w:szCs w:val="24"/>
        </w:rPr>
        <w:t>Dyrektor, w celu wzmocnienia bezpieczeństwa uczniów przed przemocą, w drodze zarządzenia określi Standardy oraz Procedery ochrony małoletnich przed krzywdzeniem, w tym ustali:</w:t>
      </w:r>
      <w:r>
        <w:rPr>
          <w:rFonts w:cstheme="minorHAnsi"/>
          <w:color w:val="000000"/>
          <w:shd w:val="clear" w:color="auto" w:fill="FFFFFF"/>
        </w:rPr>
        <w:t xml:space="preserve"> </w:t>
      </w:r>
    </w:p>
    <w:p w14:paraId="486815FD"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 xml:space="preserve">standardy opieki nad uczniami z niepełnosprawnością, w tym zwłaszcza z trudnościami </w:t>
      </w:r>
      <w:r w:rsidRPr="005E250F">
        <w:rPr>
          <w:rFonts w:ascii="Garamond" w:eastAsia="Calibri" w:hAnsi="Garamond" w:cs="Calibri"/>
          <w:sz w:val="24"/>
          <w:szCs w:val="24"/>
        </w:rPr>
        <w:br/>
        <w:t>w komunikacji i niepełnosprawnością intelektualną;</w:t>
      </w:r>
    </w:p>
    <w:p w14:paraId="5C2071DC"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standardy zapewniające bezpieczne relacje między małoletnim a pracownikami szkoły;</w:t>
      </w:r>
    </w:p>
    <w:p w14:paraId="63BCF4CA"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standardy zapewniające bezpieczne relacje między małoletnimi;</w:t>
      </w:r>
    </w:p>
    <w:p w14:paraId="6307CA7D"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standardy ochrony wizerunku i danych osobowych małoletnich;</w:t>
      </w:r>
    </w:p>
    <w:p w14:paraId="3CF006D6"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standardy bezpiecznego korzystania z Internetu urządzeń elektronicznych;</w:t>
      </w:r>
    </w:p>
    <w:p w14:paraId="5F430905" w14:textId="661F9189"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sposób podejmowania interwencji w sytuacji podejrzenia krzywdzenia lub posiadania informacji o krzywdzeniu małoletniego;</w:t>
      </w:r>
    </w:p>
    <w:p w14:paraId="29BDF762"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sposób reagowania w przypadku stwierdzenia lub podejrzenia cyberprzemocy;</w:t>
      </w:r>
    </w:p>
    <w:p w14:paraId="77C83A06" w14:textId="37FBCBFD"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sposób kontaktu z małoletnimi;</w:t>
      </w:r>
    </w:p>
    <w:p w14:paraId="5766E6B3"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sposób reagowania i działań w przypadku niewłaściwych relacji między małoletnimi a pracownikami;</w:t>
      </w:r>
    </w:p>
    <w:p w14:paraId="21AD37DF"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sposób reagowania i działań w przypadku niewłaściwych relacji między małoletnimi;</w:t>
      </w:r>
    </w:p>
    <w:p w14:paraId="0D452D7F" w14:textId="77777777" w:rsidR="005E250F" w:rsidRPr="005E250F" w:rsidRDefault="005E250F" w:rsidP="00D4314E">
      <w:pPr>
        <w:pStyle w:val="Akapitzlist"/>
        <w:numPr>
          <w:ilvl w:val="0"/>
          <w:numId w:val="168"/>
        </w:numPr>
        <w:tabs>
          <w:tab w:val="left" w:pos="437"/>
        </w:tabs>
        <w:autoSpaceDN w:val="0"/>
        <w:spacing w:after="0"/>
        <w:jc w:val="both"/>
        <w:rPr>
          <w:rFonts w:ascii="Garamond" w:eastAsia="Calibri" w:hAnsi="Garamond" w:cs="Calibri"/>
          <w:sz w:val="24"/>
          <w:szCs w:val="24"/>
        </w:rPr>
      </w:pPr>
      <w:r w:rsidRPr="005E250F">
        <w:rPr>
          <w:rFonts w:ascii="Garamond" w:eastAsia="Calibri" w:hAnsi="Garamond" w:cs="Calibri"/>
          <w:sz w:val="24"/>
          <w:szCs w:val="24"/>
        </w:rPr>
        <w:t>sposób monitorowania i weryfikowania standardów i procedur ochrony małoletnich.</w:t>
      </w:r>
    </w:p>
    <w:p w14:paraId="21793CC9" w14:textId="10A27ED2" w:rsidR="005E250F" w:rsidRPr="005E250F" w:rsidRDefault="005E250F" w:rsidP="005E250F">
      <w:pPr>
        <w:tabs>
          <w:tab w:val="left" w:pos="437"/>
        </w:tabs>
        <w:autoSpaceDN w:val="0"/>
        <w:spacing w:after="0"/>
        <w:ind w:left="425"/>
        <w:jc w:val="both"/>
        <w:rPr>
          <w:rFonts w:ascii="Garamond" w:eastAsia="Calibri" w:hAnsi="Garamond" w:cs="Calibri"/>
          <w:sz w:val="24"/>
          <w:szCs w:val="24"/>
        </w:rPr>
      </w:pPr>
    </w:p>
    <w:p w14:paraId="1D89CD12" w14:textId="64AC3D5E" w:rsidR="00D839E8" w:rsidRP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b/>
          <w:sz w:val="24"/>
          <w:szCs w:val="24"/>
        </w:rPr>
        <w:tab/>
      </w:r>
      <w:r>
        <w:rPr>
          <w:rFonts w:ascii="Garamond" w:eastAsia="Calibri" w:hAnsi="Garamond" w:cs="Times New Roman"/>
          <w:b/>
          <w:sz w:val="24"/>
          <w:szCs w:val="24"/>
        </w:rPr>
        <w:tab/>
      </w:r>
      <w:r w:rsidR="005E250F">
        <w:rPr>
          <w:rFonts w:ascii="Garamond" w:eastAsia="Calibri" w:hAnsi="Garamond" w:cs="Times New Roman"/>
          <w:b/>
          <w:sz w:val="24"/>
          <w:szCs w:val="24"/>
        </w:rPr>
        <w:t>7</w:t>
      </w:r>
      <w:r w:rsidR="00D839E8" w:rsidRPr="00D839E8">
        <w:rPr>
          <w:rFonts w:ascii="Garamond" w:eastAsia="Calibri" w:hAnsi="Garamond" w:cs="Times New Roman"/>
          <w:b/>
          <w:sz w:val="24"/>
          <w:szCs w:val="24"/>
        </w:rPr>
        <w:t>.</w:t>
      </w:r>
      <w:r w:rsidR="00D839E8" w:rsidRPr="00D839E8">
        <w:rPr>
          <w:rFonts w:ascii="Garamond" w:eastAsia="Calibri" w:hAnsi="Garamond" w:cs="Times New Roman"/>
          <w:sz w:val="24"/>
          <w:szCs w:val="24"/>
        </w:rPr>
        <w:t xml:space="preserve"> Dyrektor jako administrator danych osobowych uczniów, rodziców, pracowników szkoły i współpracowników dba o celowe przetwarzanie tych danych, zgodnie z odrębnymi przepisami, a w szczególności zatwierdza i wdraż</w:t>
      </w:r>
      <w:r>
        <w:rPr>
          <w:rFonts w:ascii="Garamond" w:eastAsia="Calibri" w:hAnsi="Garamond" w:cs="Times New Roman"/>
          <w:sz w:val="24"/>
          <w:szCs w:val="24"/>
        </w:rPr>
        <w:t>a odpowiednie środki techniczne</w:t>
      </w:r>
      <w:r>
        <w:rPr>
          <w:rFonts w:ascii="Garamond" w:eastAsia="Calibri" w:hAnsi="Garamond" w:cs="Times New Roman"/>
          <w:sz w:val="24"/>
          <w:szCs w:val="24"/>
        </w:rPr>
        <w:br/>
      </w:r>
      <w:r w:rsidR="00D839E8" w:rsidRPr="00D839E8">
        <w:rPr>
          <w:rFonts w:ascii="Garamond" w:eastAsia="Calibri" w:hAnsi="Garamond" w:cs="Times New Roman"/>
          <w:sz w:val="24"/>
          <w:szCs w:val="24"/>
        </w:rPr>
        <w:t xml:space="preserve">i organizacyjne, aby przetwarzanie odbywało się zgodnie z prawem.   </w:t>
      </w:r>
    </w:p>
    <w:p w14:paraId="4A8CFF62" w14:textId="2EBA4CAA" w:rsidR="00D839E8" w:rsidRP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b/>
          <w:sz w:val="24"/>
          <w:szCs w:val="24"/>
        </w:rPr>
        <w:tab/>
      </w:r>
      <w:r>
        <w:rPr>
          <w:rFonts w:ascii="Garamond" w:eastAsia="Calibri" w:hAnsi="Garamond" w:cs="Times New Roman"/>
          <w:b/>
          <w:sz w:val="24"/>
          <w:szCs w:val="24"/>
        </w:rPr>
        <w:tab/>
      </w:r>
      <w:r w:rsidR="005E250F">
        <w:rPr>
          <w:rFonts w:ascii="Garamond" w:eastAsia="Calibri" w:hAnsi="Garamond" w:cs="Times New Roman"/>
          <w:b/>
          <w:sz w:val="24"/>
          <w:szCs w:val="24"/>
        </w:rPr>
        <w:t>8</w:t>
      </w:r>
      <w:r w:rsidR="00D839E8" w:rsidRPr="00D839E8">
        <w:rPr>
          <w:rFonts w:ascii="Garamond" w:eastAsia="Calibri" w:hAnsi="Garamond" w:cs="Times New Roman"/>
          <w:b/>
          <w:sz w:val="24"/>
          <w:szCs w:val="24"/>
        </w:rPr>
        <w:t>.</w:t>
      </w:r>
      <w:r w:rsidR="00D839E8" w:rsidRPr="00D839E8">
        <w:rPr>
          <w:rFonts w:ascii="Garamond" w:eastAsia="Calibri" w:hAnsi="Garamond" w:cs="Times New Roman"/>
          <w:b/>
          <w:bCs/>
          <w:sz w:val="24"/>
          <w:szCs w:val="24"/>
        </w:rPr>
        <w:t xml:space="preserve"> </w:t>
      </w:r>
      <w:r w:rsidR="00D839E8" w:rsidRPr="00D839E8">
        <w:rPr>
          <w:rFonts w:ascii="Garamond" w:eastAsia="Calibri" w:hAnsi="Garamond" w:cs="Times New Roman"/>
          <w:sz w:val="24"/>
          <w:szCs w:val="24"/>
        </w:rPr>
        <w:t>Podczas nieobecności w pracy dyrektora jego uprawnienia i obowiązki przejmuje wicedyrektor, a w przypadku jego nieobecności wyznaczony przez dyrektora nauczyciel.</w:t>
      </w:r>
    </w:p>
    <w:p w14:paraId="1E2E3642" w14:textId="047C73F1" w:rsid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b/>
          <w:sz w:val="24"/>
          <w:szCs w:val="24"/>
        </w:rPr>
        <w:tab/>
      </w:r>
      <w:r w:rsidRPr="0084352E">
        <w:rPr>
          <w:rFonts w:ascii="Garamond" w:eastAsia="Calibri" w:hAnsi="Garamond" w:cs="Times New Roman"/>
          <w:b/>
          <w:sz w:val="24"/>
          <w:szCs w:val="24"/>
        </w:rPr>
        <w:tab/>
      </w:r>
      <w:r w:rsidR="005E250F">
        <w:rPr>
          <w:rFonts w:ascii="Garamond" w:eastAsia="Calibri" w:hAnsi="Garamond" w:cs="Times New Roman"/>
          <w:b/>
          <w:sz w:val="24"/>
          <w:szCs w:val="24"/>
        </w:rPr>
        <w:t>9</w:t>
      </w:r>
      <w:r w:rsidR="00D839E8" w:rsidRPr="0084352E">
        <w:rPr>
          <w:rFonts w:ascii="Garamond" w:eastAsia="Calibri" w:hAnsi="Garamond" w:cs="Times New Roman"/>
          <w:b/>
          <w:sz w:val="24"/>
          <w:szCs w:val="24"/>
        </w:rPr>
        <w:t>.</w:t>
      </w:r>
      <w:r w:rsidR="00D839E8" w:rsidRPr="0084352E">
        <w:rPr>
          <w:rFonts w:ascii="Garamond" w:eastAsia="Calibri" w:hAnsi="Garamond" w:cs="Times New Roman"/>
          <w:sz w:val="24"/>
          <w:szCs w:val="24"/>
        </w:rPr>
        <w:t xml:space="preserve"> Zastępujący wicedyrektor podpisuje dokumenty w zastępstwie dyrektora, używając własnej pieczątki.</w:t>
      </w:r>
    </w:p>
    <w:p w14:paraId="35789448" w14:textId="77777777" w:rsidR="0082212F" w:rsidRPr="0084352E" w:rsidRDefault="0082212F" w:rsidP="001D70E8">
      <w:pPr>
        <w:tabs>
          <w:tab w:val="left" w:pos="437"/>
        </w:tabs>
        <w:jc w:val="both"/>
        <w:rPr>
          <w:rFonts w:ascii="Garamond" w:eastAsia="Calibri" w:hAnsi="Garamond" w:cs="Times New Roman"/>
          <w:sz w:val="24"/>
          <w:szCs w:val="24"/>
        </w:rPr>
      </w:pPr>
    </w:p>
    <w:p w14:paraId="6DE44BC7" w14:textId="77777777" w:rsidR="00D839E8" w:rsidRPr="0084352E" w:rsidRDefault="00D839E8" w:rsidP="001D70E8">
      <w:pPr>
        <w:ind w:firstLine="709"/>
        <w:jc w:val="both"/>
        <w:rPr>
          <w:rFonts w:ascii="Garamond" w:eastAsia="Calibri" w:hAnsi="Garamond" w:cs="Times New Roman"/>
          <w:sz w:val="24"/>
          <w:szCs w:val="24"/>
        </w:rPr>
      </w:pPr>
      <w:r w:rsidRPr="0084352E">
        <w:rPr>
          <w:rFonts w:ascii="Times New Roman" w:eastAsia="Calibri" w:hAnsi="Times New Roman" w:cs="Times New Roman"/>
          <w:b/>
          <w:sz w:val="24"/>
          <w:szCs w:val="24"/>
        </w:rPr>
        <w:t>§</w:t>
      </w:r>
      <w:r w:rsidRPr="0084352E">
        <w:rPr>
          <w:rFonts w:ascii="Garamond" w:eastAsia="Calibri" w:hAnsi="Garamond" w:cs="Times New Roman"/>
          <w:b/>
          <w:sz w:val="24"/>
          <w:szCs w:val="24"/>
        </w:rPr>
        <w:t xml:space="preserve"> 21.</w:t>
      </w:r>
      <w:r w:rsidRPr="0084352E">
        <w:rPr>
          <w:rFonts w:ascii="Garamond" w:eastAsia="Calibri" w:hAnsi="Garamond" w:cs="Times New Roman"/>
          <w:sz w:val="24"/>
          <w:szCs w:val="24"/>
        </w:rPr>
        <w:t xml:space="preserve">1. Rada pedagogiczna jest kolegialnym organem szkoły w zakresie realizacji statutowych zadań szkoły dotyczących kształcenia, wychowania i opieki. Przewodniczącym rady pedagogicznej jest Dyrektor Szkoły Podstawowej nr 59 im. gen. J. H. Dąbrowskiego w Poznaniu. </w:t>
      </w:r>
    </w:p>
    <w:p w14:paraId="6A3C0E45" w14:textId="77777777" w:rsidR="00D839E8" w:rsidRPr="00D839E8" w:rsidRDefault="00D839E8" w:rsidP="001D70E8">
      <w:pPr>
        <w:ind w:firstLine="708"/>
        <w:jc w:val="both"/>
        <w:rPr>
          <w:rFonts w:ascii="Garamond" w:eastAsia="Calibri" w:hAnsi="Garamond" w:cs="Times New Roman"/>
          <w:sz w:val="24"/>
          <w:szCs w:val="24"/>
        </w:rPr>
      </w:pPr>
      <w:r w:rsidRPr="00D839E8">
        <w:rPr>
          <w:rFonts w:ascii="Garamond" w:eastAsia="Calibri" w:hAnsi="Garamond" w:cs="Times New Roman"/>
          <w:b/>
          <w:sz w:val="24"/>
          <w:szCs w:val="24"/>
        </w:rPr>
        <w:t>2</w:t>
      </w:r>
      <w:r w:rsidRPr="00D839E8">
        <w:rPr>
          <w:rFonts w:ascii="Garamond" w:eastAsia="Calibri" w:hAnsi="Garamond" w:cs="Times New Roman"/>
          <w:sz w:val="24"/>
          <w:szCs w:val="24"/>
        </w:rPr>
        <w:t>. Rada pedagogiczna podejmuje swoje decyzje w drodze uchwał. W ramach kompetencji stanowiących rada pedagogiczna podejmuje między innymi uchwały w sprawie wyników klasyfikacji i promocji uczniów, zatwierdzenia planów pracy szkoły, zmian w statucie i uchwalania statutu oraz wniosków o skreślenie uczniów z listy uczniów szkoły, w przypadku ucznia, który ukończył osiemnaście lat.</w:t>
      </w:r>
    </w:p>
    <w:p w14:paraId="1CFC6C5F" w14:textId="77777777" w:rsidR="00D839E8" w:rsidRP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sz w:val="24"/>
          <w:szCs w:val="24"/>
        </w:rPr>
        <w:tab/>
      </w:r>
      <w:r>
        <w:rPr>
          <w:rFonts w:ascii="Garamond" w:eastAsia="Calibri" w:hAnsi="Garamond" w:cs="Times New Roman"/>
          <w:sz w:val="24"/>
          <w:szCs w:val="24"/>
        </w:rPr>
        <w:tab/>
      </w:r>
      <w:r w:rsidR="00D839E8" w:rsidRPr="00D839E8">
        <w:rPr>
          <w:rFonts w:ascii="Garamond" w:eastAsia="Calibri" w:hAnsi="Garamond" w:cs="Times New Roman"/>
          <w:b/>
          <w:sz w:val="24"/>
          <w:szCs w:val="24"/>
        </w:rPr>
        <w:t>3.</w:t>
      </w:r>
      <w:r w:rsidR="00D839E8" w:rsidRPr="00D839E8">
        <w:rPr>
          <w:rFonts w:ascii="Garamond" w:eastAsia="Calibri" w:hAnsi="Garamond" w:cs="Times New Roman"/>
          <w:sz w:val="24"/>
          <w:szCs w:val="24"/>
        </w:rPr>
        <w:t xml:space="preserve"> Rada pedagogiczna odpowiada za jakość pracy szkoły i w tym zakresie opiniuje realizowane w szkole programy nauczania, obowiązują</w:t>
      </w:r>
      <w:r w:rsidR="0084352E">
        <w:rPr>
          <w:rFonts w:ascii="Garamond" w:eastAsia="Calibri" w:hAnsi="Garamond" w:cs="Times New Roman"/>
          <w:sz w:val="24"/>
          <w:szCs w:val="24"/>
        </w:rPr>
        <w:t>cy w szkole zestaw podręczników</w:t>
      </w:r>
      <w:r w:rsidR="0084352E">
        <w:rPr>
          <w:rFonts w:ascii="Garamond" w:eastAsia="Calibri" w:hAnsi="Garamond" w:cs="Times New Roman"/>
          <w:sz w:val="24"/>
          <w:szCs w:val="24"/>
        </w:rPr>
        <w:br/>
      </w:r>
      <w:r w:rsidR="00D839E8" w:rsidRPr="00D839E8">
        <w:rPr>
          <w:rFonts w:ascii="Garamond" w:eastAsia="Calibri" w:hAnsi="Garamond" w:cs="Times New Roman"/>
          <w:sz w:val="24"/>
          <w:szCs w:val="24"/>
        </w:rPr>
        <w:t>oraz materiały edukacyjne i materiały ćwiczeniowe.</w:t>
      </w:r>
    </w:p>
    <w:p w14:paraId="1AD6434B" w14:textId="77777777" w:rsidR="00D839E8" w:rsidRP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sz w:val="24"/>
          <w:szCs w:val="24"/>
        </w:rPr>
        <w:tab/>
      </w:r>
      <w:r w:rsidRPr="007D5683">
        <w:rPr>
          <w:rFonts w:ascii="Garamond" w:eastAsia="Calibri" w:hAnsi="Garamond" w:cs="Times New Roman"/>
          <w:b/>
          <w:sz w:val="24"/>
          <w:szCs w:val="24"/>
        </w:rPr>
        <w:tab/>
      </w:r>
      <w:r w:rsidR="00D839E8" w:rsidRPr="00D839E8">
        <w:rPr>
          <w:rFonts w:ascii="Garamond" w:eastAsia="Calibri" w:hAnsi="Garamond" w:cs="Times New Roman"/>
          <w:b/>
          <w:sz w:val="24"/>
          <w:szCs w:val="24"/>
        </w:rPr>
        <w:t>4</w:t>
      </w:r>
      <w:r w:rsidR="00D839E8" w:rsidRPr="00D839E8">
        <w:rPr>
          <w:rFonts w:ascii="Garamond" w:eastAsia="Calibri" w:hAnsi="Garamond" w:cs="Times New Roman"/>
          <w:sz w:val="24"/>
          <w:szCs w:val="24"/>
        </w:rPr>
        <w:t>. Obowiązkiem rady pedagogicznej jest doskonalenie pracy szkoły i w tym zakresie po rocznej informacji dyrektora o działalności szkoły, rada ustala wnioski dotyczące doskonalenia pracy szkoły oraz ustala sposób wykorzystania wyników nadzoru pedagogicznego. W zakresie działań związanych z doskonaleniem ustala organizację doskonalenia nauczycieli.</w:t>
      </w:r>
    </w:p>
    <w:p w14:paraId="28E0525D" w14:textId="77777777" w:rsidR="00D839E8" w:rsidRP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sz w:val="24"/>
          <w:szCs w:val="24"/>
        </w:rPr>
        <w:tab/>
      </w:r>
      <w:r>
        <w:rPr>
          <w:rFonts w:ascii="Garamond" w:eastAsia="Calibri" w:hAnsi="Garamond" w:cs="Times New Roman"/>
          <w:sz w:val="24"/>
          <w:szCs w:val="24"/>
        </w:rPr>
        <w:tab/>
      </w:r>
      <w:r w:rsidR="00D839E8" w:rsidRPr="00D839E8">
        <w:rPr>
          <w:rFonts w:ascii="Garamond" w:eastAsia="Calibri" w:hAnsi="Garamond" w:cs="Times New Roman"/>
          <w:b/>
          <w:sz w:val="24"/>
          <w:szCs w:val="24"/>
        </w:rPr>
        <w:t>5.</w:t>
      </w:r>
      <w:r w:rsidR="00D839E8" w:rsidRPr="00D839E8">
        <w:rPr>
          <w:rFonts w:ascii="Garamond" w:eastAsia="Calibri" w:hAnsi="Garamond" w:cs="Times New Roman"/>
          <w:sz w:val="24"/>
          <w:szCs w:val="24"/>
        </w:rPr>
        <w:t>Rada pedagogiczna deleguje swoich przedstawicieli do komisji konkursowej wyłaniającej kandydata na stanowisko dyrektora szkoły oraz przedstawiciela do zespołu powołanego przez kuratora oświaty rozpatrującego odwołanie nauczyciela od oceny pracy wystawionej przez dyrektora.</w:t>
      </w:r>
    </w:p>
    <w:p w14:paraId="40C48384" w14:textId="77777777" w:rsidR="00D839E8" w:rsidRP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sz w:val="24"/>
          <w:szCs w:val="24"/>
        </w:rPr>
        <w:tab/>
      </w:r>
      <w:r>
        <w:rPr>
          <w:rFonts w:ascii="Garamond" w:eastAsia="Calibri" w:hAnsi="Garamond" w:cs="Times New Roman"/>
          <w:sz w:val="24"/>
          <w:szCs w:val="24"/>
        </w:rPr>
        <w:tab/>
      </w:r>
      <w:r w:rsidR="00D839E8" w:rsidRPr="00D839E8">
        <w:rPr>
          <w:rFonts w:ascii="Garamond" w:eastAsia="Calibri" w:hAnsi="Garamond" w:cs="Times New Roman"/>
          <w:b/>
          <w:sz w:val="24"/>
          <w:szCs w:val="24"/>
        </w:rPr>
        <w:t>6.</w:t>
      </w:r>
      <w:r w:rsidR="00D839E8" w:rsidRPr="00D839E8">
        <w:rPr>
          <w:rFonts w:ascii="Garamond" w:eastAsia="Calibri" w:hAnsi="Garamond" w:cs="Times New Roman"/>
          <w:sz w:val="24"/>
          <w:szCs w:val="24"/>
        </w:rPr>
        <w:t xml:space="preserve"> Rada pedagogiczna wydaje opinie w sprawie kandydatów na stanowiska kierownicze w szkole oraz opiniuje wnioski dyrektora w sprawie odznaczeń, nagród i innych wyróżnień dla nauczycieli i niepedagogicznych pracowników szkoły.</w:t>
      </w:r>
    </w:p>
    <w:p w14:paraId="4DF62E9A" w14:textId="77777777" w:rsidR="00D839E8" w:rsidRP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sz w:val="24"/>
          <w:szCs w:val="24"/>
        </w:rPr>
        <w:tab/>
      </w:r>
      <w:r w:rsidRPr="007D5683">
        <w:rPr>
          <w:rFonts w:ascii="Garamond" w:eastAsia="Calibri" w:hAnsi="Garamond" w:cs="Times New Roman"/>
          <w:b/>
          <w:sz w:val="24"/>
          <w:szCs w:val="24"/>
        </w:rPr>
        <w:tab/>
      </w:r>
      <w:r w:rsidR="00D839E8" w:rsidRPr="00D839E8">
        <w:rPr>
          <w:rFonts w:ascii="Garamond" w:eastAsia="Calibri" w:hAnsi="Garamond" w:cs="Times New Roman"/>
          <w:b/>
          <w:sz w:val="24"/>
          <w:szCs w:val="24"/>
        </w:rPr>
        <w:t>7.</w:t>
      </w:r>
      <w:r w:rsidR="00D839E8" w:rsidRPr="00D839E8">
        <w:rPr>
          <w:rFonts w:ascii="Garamond" w:eastAsia="Calibri" w:hAnsi="Garamond" w:cs="Times New Roman"/>
          <w:sz w:val="24"/>
          <w:szCs w:val="24"/>
        </w:rPr>
        <w:t xml:space="preserve"> Rada pedagogiczna może opiniować każdą waż</w:t>
      </w:r>
      <w:r w:rsidR="0084352E">
        <w:rPr>
          <w:rFonts w:ascii="Garamond" w:eastAsia="Calibri" w:hAnsi="Garamond" w:cs="Times New Roman"/>
          <w:sz w:val="24"/>
          <w:szCs w:val="24"/>
        </w:rPr>
        <w:t>ną dla szkoły sprawę, jeżeli tak</w:t>
      </w:r>
      <w:r w:rsidR="00D839E8" w:rsidRPr="00D839E8">
        <w:rPr>
          <w:rFonts w:ascii="Garamond" w:eastAsia="Calibri" w:hAnsi="Garamond" w:cs="Times New Roman"/>
          <w:sz w:val="24"/>
          <w:szCs w:val="24"/>
        </w:rPr>
        <w:t xml:space="preserve"> postanowi dyrektor.</w:t>
      </w:r>
    </w:p>
    <w:p w14:paraId="7866A701" w14:textId="77777777" w:rsidR="00D839E8" w:rsidRPr="00D839E8" w:rsidRDefault="007D5683" w:rsidP="001D70E8">
      <w:pPr>
        <w:tabs>
          <w:tab w:val="left" w:pos="437"/>
        </w:tabs>
        <w:spacing w:after="0"/>
        <w:jc w:val="both"/>
        <w:rPr>
          <w:rFonts w:ascii="Garamond" w:eastAsia="Calibri" w:hAnsi="Garamond" w:cs="Times New Roman"/>
          <w:sz w:val="24"/>
          <w:szCs w:val="24"/>
        </w:rPr>
      </w:pPr>
      <w:r>
        <w:rPr>
          <w:rFonts w:ascii="Garamond" w:eastAsia="Calibri" w:hAnsi="Garamond" w:cs="Times New Roman"/>
          <w:sz w:val="24"/>
          <w:szCs w:val="24"/>
        </w:rPr>
        <w:tab/>
      </w:r>
      <w:r>
        <w:rPr>
          <w:rFonts w:ascii="Garamond" w:eastAsia="Calibri" w:hAnsi="Garamond" w:cs="Times New Roman"/>
          <w:sz w:val="24"/>
          <w:szCs w:val="24"/>
        </w:rPr>
        <w:tab/>
      </w:r>
      <w:r w:rsidRPr="007D5683">
        <w:rPr>
          <w:rFonts w:ascii="Garamond" w:eastAsia="Calibri" w:hAnsi="Garamond" w:cs="Times New Roman"/>
          <w:b/>
          <w:sz w:val="24"/>
          <w:szCs w:val="24"/>
        </w:rPr>
        <w:t>8</w:t>
      </w:r>
      <w:r w:rsidR="00D839E8" w:rsidRPr="00D839E8">
        <w:rPr>
          <w:rFonts w:ascii="Garamond" w:eastAsia="Calibri" w:hAnsi="Garamond" w:cs="Times New Roman"/>
          <w:b/>
          <w:sz w:val="24"/>
          <w:szCs w:val="24"/>
        </w:rPr>
        <w:t>.</w:t>
      </w:r>
      <w:r w:rsidR="00D839E8" w:rsidRPr="00D839E8">
        <w:rPr>
          <w:rFonts w:ascii="Garamond" w:eastAsia="Calibri" w:hAnsi="Garamond" w:cs="Times New Roman"/>
          <w:sz w:val="24"/>
          <w:szCs w:val="24"/>
        </w:rPr>
        <w:t xml:space="preserve"> Rada pedagogiczna działa na podstawie regulaminu, który określa:</w:t>
      </w:r>
    </w:p>
    <w:p w14:paraId="1521C222" w14:textId="77777777" w:rsidR="00D839E8" w:rsidRPr="00D839E8" w:rsidRDefault="00D839E8" w:rsidP="001D70E8">
      <w:pPr>
        <w:numPr>
          <w:ilvl w:val="0"/>
          <w:numId w:val="29"/>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organizację zebrań;</w:t>
      </w:r>
    </w:p>
    <w:p w14:paraId="4B215410" w14:textId="77777777" w:rsidR="00D839E8" w:rsidRPr="00D839E8" w:rsidRDefault="00D839E8" w:rsidP="001D70E8">
      <w:pPr>
        <w:numPr>
          <w:ilvl w:val="0"/>
          <w:numId w:val="29"/>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sposób powiadomienia członków rady o terminie i porządku zebrania;</w:t>
      </w:r>
    </w:p>
    <w:p w14:paraId="58A2CF1D" w14:textId="77777777" w:rsidR="00D839E8" w:rsidRPr="00D839E8" w:rsidRDefault="00D839E8" w:rsidP="001D70E8">
      <w:pPr>
        <w:numPr>
          <w:ilvl w:val="0"/>
          <w:numId w:val="29"/>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sposób dokumentowania działań rady;</w:t>
      </w:r>
    </w:p>
    <w:p w14:paraId="78F07B8D" w14:textId="77777777" w:rsidR="007D5683" w:rsidRDefault="00D839E8" w:rsidP="001D70E8">
      <w:pPr>
        <w:numPr>
          <w:ilvl w:val="0"/>
          <w:numId w:val="29"/>
        </w:numPr>
        <w:tabs>
          <w:tab w:val="left" w:pos="437"/>
        </w:tabs>
        <w:autoSpaceDN w:val="0"/>
        <w:spacing w:after="0"/>
        <w:ind w:left="425" w:hanging="357"/>
        <w:jc w:val="both"/>
        <w:rPr>
          <w:rFonts w:ascii="Garamond" w:eastAsia="Calibri" w:hAnsi="Garamond" w:cs="Calibri"/>
          <w:sz w:val="24"/>
          <w:szCs w:val="24"/>
        </w:rPr>
      </w:pPr>
      <w:r w:rsidRPr="00D839E8">
        <w:rPr>
          <w:rFonts w:ascii="Garamond" w:eastAsia="Calibri" w:hAnsi="Garamond" w:cs="Calibri"/>
          <w:sz w:val="24"/>
          <w:szCs w:val="24"/>
        </w:rPr>
        <w:t>wykaz spraw, w których przeprowadza się głosowanie tajne.</w:t>
      </w:r>
    </w:p>
    <w:p w14:paraId="3CC0BF44" w14:textId="77777777" w:rsidR="0084352E" w:rsidRPr="0084352E" w:rsidRDefault="0084352E" w:rsidP="0084352E">
      <w:pPr>
        <w:tabs>
          <w:tab w:val="left" w:pos="437"/>
        </w:tabs>
        <w:autoSpaceDN w:val="0"/>
        <w:spacing w:after="0"/>
        <w:ind w:left="425"/>
        <w:jc w:val="both"/>
        <w:rPr>
          <w:rFonts w:ascii="Garamond" w:eastAsia="Calibri" w:hAnsi="Garamond" w:cs="Calibri"/>
          <w:sz w:val="24"/>
          <w:szCs w:val="24"/>
        </w:rPr>
      </w:pPr>
    </w:p>
    <w:p w14:paraId="49767509" w14:textId="77777777" w:rsidR="00D839E8" w:rsidRPr="00D839E8" w:rsidRDefault="007D5683" w:rsidP="001D70E8">
      <w:pPr>
        <w:tabs>
          <w:tab w:val="left" w:pos="437"/>
        </w:tabs>
        <w:jc w:val="both"/>
        <w:rPr>
          <w:rFonts w:ascii="Garamond" w:eastAsia="Calibri" w:hAnsi="Garamond" w:cs="Times New Roman"/>
          <w:sz w:val="24"/>
          <w:szCs w:val="24"/>
        </w:rPr>
      </w:pPr>
      <w:r>
        <w:rPr>
          <w:rFonts w:ascii="Garamond" w:eastAsia="Calibri" w:hAnsi="Garamond" w:cs="Times New Roman"/>
          <w:sz w:val="24"/>
          <w:szCs w:val="24"/>
        </w:rPr>
        <w:tab/>
      </w:r>
      <w:r>
        <w:rPr>
          <w:rFonts w:ascii="Garamond" w:eastAsia="Calibri" w:hAnsi="Garamond" w:cs="Times New Roman"/>
          <w:sz w:val="24"/>
          <w:szCs w:val="24"/>
        </w:rPr>
        <w:tab/>
      </w:r>
      <w:r w:rsidRPr="007D5683">
        <w:rPr>
          <w:rFonts w:ascii="Garamond" w:eastAsia="Calibri" w:hAnsi="Garamond" w:cs="Times New Roman"/>
          <w:b/>
          <w:sz w:val="24"/>
          <w:szCs w:val="24"/>
        </w:rPr>
        <w:t>9</w:t>
      </w:r>
      <w:r w:rsidR="00D839E8" w:rsidRPr="00D839E8">
        <w:rPr>
          <w:rFonts w:ascii="Garamond" w:eastAsia="Calibri" w:hAnsi="Garamond" w:cs="Times New Roman"/>
          <w:b/>
          <w:sz w:val="24"/>
          <w:szCs w:val="24"/>
        </w:rPr>
        <w:t>.</w:t>
      </w:r>
      <w:r w:rsidR="00D839E8" w:rsidRPr="00D839E8">
        <w:rPr>
          <w:rFonts w:ascii="Garamond" w:eastAsia="Calibri" w:hAnsi="Garamond" w:cs="Times New Roman"/>
          <w:sz w:val="24"/>
          <w:szCs w:val="24"/>
        </w:rPr>
        <w:t xml:space="preserve"> W uzasadnionych przypadkach zebrania Rady Pedagogicznej oraz zebrania zespołów nauczycielskich mogą być organizowane zdalnie, z wykorzystaniem metod i środków komunikacji elektronicznej.</w:t>
      </w:r>
    </w:p>
    <w:p w14:paraId="6074B23C" w14:textId="77777777" w:rsidR="00D839E8" w:rsidRPr="00D839E8" w:rsidRDefault="00D839E8" w:rsidP="001D70E8">
      <w:pPr>
        <w:ind w:firstLine="709"/>
        <w:jc w:val="both"/>
        <w:rPr>
          <w:rFonts w:ascii="Garamond" w:eastAsia="Calibri" w:hAnsi="Garamond" w:cs="Times New Roman"/>
          <w:b/>
          <w:color w:val="2E74B5" w:themeColor="accent1" w:themeShade="BF"/>
          <w:sz w:val="24"/>
          <w:szCs w:val="24"/>
        </w:rPr>
      </w:pPr>
      <w:r w:rsidRPr="00C52DCB">
        <w:rPr>
          <w:rFonts w:ascii="Times New Roman" w:eastAsia="Calibri" w:hAnsi="Times New Roman" w:cs="Times New Roman"/>
          <w:b/>
          <w:sz w:val="24"/>
          <w:szCs w:val="24"/>
        </w:rPr>
        <w:t>§</w:t>
      </w:r>
      <w:r w:rsidRPr="00D839E8">
        <w:rPr>
          <w:rFonts w:ascii="Garamond" w:eastAsia="Calibri" w:hAnsi="Garamond" w:cs="Times New Roman"/>
          <w:b/>
          <w:sz w:val="24"/>
          <w:szCs w:val="24"/>
        </w:rPr>
        <w:t xml:space="preserve"> 22.</w:t>
      </w:r>
      <w:r w:rsidRPr="00D839E8">
        <w:rPr>
          <w:rFonts w:ascii="Garamond" w:eastAsia="Calibri" w:hAnsi="Garamond" w:cs="Times New Roman"/>
          <w:color w:val="000000" w:themeColor="text1"/>
          <w:sz w:val="24"/>
          <w:szCs w:val="24"/>
        </w:rPr>
        <w:t>1. Rada rodziców jest kolegialnym organem szkoły. W szkole tworzy się jedną radę rodziców, w skład której wchodzą przedstawiciele rodziców uczniów szkoły podstawowej.</w:t>
      </w:r>
    </w:p>
    <w:p w14:paraId="77E68B13" w14:textId="77777777" w:rsidR="00D839E8" w:rsidRPr="00D839E8" w:rsidRDefault="00D839E8" w:rsidP="001D70E8">
      <w:pPr>
        <w:ind w:firstLine="709"/>
        <w:jc w:val="both"/>
        <w:rPr>
          <w:rFonts w:ascii="Garamond" w:eastAsia="Calibri" w:hAnsi="Garamond" w:cs="Times New Roman"/>
          <w:color w:val="000000" w:themeColor="text1"/>
          <w:sz w:val="24"/>
          <w:szCs w:val="24"/>
        </w:rPr>
      </w:pPr>
      <w:r w:rsidRPr="00D839E8">
        <w:rPr>
          <w:rFonts w:ascii="Garamond" w:eastAsia="Calibri" w:hAnsi="Garamond" w:cs="Times New Roman"/>
          <w:b/>
          <w:color w:val="000000" w:themeColor="text1"/>
          <w:sz w:val="24"/>
          <w:szCs w:val="24"/>
        </w:rPr>
        <w:t>2.</w:t>
      </w:r>
      <w:r w:rsidRPr="00D839E8">
        <w:rPr>
          <w:rFonts w:ascii="Garamond" w:eastAsia="Calibri" w:hAnsi="Garamond" w:cs="Times New Roman"/>
          <w:color w:val="000000" w:themeColor="text1"/>
          <w:sz w:val="24"/>
          <w:szCs w:val="24"/>
        </w:rPr>
        <w:t xml:space="preserve"> Rada rodziców reprezentuje ogół rodziców uczniów przed innymi organami szkoły.</w:t>
      </w:r>
    </w:p>
    <w:p w14:paraId="62724B97" w14:textId="77777777" w:rsidR="00D839E8" w:rsidRPr="00D839E8" w:rsidRDefault="00D839E8" w:rsidP="001D70E8">
      <w:pPr>
        <w:ind w:firstLine="709"/>
        <w:jc w:val="both"/>
        <w:rPr>
          <w:rFonts w:ascii="Garamond" w:eastAsia="Calibri" w:hAnsi="Garamond" w:cs="Times New Roman"/>
          <w:color w:val="000000" w:themeColor="text1"/>
          <w:sz w:val="24"/>
          <w:szCs w:val="24"/>
        </w:rPr>
      </w:pPr>
      <w:r w:rsidRPr="00D839E8">
        <w:rPr>
          <w:rFonts w:ascii="Garamond" w:eastAsia="Calibri" w:hAnsi="Garamond" w:cs="Times New Roman"/>
          <w:b/>
          <w:color w:val="000000" w:themeColor="text1"/>
          <w:sz w:val="24"/>
          <w:szCs w:val="24"/>
        </w:rPr>
        <w:t>3.</w:t>
      </w:r>
      <w:r w:rsidRPr="00D839E8">
        <w:rPr>
          <w:rFonts w:ascii="Garamond" w:eastAsia="Calibri" w:hAnsi="Garamond" w:cs="Times New Roman"/>
          <w:color w:val="000000" w:themeColor="text1"/>
          <w:sz w:val="24"/>
          <w:szCs w:val="24"/>
        </w:rPr>
        <w:t xml:space="preserve"> W skład rady rodziców wchodzi jeden przedstawiciel rodziców/prawnych opiekunów </w:t>
      </w:r>
      <w:r w:rsidRPr="00D839E8">
        <w:rPr>
          <w:rFonts w:ascii="Garamond" w:eastAsia="Calibri" w:hAnsi="Garamond" w:cs="Times New Roman"/>
          <w:color w:val="000000" w:themeColor="text1"/>
          <w:sz w:val="24"/>
          <w:szCs w:val="24"/>
        </w:rPr>
        <w:br/>
        <w:t>z każdego oddziału szkolnego wchodzącego w skład szkoły;</w:t>
      </w:r>
    </w:p>
    <w:p w14:paraId="55CACB14" w14:textId="77777777" w:rsidR="00D839E8" w:rsidRPr="00D839E8" w:rsidRDefault="00D839E8" w:rsidP="001D70E8">
      <w:pPr>
        <w:ind w:firstLine="709"/>
        <w:jc w:val="both"/>
        <w:rPr>
          <w:rFonts w:ascii="Garamond" w:eastAsia="Calibri" w:hAnsi="Garamond" w:cs="Times New Roman"/>
          <w:color w:val="000000" w:themeColor="text1"/>
          <w:sz w:val="24"/>
          <w:szCs w:val="24"/>
        </w:rPr>
      </w:pPr>
      <w:r w:rsidRPr="00D839E8">
        <w:rPr>
          <w:rFonts w:ascii="Garamond" w:eastAsia="Calibri" w:hAnsi="Garamond" w:cs="Times New Roman"/>
          <w:b/>
          <w:color w:val="000000" w:themeColor="text1"/>
          <w:sz w:val="24"/>
          <w:szCs w:val="24"/>
        </w:rPr>
        <w:t>4.</w:t>
      </w:r>
      <w:r w:rsidRPr="00D839E8">
        <w:rPr>
          <w:rFonts w:ascii="Garamond" w:eastAsia="Calibri" w:hAnsi="Garamond" w:cs="Times New Roman"/>
          <w:color w:val="000000" w:themeColor="text1"/>
          <w:sz w:val="24"/>
          <w:szCs w:val="24"/>
        </w:rPr>
        <w:t xml:space="preserve"> Celem rady rodziców jest reprezentowanie ogółu rodziców Szkoły oraz podejmowanie działań zmierzających do doskonalenia statutowej działalności;</w:t>
      </w:r>
    </w:p>
    <w:p w14:paraId="5FDD9555" w14:textId="77777777" w:rsidR="00D839E8" w:rsidRPr="00D839E8" w:rsidRDefault="00D839E8" w:rsidP="001D70E8">
      <w:pPr>
        <w:ind w:firstLine="709"/>
        <w:jc w:val="both"/>
        <w:rPr>
          <w:rFonts w:ascii="Garamond" w:eastAsia="Calibri" w:hAnsi="Garamond" w:cs="Times New Roman"/>
          <w:color w:val="000000" w:themeColor="text1"/>
          <w:sz w:val="24"/>
          <w:szCs w:val="24"/>
        </w:rPr>
      </w:pPr>
      <w:r w:rsidRPr="00D839E8">
        <w:rPr>
          <w:rFonts w:ascii="Garamond" w:eastAsia="Calibri" w:hAnsi="Garamond" w:cs="Times New Roman"/>
          <w:b/>
          <w:color w:val="000000" w:themeColor="text1"/>
          <w:sz w:val="24"/>
          <w:szCs w:val="24"/>
        </w:rPr>
        <w:t>5.</w:t>
      </w:r>
      <w:r w:rsidRPr="00D839E8">
        <w:rPr>
          <w:rFonts w:ascii="Garamond" w:eastAsia="Calibri" w:hAnsi="Garamond" w:cs="Times New Roman"/>
          <w:color w:val="000000" w:themeColor="text1"/>
          <w:sz w:val="24"/>
          <w:szCs w:val="24"/>
        </w:rPr>
        <w:t xml:space="preserve"> Szczególnym celem rady rodziców jest działanie na rzecz opiekuńczej funkcji szkoły;</w:t>
      </w:r>
    </w:p>
    <w:p w14:paraId="52B6BA44" w14:textId="77777777" w:rsidR="00D839E8" w:rsidRPr="00D839E8" w:rsidRDefault="00D839E8" w:rsidP="001D70E8">
      <w:pPr>
        <w:spacing w:after="0"/>
        <w:ind w:firstLine="709"/>
        <w:jc w:val="both"/>
        <w:rPr>
          <w:rFonts w:ascii="Garamond" w:eastAsia="Calibri" w:hAnsi="Garamond" w:cs="Times New Roman"/>
          <w:color w:val="000000" w:themeColor="text1"/>
          <w:sz w:val="24"/>
          <w:szCs w:val="24"/>
        </w:rPr>
      </w:pPr>
      <w:r w:rsidRPr="00D839E8">
        <w:rPr>
          <w:rFonts w:ascii="Garamond" w:eastAsia="Calibri" w:hAnsi="Garamond" w:cs="Times New Roman"/>
          <w:b/>
          <w:color w:val="000000" w:themeColor="text1"/>
          <w:sz w:val="24"/>
          <w:szCs w:val="24"/>
        </w:rPr>
        <w:t>6.</w:t>
      </w:r>
      <w:r w:rsidRPr="00D839E8">
        <w:rPr>
          <w:rFonts w:ascii="Garamond" w:eastAsia="Calibri" w:hAnsi="Garamond" w:cs="Times New Roman"/>
          <w:color w:val="000000" w:themeColor="text1"/>
          <w:sz w:val="24"/>
          <w:szCs w:val="24"/>
        </w:rPr>
        <w:t xml:space="preserve"> Zadaniem rady rodziców jest w szczególności:</w:t>
      </w:r>
    </w:p>
    <w:p w14:paraId="47149B1E" w14:textId="77777777" w:rsidR="007D5683" w:rsidRDefault="00D839E8" w:rsidP="001D70E8">
      <w:pPr>
        <w:pStyle w:val="Akapitzlist"/>
        <w:numPr>
          <w:ilvl w:val="0"/>
          <w:numId w:val="32"/>
        </w:numPr>
        <w:spacing w:after="0"/>
        <w:ind w:left="426"/>
        <w:jc w:val="both"/>
        <w:rPr>
          <w:rFonts w:ascii="Garamond" w:eastAsia="Calibri" w:hAnsi="Garamond" w:cs="Times New Roman"/>
          <w:color w:val="000000" w:themeColor="text1"/>
          <w:sz w:val="24"/>
          <w:szCs w:val="24"/>
        </w:rPr>
      </w:pPr>
      <w:r w:rsidRPr="007D5683">
        <w:rPr>
          <w:rFonts w:ascii="Garamond" w:eastAsia="Calibri" w:hAnsi="Garamond" w:cs="Times New Roman"/>
          <w:color w:val="000000" w:themeColor="text1"/>
          <w:sz w:val="24"/>
          <w:szCs w:val="24"/>
        </w:rPr>
        <w:t>pobudzanie i organizowanie form aktywności rodziców na rzecz wspomagania realizacji celów i zadań szkoły;</w:t>
      </w:r>
    </w:p>
    <w:p w14:paraId="7C8FB49F" w14:textId="77777777" w:rsidR="007D5683" w:rsidRDefault="00D839E8" w:rsidP="001D70E8">
      <w:pPr>
        <w:pStyle w:val="Akapitzlist"/>
        <w:numPr>
          <w:ilvl w:val="0"/>
          <w:numId w:val="32"/>
        </w:numPr>
        <w:ind w:left="426"/>
        <w:jc w:val="both"/>
        <w:rPr>
          <w:rFonts w:ascii="Garamond" w:eastAsia="Calibri" w:hAnsi="Garamond" w:cs="Times New Roman"/>
          <w:color w:val="000000" w:themeColor="text1"/>
          <w:sz w:val="24"/>
          <w:szCs w:val="24"/>
        </w:rPr>
      </w:pPr>
      <w:r w:rsidRPr="007D5683">
        <w:rPr>
          <w:rFonts w:ascii="Garamond" w:eastAsia="Calibri" w:hAnsi="Garamond" w:cs="Times New Roman"/>
          <w:color w:val="000000" w:themeColor="text1"/>
          <w:sz w:val="24"/>
          <w:szCs w:val="24"/>
        </w:rPr>
        <w:t>współorganizowanie funduszy niezbędnych dla wspierania działalności szkoły, a także ustalanie zasad użytkowania tych funduszy;</w:t>
      </w:r>
    </w:p>
    <w:p w14:paraId="30113917" w14:textId="77777777" w:rsidR="007D5683" w:rsidRDefault="00D839E8" w:rsidP="001D70E8">
      <w:pPr>
        <w:pStyle w:val="Akapitzlist"/>
        <w:numPr>
          <w:ilvl w:val="0"/>
          <w:numId w:val="32"/>
        </w:numPr>
        <w:ind w:left="426"/>
        <w:jc w:val="both"/>
        <w:rPr>
          <w:rFonts w:ascii="Garamond" w:eastAsia="Calibri" w:hAnsi="Garamond" w:cs="Times New Roman"/>
          <w:color w:val="000000" w:themeColor="text1"/>
          <w:sz w:val="24"/>
          <w:szCs w:val="24"/>
        </w:rPr>
      </w:pPr>
      <w:r w:rsidRPr="007D5683">
        <w:rPr>
          <w:rFonts w:ascii="Garamond" w:eastAsia="Calibri" w:hAnsi="Garamond" w:cs="Times New Roman"/>
          <w:color w:val="000000" w:themeColor="text1"/>
          <w:sz w:val="24"/>
          <w:szCs w:val="24"/>
        </w:rPr>
        <w:t xml:space="preserve">zapewnienie rodzicom we współdziałaniu z innymi organami szkoły rzeczywistego wpływu </w:t>
      </w:r>
      <w:r w:rsidRPr="007D5683">
        <w:rPr>
          <w:rFonts w:ascii="Garamond" w:eastAsia="Calibri" w:hAnsi="Garamond" w:cs="Times New Roman"/>
          <w:color w:val="000000" w:themeColor="text1"/>
          <w:sz w:val="24"/>
          <w:szCs w:val="24"/>
        </w:rPr>
        <w:br/>
        <w:t>na działalność szkoły, wśród nich zaś:</w:t>
      </w:r>
    </w:p>
    <w:p w14:paraId="1FC7EE9D" w14:textId="77777777" w:rsidR="007D5683" w:rsidRDefault="00D839E8" w:rsidP="001D70E8">
      <w:pPr>
        <w:pStyle w:val="Akapitzlist"/>
        <w:numPr>
          <w:ilvl w:val="0"/>
          <w:numId w:val="33"/>
        </w:numPr>
        <w:ind w:left="993"/>
        <w:jc w:val="both"/>
        <w:rPr>
          <w:rFonts w:ascii="Garamond" w:eastAsia="Calibri" w:hAnsi="Garamond" w:cs="Times New Roman"/>
          <w:color w:val="000000" w:themeColor="text1"/>
          <w:sz w:val="24"/>
          <w:szCs w:val="24"/>
        </w:rPr>
      </w:pPr>
      <w:r w:rsidRPr="007D5683">
        <w:rPr>
          <w:rFonts w:ascii="Garamond" w:eastAsia="Calibri" w:hAnsi="Garamond" w:cs="Times New Roman"/>
          <w:color w:val="000000" w:themeColor="text1"/>
          <w:sz w:val="24"/>
          <w:szCs w:val="24"/>
        </w:rPr>
        <w:t xml:space="preserve">znajomość zadań i zamierzeń dydaktyczno-wychowawczych </w:t>
      </w:r>
      <w:r w:rsidR="007D5683">
        <w:rPr>
          <w:rFonts w:ascii="Garamond" w:eastAsia="Calibri" w:hAnsi="Garamond" w:cs="Times New Roman"/>
          <w:color w:val="000000" w:themeColor="text1"/>
          <w:sz w:val="24"/>
          <w:szCs w:val="24"/>
        </w:rPr>
        <w:t xml:space="preserve">w szkole i w klasie, uzyskania </w:t>
      </w:r>
      <w:r w:rsidRPr="007D5683">
        <w:rPr>
          <w:rFonts w:ascii="Garamond" w:eastAsia="Calibri" w:hAnsi="Garamond" w:cs="Times New Roman"/>
          <w:color w:val="000000" w:themeColor="text1"/>
          <w:sz w:val="24"/>
          <w:szCs w:val="24"/>
        </w:rPr>
        <w:t>w każdym czasie rzetelnej informacji na temat swego dziecka i jego postępów lub trudności,</w:t>
      </w:r>
    </w:p>
    <w:p w14:paraId="5419CCE8" w14:textId="77777777" w:rsidR="007D5683" w:rsidRDefault="00D839E8" w:rsidP="001D70E8">
      <w:pPr>
        <w:pStyle w:val="Akapitzlist"/>
        <w:numPr>
          <w:ilvl w:val="0"/>
          <w:numId w:val="33"/>
        </w:numPr>
        <w:ind w:left="993"/>
        <w:jc w:val="both"/>
        <w:rPr>
          <w:rFonts w:ascii="Garamond" w:eastAsia="Calibri" w:hAnsi="Garamond" w:cs="Times New Roman"/>
          <w:color w:val="000000" w:themeColor="text1"/>
          <w:sz w:val="24"/>
          <w:szCs w:val="24"/>
        </w:rPr>
      </w:pPr>
      <w:r w:rsidRPr="007D5683">
        <w:rPr>
          <w:rFonts w:ascii="Garamond" w:eastAsia="Calibri" w:hAnsi="Garamond" w:cs="Times New Roman"/>
          <w:color w:val="000000" w:themeColor="text1"/>
          <w:sz w:val="24"/>
          <w:szCs w:val="24"/>
        </w:rPr>
        <w:t>znajomość Statutu szkoły, regulaminów szkolnych, wewnątrzszkolnych zasad oceniania,</w:t>
      </w:r>
    </w:p>
    <w:p w14:paraId="7CD6D23E" w14:textId="77777777" w:rsidR="007D5683" w:rsidRDefault="00D839E8" w:rsidP="001D70E8">
      <w:pPr>
        <w:pStyle w:val="Akapitzlist"/>
        <w:numPr>
          <w:ilvl w:val="0"/>
          <w:numId w:val="33"/>
        </w:numPr>
        <w:ind w:left="993"/>
        <w:jc w:val="both"/>
        <w:rPr>
          <w:rFonts w:ascii="Garamond" w:eastAsia="Calibri" w:hAnsi="Garamond" w:cs="Times New Roman"/>
          <w:color w:val="000000" w:themeColor="text1"/>
          <w:sz w:val="24"/>
          <w:szCs w:val="24"/>
        </w:rPr>
      </w:pPr>
      <w:r w:rsidRPr="007D5683">
        <w:rPr>
          <w:rFonts w:ascii="Garamond" w:eastAsia="Calibri" w:hAnsi="Garamond" w:cs="Times New Roman"/>
          <w:color w:val="000000" w:themeColor="text1"/>
          <w:sz w:val="24"/>
          <w:szCs w:val="24"/>
        </w:rPr>
        <w:t>uzyskiwania porad w sprawie wychowania i dalszego kształcenia swych dzieci,</w:t>
      </w:r>
    </w:p>
    <w:p w14:paraId="584C9F4A" w14:textId="77777777" w:rsidR="007D5683" w:rsidRDefault="00D839E8" w:rsidP="001D70E8">
      <w:pPr>
        <w:pStyle w:val="Akapitzlist"/>
        <w:numPr>
          <w:ilvl w:val="0"/>
          <w:numId w:val="33"/>
        </w:numPr>
        <w:ind w:left="993"/>
        <w:jc w:val="both"/>
        <w:rPr>
          <w:rFonts w:ascii="Garamond" w:eastAsia="Calibri" w:hAnsi="Garamond" w:cs="Times New Roman"/>
          <w:color w:val="000000" w:themeColor="text1"/>
          <w:sz w:val="24"/>
          <w:szCs w:val="24"/>
        </w:rPr>
      </w:pPr>
      <w:r w:rsidRPr="007D5683">
        <w:rPr>
          <w:rFonts w:ascii="Garamond" w:eastAsia="Calibri" w:hAnsi="Garamond" w:cs="Times New Roman"/>
          <w:color w:val="000000" w:themeColor="text1"/>
          <w:sz w:val="24"/>
          <w:szCs w:val="24"/>
        </w:rPr>
        <w:t>wyrażania i przekazywania opinii na temat pracy szkoły,</w:t>
      </w:r>
    </w:p>
    <w:p w14:paraId="0E87C303" w14:textId="77777777" w:rsidR="00D839E8" w:rsidRPr="007D5683" w:rsidRDefault="00D839E8" w:rsidP="001D70E8">
      <w:pPr>
        <w:pStyle w:val="Akapitzlist"/>
        <w:numPr>
          <w:ilvl w:val="0"/>
          <w:numId w:val="33"/>
        </w:numPr>
        <w:ind w:left="993"/>
        <w:jc w:val="both"/>
        <w:rPr>
          <w:rFonts w:ascii="Garamond" w:eastAsia="Calibri" w:hAnsi="Garamond" w:cs="Times New Roman"/>
          <w:color w:val="000000" w:themeColor="text1"/>
          <w:sz w:val="24"/>
          <w:szCs w:val="24"/>
        </w:rPr>
      </w:pPr>
      <w:r w:rsidRPr="007D5683">
        <w:rPr>
          <w:rFonts w:ascii="Garamond" w:eastAsia="Calibri" w:hAnsi="Garamond" w:cs="Times New Roman"/>
          <w:color w:val="000000" w:themeColor="text1"/>
          <w:sz w:val="24"/>
          <w:szCs w:val="24"/>
        </w:rPr>
        <w:t>określanie struktur działania ogółu rodziców oraz rady rodziców.</w:t>
      </w:r>
    </w:p>
    <w:p w14:paraId="0950F780" w14:textId="77777777" w:rsidR="00D839E8" w:rsidRPr="00D839E8" w:rsidRDefault="00D839E8" w:rsidP="001D70E8">
      <w:pPr>
        <w:ind w:firstLine="709"/>
        <w:jc w:val="both"/>
        <w:rPr>
          <w:rFonts w:ascii="Garamond" w:eastAsia="Calibri" w:hAnsi="Garamond" w:cs="Times New Roman"/>
          <w:color w:val="000000" w:themeColor="text1"/>
          <w:sz w:val="24"/>
          <w:szCs w:val="24"/>
        </w:rPr>
      </w:pPr>
      <w:r w:rsidRPr="00D839E8">
        <w:rPr>
          <w:rFonts w:ascii="Garamond" w:eastAsia="Calibri" w:hAnsi="Garamond" w:cs="Times New Roman"/>
          <w:b/>
          <w:color w:val="000000" w:themeColor="text1"/>
          <w:sz w:val="24"/>
          <w:szCs w:val="24"/>
        </w:rPr>
        <w:t>7.</w:t>
      </w:r>
      <w:r w:rsidRPr="00D839E8">
        <w:rPr>
          <w:rFonts w:ascii="Garamond" w:eastAsia="Calibri" w:hAnsi="Garamond" w:cs="Times New Roman"/>
          <w:color w:val="000000" w:themeColor="text1"/>
          <w:sz w:val="24"/>
          <w:szCs w:val="24"/>
        </w:rPr>
        <w:t xml:space="preserve"> Rada rodziców może występować do Dyrektora i innych organów szkoły, organu prowadzącego szkołę oraz organu sprawującego nadzór pedagogiczny z wnioskami i opiniami </w:t>
      </w:r>
      <w:r w:rsidRPr="00D839E8">
        <w:rPr>
          <w:rFonts w:ascii="Garamond" w:eastAsia="Calibri" w:hAnsi="Garamond" w:cs="Times New Roman"/>
          <w:color w:val="000000" w:themeColor="text1"/>
          <w:sz w:val="24"/>
          <w:szCs w:val="24"/>
        </w:rPr>
        <w:br/>
        <w:t>we wszystkich sprawach szkoły.</w:t>
      </w:r>
    </w:p>
    <w:p w14:paraId="02339FD4" w14:textId="77777777" w:rsidR="00D839E8" w:rsidRPr="00D839E8" w:rsidRDefault="00D839E8" w:rsidP="001D70E8">
      <w:pPr>
        <w:spacing w:after="0"/>
        <w:ind w:firstLine="709"/>
        <w:jc w:val="both"/>
        <w:rPr>
          <w:rFonts w:ascii="Garamond" w:eastAsia="Calibri" w:hAnsi="Garamond" w:cs="Times New Roman"/>
          <w:color w:val="000000" w:themeColor="text1"/>
          <w:sz w:val="24"/>
          <w:szCs w:val="24"/>
        </w:rPr>
      </w:pPr>
      <w:r w:rsidRPr="00D839E8">
        <w:rPr>
          <w:rFonts w:ascii="Garamond" w:eastAsia="Calibri" w:hAnsi="Garamond" w:cs="Times New Roman"/>
          <w:b/>
          <w:color w:val="000000" w:themeColor="text1"/>
          <w:sz w:val="24"/>
          <w:szCs w:val="24"/>
        </w:rPr>
        <w:t>8.</w:t>
      </w:r>
      <w:r w:rsidRPr="00D839E8">
        <w:rPr>
          <w:rFonts w:ascii="Garamond" w:eastAsia="Calibri" w:hAnsi="Garamond" w:cs="Times New Roman"/>
          <w:color w:val="000000" w:themeColor="text1"/>
          <w:sz w:val="24"/>
          <w:szCs w:val="24"/>
        </w:rPr>
        <w:t xml:space="preserve"> Do kompetencji rady rodziców należy w szczególności:</w:t>
      </w:r>
    </w:p>
    <w:p w14:paraId="11872F95" w14:textId="77777777" w:rsidR="00D839E8" w:rsidRPr="00A12F43" w:rsidRDefault="00D839E8" w:rsidP="001D70E8">
      <w:pPr>
        <w:pStyle w:val="Akapitzlist"/>
        <w:numPr>
          <w:ilvl w:val="0"/>
          <w:numId w:val="34"/>
        </w:numPr>
        <w:spacing w:after="0"/>
        <w:ind w:left="426"/>
        <w:jc w:val="both"/>
        <w:rPr>
          <w:rFonts w:ascii="Garamond" w:eastAsia="Calibri" w:hAnsi="Garamond" w:cs="Times New Roman"/>
          <w:color w:val="000000" w:themeColor="text1"/>
          <w:sz w:val="24"/>
          <w:szCs w:val="24"/>
        </w:rPr>
      </w:pPr>
      <w:r w:rsidRPr="00A12F43">
        <w:rPr>
          <w:rFonts w:ascii="Garamond" w:eastAsia="Calibri" w:hAnsi="Garamond" w:cs="Times New Roman"/>
          <w:color w:val="000000" w:themeColor="text1"/>
          <w:sz w:val="24"/>
          <w:szCs w:val="24"/>
        </w:rPr>
        <w:t>uchwalanie w porozumieniu z radą pedagogiczną programu wychowawczo-profilaktycznego Szkoły. Jeżeli rada rodziców w terminie 30 dni od dnia rozpoczęcia roku szk</w:t>
      </w:r>
      <w:r w:rsidR="00A12F43" w:rsidRPr="00A12F43">
        <w:rPr>
          <w:rFonts w:ascii="Garamond" w:eastAsia="Calibri" w:hAnsi="Garamond" w:cs="Times New Roman"/>
          <w:color w:val="000000" w:themeColor="text1"/>
          <w:sz w:val="24"/>
          <w:szCs w:val="24"/>
        </w:rPr>
        <w:t xml:space="preserve">olnego nie uzyska porozumienia </w:t>
      </w:r>
      <w:r w:rsidRPr="00A12F43">
        <w:rPr>
          <w:rFonts w:ascii="Garamond" w:eastAsia="Calibri" w:hAnsi="Garamond" w:cs="Times New Roman"/>
          <w:color w:val="000000" w:themeColor="text1"/>
          <w:sz w:val="24"/>
          <w:szCs w:val="24"/>
        </w:rPr>
        <w:t>z radą pedagogiczną w sprawie programu wychowawczo-profilaktycznego szkoły, programy te ustala dyrektor szkoły w uzgodnieniu z organem sprawującym nadzór pedagogiczny.</w:t>
      </w:r>
    </w:p>
    <w:p w14:paraId="0A391704" w14:textId="77777777" w:rsidR="00D839E8" w:rsidRPr="00D839E8" w:rsidRDefault="00D839E8" w:rsidP="001D70E8">
      <w:pPr>
        <w:spacing w:after="0"/>
        <w:ind w:left="426"/>
        <w:jc w:val="both"/>
        <w:rPr>
          <w:rFonts w:ascii="Garamond" w:eastAsia="Calibri" w:hAnsi="Garamond" w:cs="Times New Roman"/>
          <w:color w:val="000000" w:themeColor="text1"/>
          <w:sz w:val="24"/>
          <w:szCs w:val="24"/>
        </w:rPr>
      </w:pPr>
      <w:r w:rsidRPr="00D839E8">
        <w:rPr>
          <w:rFonts w:ascii="Garamond" w:eastAsia="Calibri" w:hAnsi="Garamond" w:cs="Times New Roman"/>
          <w:color w:val="000000" w:themeColor="text1"/>
          <w:sz w:val="24"/>
          <w:szCs w:val="24"/>
        </w:rPr>
        <w:t>Program ustalony przez Dyrektora szkoły obowiązuje do czasu uchwalenia programu przez radę rodziców w porozumieniu z radą pedagogiczną,</w:t>
      </w:r>
    </w:p>
    <w:p w14:paraId="4B349B31" w14:textId="77777777" w:rsidR="00A12F43" w:rsidRDefault="00D839E8" w:rsidP="001D70E8">
      <w:pPr>
        <w:tabs>
          <w:tab w:val="left" w:pos="426"/>
        </w:tabs>
        <w:spacing w:after="0"/>
        <w:ind w:left="426" w:hanging="398"/>
        <w:jc w:val="both"/>
        <w:rPr>
          <w:rFonts w:ascii="Garamond" w:eastAsia="Calibri" w:hAnsi="Garamond" w:cs="Times New Roman"/>
          <w:color w:val="000000" w:themeColor="text1"/>
          <w:sz w:val="24"/>
          <w:szCs w:val="24"/>
        </w:rPr>
      </w:pPr>
      <w:r w:rsidRPr="00D839E8">
        <w:rPr>
          <w:rFonts w:ascii="Garamond" w:eastAsia="Calibri" w:hAnsi="Garamond" w:cs="Times New Roman"/>
          <w:color w:val="000000" w:themeColor="text1"/>
          <w:sz w:val="24"/>
          <w:szCs w:val="24"/>
        </w:rPr>
        <w:t xml:space="preserve">1a) w przypadku zajęć prowadzonych z wykorzystaniem metod i technik kształcenia na odległość </w:t>
      </w:r>
      <w:r w:rsidRPr="00D839E8">
        <w:rPr>
          <w:rFonts w:ascii="Garamond" w:eastAsia="Calibri" w:hAnsi="Garamond" w:cs="Times New Roman"/>
          <w:color w:val="000000" w:themeColor="text1"/>
          <w:sz w:val="24"/>
          <w:szCs w:val="24"/>
        </w:rPr>
        <w:br/>
        <w:t>z powodu zagrożeń wskazanych w przepisach oświatowych ustalenie potrzeby modyfikacji programu wychowawczo-profilaktycznego – wraz z dyrektorem i radą pedagogiczną;</w:t>
      </w:r>
    </w:p>
    <w:p w14:paraId="3C327D1E" w14:textId="77777777" w:rsidR="00A12F43" w:rsidRDefault="00D839E8" w:rsidP="001D70E8">
      <w:pPr>
        <w:pStyle w:val="Akapitzlist"/>
        <w:numPr>
          <w:ilvl w:val="0"/>
          <w:numId w:val="34"/>
        </w:numPr>
        <w:tabs>
          <w:tab w:val="left" w:pos="426"/>
        </w:tabs>
        <w:spacing w:after="0"/>
        <w:ind w:left="426"/>
        <w:jc w:val="both"/>
        <w:rPr>
          <w:rFonts w:ascii="Garamond" w:eastAsia="Calibri" w:hAnsi="Garamond" w:cs="Times New Roman"/>
          <w:color w:val="000000" w:themeColor="text1"/>
          <w:sz w:val="24"/>
          <w:szCs w:val="24"/>
        </w:rPr>
      </w:pPr>
      <w:r w:rsidRPr="00A12F43">
        <w:rPr>
          <w:rFonts w:ascii="Garamond" w:eastAsia="Calibri" w:hAnsi="Garamond" w:cs="Times New Roman"/>
          <w:color w:val="000000" w:themeColor="text1"/>
          <w:sz w:val="24"/>
          <w:szCs w:val="24"/>
        </w:rPr>
        <w:t>opiniowanie programu i harmonogramu poprawy efektywności kształcenia lub wychowania szkoły;</w:t>
      </w:r>
    </w:p>
    <w:p w14:paraId="77F6CB53" w14:textId="77777777" w:rsidR="00A12F43" w:rsidRPr="00610825" w:rsidRDefault="00D839E8" w:rsidP="001D70E8">
      <w:pPr>
        <w:pStyle w:val="Akapitzlist"/>
        <w:numPr>
          <w:ilvl w:val="0"/>
          <w:numId w:val="34"/>
        </w:numPr>
        <w:tabs>
          <w:tab w:val="left" w:pos="426"/>
        </w:tabs>
        <w:spacing w:after="0"/>
        <w:ind w:left="426"/>
        <w:jc w:val="both"/>
        <w:rPr>
          <w:rFonts w:ascii="Garamond" w:eastAsia="Calibri" w:hAnsi="Garamond" w:cs="Times New Roman"/>
          <w:color w:val="000000" w:themeColor="text1"/>
          <w:sz w:val="24"/>
          <w:szCs w:val="24"/>
        </w:rPr>
      </w:pPr>
      <w:r w:rsidRPr="00A12F43">
        <w:rPr>
          <w:rFonts w:ascii="Garamond" w:eastAsia="Calibri" w:hAnsi="Garamond" w:cs="Times New Roman"/>
          <w:color w:val="000000" w:themeColor="text1"/>
          <w:sz w:val="24"/>
          <w:szCs w:val="24"/>
        </w:rPr>
        <w:t>opiniowanie projektów planów finansowych składanych przez Dyrektora szkoły;</w:t>
      </w:r>
    </w:p>
    <w:p w14:paraId="51E330C7" w14:textId="77777777" w:rsidR="00A12F43" w:rsidRPr="00610825" w:rsidRDefault="00D839E8" w:rsidP="001D70E8">
      <w:pPr>
        <w:pStyle w:val="Akapitzlist"/>
        <w:numPr>
          <w:ilvl w:val="0"/>
          <w:numId w:val="34"/>
        </w:numPr>
        <w:tabs>
          <w:tab w:val="left" w:pos="426"/>
        </w:tabs>
        <w:spacing w:after="0"/>
        <w:ind w:left="426"/>
        <w:jc w:val="both"/>
        <w:rPr>
          <w:rFonts w:ascii="Garamond" w:eastAsia="Calibri" w:hAnsi="Garamond" w:cs="Times New Roman"/>
          <w:color w:val="000000" w:themeColor="text1"/>
          <w:sz w:val="24"/>
          <w:szCs w:val="24"/>
        </w:rPr>
      </w:pPr>
      <w:r w:rsidRPr="00A12F43">
        <w:rPr>
          <w:rFonts w:ascii="Garamond" w:eastAsia="Calibri" w:hAnsi="Garamond" w:cs="Times New Roman"/>
          <w:color w:val="000000" w:themeColor="text1"/>
          <w:sz w:val="24"/>
          <w:szCs w:val="24"/>
        </w:rPr>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13D3256D" w14:textId="77777777" w:rsidR="00A12F43" w:rsidRPr="00610825" w:rsidRDefault="00D839E8" w:rsidP="001D70E8">
      <w:pPr>
        <w:pStyle w:val="Akapitzlist"/>
        <w:numPr>
          <w:ilvl w:val="0"/>
          <w:numId w:val="34"/>
        </w:numPr>
        <w:tabs>
          <w:tab w:val="left" w:pos="426"/>
        </w:tabs>
        <w:spacing w:after="0"/>
        <w:ind w:left="426"/>
        <w:jc w:val="both"/>
        <w:rPr>
          <w:rFonts w:ascii="Garamond" w:eastAsia="Calibri" w:hAnsi="Garamond" w:cs="Times New Roman"/>
          <w:color w:val="000000" w:themeColor="text1"/>
          <w:sz w:val="24"/>
          <w:szCs w:val="24"/>
        </w:rPr>
      </w:pPr>
      <w:r w:rsidRPr="00A12F43">
        <w:rPr>
          <w:rFonts w:ascii="Garamond" w:eastAsia="Calibri" w:hAnsi="Garamond" w:cs="Times New Roman"/>
          <w:sz w:val="24"/>
          <w:szCs w:val="24"/>
        </w:rPr>
        <w:t>wnioskowanie i wydawanie opinii o pracy nauczyciela w trybie oceny pracy oraz w trybie awansu zawodowego;</w:t>
      </w:r>
    </w:p>
    <w:p w14:paraId="264F85FD" w14:textId="77777777" w:rsidR="00A12F43" w:rsidRPr="00610825" w:rsidRDefault="00D839E8" w:rsidP="001D70E8">
      <w:pPr>
        <w:pStyle w:val="Akapitzlist"/>
        <w:numPr>
          <w:ilvl w:val="0"/>
          <w:numId w:val="34"/>
        </w:numPr>
        <w:tabs>
          <w:tab w:val="left" w:pos="426"/>
        </w:tabs>
        <w:spacing w:after="0"/>
        <w:ind w:left="426"/>
        <w:jc w:val="both"/>
        <w:rPr>
          <w:rFonts w:ascii="Garamond" w:eastAsia="Calibri" w:hAnsi="Garamond" w:cs="Times New Roman"/>
          <w:color w:val="000000" w:themeColor="text1"/>
          <w:sz w:val="24"/>
          <w:szCs w:val="24"/>
        </w:rPr>
      </w:pPr>
      <w:r w:rsidRPr="00A12F43">
        <w:rPr>
          <w:rFonts w:ascii="Garamond" w:eastAsia="Calibri" w:hAnsi="Garamond" w:cs="Times New Roman"/>
          <w:color w:val="000000" w:themeColor="text1"/>
          <w:sz w:val="24"/>
          <w:szCs w:val="24"/>
        </w:rPr>
        <w:t xml:space="preserve">opiniowanie decyzji Dyrektora szkoły w sprawie wprowadzenia obowiązku noszenia przez uczniów na terenie szkoły jednolitego stroju. Wzór jednolitego stroju określa </w:t>
      </w:r>
      <w:r w:rsidR="00A12F43">
        <w:rPr>
          <w:rFonts w:ascii="Garamond" w:eastAsia="Calibri" w:hAnsi="Garamond" w:cs="Times New Roman"/>
          <w:color w:val="000000" w:themeColor="text1"/>
          <w:sz w:val="24"/>
          <w:szCs w:val="24"/>
        </w:rPr>
        <w:t xml:space="preserve">Dyrektor szkoły w porozumieniu </w:t>
      </w:r>
      <w:r w:rsidRPr="00A12F43">
        <w:rPr>
          <w:rFonts w:ascii="Garamond" w:eastAsia="Calibri" w:hAnsi="Garamond" w:cs="Times New Roman"/>
          <w:color w:val="000000" w:themeColor="text1"/>
          <w:sz w:val="24"/>
          <w:szCs w:val="24"/>
        </w:rPr>
        <w:t>z radą rodziców.</w:t>
      </w:r>
    </w:p>
    <w:p w14:paraId="53D40803" w14:textId="77777777" w:rsidR="00A12F43" w:rsidRPr="00610825" w:rsidRDefault="00D839E8" w:rsidP="001D70E8">
      <w:pPr>
        <w:pStyle w:val="Akapitzlist"/>
        <w:numPr>
          <w:ilvl w:val="0"/>
          <w:numId w:val="34"/>
        </w:numPr>
        <w:tabs>
          <w:tab w:val="left" w:pos="426"/>
        </w:tabs>
        <w:spacing w:after="0"/>
        <w:ind w:left="426"/>
        <w:jc w:val="both"/>
        <w:rPr>
          <w:rFonts w:ascii="Garamond" w:eastAsia="Calibri" w:hAnsi="Garamond" w:cs="Times New Roman"/>
          <w:color w:val="000000" w:themeColor="text1"/>
          <w:sz w:val="24"/>
          <w:szCs w:val="24"/>
        </w:rPr>
      </w:pPr>
      <w:r w:rsidRPr="00A12F43">
        <w:rPr>
          <w:rFonts w:ascii="Garamond" w:eastAsia="Calibri" w:hAnsi="Garamond" w:cs="Times New Roman"/>
          <w:color w:val="000000" w:themeColor="text1"/>
          <w:sz w:val="24"/>
          <w:szCs w:val="24"/>
        </w:rPr>
        <w:t>opiniowanie formy realizacji 2 godzin wychowania fizycznego;</w:t>
      </w:r>
    </w:p>
    <w:p w14:paraId="08443169" w14:textId="77777777" w:rsidR="00A12F43" w:rsidRPr="00610825" w:rsidRDefault="00D839E8" w:rsidP="001D70E8">
      <w:pPr>
        <w:pStyle w:val="Akapitzlist"/>
        <w:numPr>
          <w:ilvl w:val="0"/>
          <w:numId w:val="34"/>
        </w:numPr>
        <w:tabs>
          <w:tab w:val="left" w:pos="426"/>
        </w:tabs>
        <w:spacing w:after="0" w:line="240" w:lineRule="auto"/>
        <w:ind w:left="426"/>
        <w:jc w:val="both"/>
        <w:rPr>
          <w:rFonts w:ascii="Garamond" w:eastAsia="Calibri" w:hAnsi="Garamond" w:cs="Times New Roman"/>
          <w:color w:val="000000" w:themeColor="text1"/>
          <w:sz w:val="24"/>
          <w:szCs w:val="24"/>
        </w:rPr>
      </w:pPr>
      <w:r w:rsidRPr="00A12F43">
        <w:rPr>
          <w:rFonts w:ascii="Garamond" w:eastAsia="Calibri" w:hAnsi="Garamond" w:cs="Times New Roman"/>
          <w:color w:val="000000" w:themeColor="text1"/>
          <w:sz w:val="24"/>
          <w:szCs w:val="24"/>
        </w:rPr>
        <w:t>opiniowanie dodatkowych dni wolnych od zajęć dydaktyczno-wychowawczych;</w:t>
      </w:r>
    </w:p>
    <w:p w14:paraId="3B284636" w14:textId="77777777" w:rsidR="00A12F43" w:rsidRPr="00691451" w:rsidRDefault="00D839E8" w:rsidP="001D70E8">
      <w:pPr>
        <w:pStyle w:val="Akapitzlist"/>
        <w:numPr>
          <w:ilvl w:val="0"/>
          <w:numId w:val="34"/>
        </w:numPr>
        <w:tabs>
          <w:tab w:val="left" w:pos="426"/>
        </w:tabs>
        <w:spacing w:after="0" w:line="240" w:lineRule="auto"/>
        <w:ind w:left="426"/>
        <w:jc w:val="both"/>
        <w:rPr>
          <w:rFonts w:ascii="Garamond" w:eastAsia="Calibri" w:hAnsi="Garamond" w:cs="Times New Roman"/>
          <w:color w:val="000000" w:themeColor="text1"/>
          <w:sz w:val="24"/>
          <w:szCs w:val="24"/>
        </w:rPr>
      </w:pPr>
      <w:r w:rsidRPr="00691451">
        <w:rPr>
          <w:rFonts w:ascii="Garamond" w:eastAsia="Calibri" w:hAnsi="Garamond" w:cs="Times New Roman"/>
          <w:sz w:val="24"/>
          <w:szCs w:val="24"/>
        </w:rPr>
        <w:t>opiniowanie podręczników tworzących szkolny zestaw podręczników oraz materiałów edukacyjnych lub materiałów ćwiczeniowych obowiązujących w danym roku szkolnym;</w:t>
      </w:r>
    </w:p>
    <w:p w14:paraId="131A60E2" w14:textId="77777777" w:rsidR="00A12F43" w:rsidRPr="00691451" w:rsidRDefault="00D839E8" w:rsidP="001D70E8">
      <w:pPr>
        <w:pStyle w:val="Akapitzlist"/>
        <w:numPr>
          <w:ilvl w:val="0"/>
          <w:numId w:val="34"/>
        </w:numPr>
        <w:tabs>
          <w:tab w:val="left" w:pos="426"/>
        </w:tabs>
        <w:spacing w:after="0" w:line="240" w:lineRule="auto"/>
        <w:ind w:left="426"/>
        <w:jc w:val="both"/>
        <w:rPr>
          <w:rFonts w:ascii="Garamond" w:eastAsia="Calibri" w:hAnsi="Garamond" w:cs="Times New Roman"/>
          <w:color w:val="000000" w:themeColor="text1"/>
          <w:sz w:val="24"/>
          <w:szCs w:val="24"/>
        </w:rPr>
      </w:pPr>
      <w:r w:rsidRPr="00691451">
        <w:rPr>
          <w:rFonts w:ascii="Garamond" w:eastAsia="Calibri" w:hAnsi="Garamond" w:cs="Times New Roman"/>
          <w:sz w:val="24"/>
          <w:szCs w:val="24"/>
        </w:rPr>
        <w:t>prawo wypowiedzenia się (w ramach konsultacji) w sprawie wprowadzenia szczególnego nadzoru nad pomieszczeniami szkoły lub placówki lub terenem wokół szkoły w postaci środków technicznych, które umożliwiają rejestrację obrazu;</w:t>
      </w:r>
    </w:p>
    <w:p w14:paraId="76037AB7" w14:textId="77777777" w:rsidR="00D839E8" w:rsidRPr="00691451" w:rsidRDefault="00D839E8" w:rsidP="001D70E8">
      <w:pPr>
        <w:pStyle w:val="Akapitzlist"/>
        <w:numPr>
          <w:ilvl w:val="0"/>
          <w:numId w:val="34"/>
        </w:numPr>
        <w:tabs>
          <w:tab w:val="left" w:pos="426"/>
        </w:tabs>
        <w:spacing w:after="0" w:line="240" w:lineRule="auto"/>
        <w:ind w:left="426"/>
        <w:jc w:val="both"/>
        <w:rPr>
          <w:rFonts w:ascii="Garamond" w:eastAsia="Calibri" w:hAnsi="Garamond" w:cs="Times New Roman"/>
          <w:color w:val="000000" w:themeColor="text1"/>
          <w:sz w:val="24"/>
          <w:szCs w:val="24"/>
        </w:rPr>
      </w:pPr>
      <w:r w:rsidRPr="00691451">
        <w:rPr>
          <w:rFonts w:ascii="Garamond" w:eastAsia="Calibri" w:hAnsi="Garamond" w:cs="Times New Roman"/>
        </w:rPr>
        <w:t xml:space="preserve"> </w:t>
      </w:r>
      <w:r w:rsidRPr="00691451">
        <w:rPr>
          <w:rFonts w:ascii="Garamond" w:eastAsia="Calibri" w:hAnsi="Garamond" w:cs="Times New Roman"/>
          <w:sz w:val="24"/>
          <w:szCs w:val="24"/>
        </w:rPr>
        <w:t>wyrażanie opinii i wnioskowanie do dyrektora szkoły i organu prowadzącego we wszystkich sprawach związanych z działalnością szkoły;</w:t>
      </w:r>
    </w:p>
    <w:p w14:paraId="7E87BCA8" w14:textId="77777777" w:rsidR="00610825" w:rsidRPr="00A12F43" w:rsidRDefault="00610825" w:rsidP="001D70E8">
      <w:pPr>
        <w:pStyle w:val="Akapitzlist"/>
        <w:tabs>
          <w:tab w:val="left" w:pos="426"/>
        </w:tabs>
        <w:spacing w:after="0" w:line="240" w:lineRule="auto"/>
        <w:ind w:left="426"/>
        <w:jc w:val="both"/>
        <w:rPr>
          <w:rFonts w:ascii="Garamond" w:eastAsia="Calibri" w:hAnsi="Garamond" w:cs="Times New Roman"/>
          <w:color w:val="000000" w:themeColor="text1"/>
          <w:sz w:val="24"/>
          <w:szCs w:val="24"/>
        </w:rPr>
      </w:pPr>
    </w:p>
    <w:p w14:paraId="385D74BD" w14:textId="77777777" w:rsidR="00D839E8" w:rsidRPr="00D839E8" w:rsidRDefault="00D839E8" w:rsidP="001D70E8">
      <w:pPr>
        <w:spacing w:after="0"/>
        <w:ind w:firstLine="708"/>
        <w:jc w:val="both"/>
        <w:rPr>
          <w:rFonts w:ascii="Garamond" w:eastAsia="Calibri" w:hAnsi="Garamond" w:cs="Times New Roman"/>
          <w:color w:val="000000" w:themeColor="text1"/>
          <w:sz w:val="24"/>
          <w:szCs w:val="24"/>
        </w:rPr>
      </w:pPr>
      <w:r w:rsidRPr="00A12F43">
        <w:rPr>
          <w:rFonts w:ascii="Garamond" w:eastAsia="Calibri" w:hAnsi="Garamond" w:cs="Times New Roman"/>
          <w:b/>
          <w:color w:val="000000" w:themeColor="text1"/>
          <w:sz w:val="24"/>
          <w:szCs w:val="24"/>
        </w:rPr>
        <w:t>9.</w:t>
      </w:r>
      <w:r w:rsidRPr="00D839E8">
        <w:rPr>
          <w:rFonts w:ascii="Garamond" w:eastAsia="Calibri" w:hAnsi="Garamond" w:cs="Times New Roman"/>
          <w:color w:val="000000" w:themeColor="text1"/>
          <w:sz w:val="24"/>
          <w:szCs w:val="24"/>
        </w:rPr>
        <w:t xml:space="preserve"> Rada rodziców uchwala regulamin swojej </w:t>
      </w:r>
      <w:r w:rsidRPr="00691451">
        <w:rPr>
          <w:rFonts w:ascii="Garamond" w:eastAsia="Calibri" w:hAnsi="Garamond" w:cs="Times New Roman"/>
          <w:sz w:val="24"/>
          <w:szCs w:val="24"/>
        </w:rPr>
        <w:t>działalności (</w:t>
      </w:r>
      <w:r w:rsidRPr="00691451">
        <w:rPr>
          <w:rFonts w:ascii="Garamond" w:eastAsia="Calibri" w:hAnsi="Garamond" w:cs="Times New Roman"/>
          <w:i/>
          <w:sz w:val="24"/>
          <w:szCs w:val="24"/>
        </w:rPr>
        <w:t>Regulamin Rady Rodziców</w:t>
      </w:r>
      <w:r w:rsidR="00610825" w:rsidRPr="00691451">
        <w:rPr>
          <w:rFonts w:ascii="Garamond" w:eastAsia="Calibri" w:hAnsi="Garamond" w:cs="Times New Roman"/>
          <w:sz w:val="24"/>
          <w:szCs w:val="24"/>
        </w:rPr>
        <w:t>),</w:t>
      </w:r>
      <w:r w:rsidR="00610825" w:rsidRPr="00691451">
        <w:rPr>
          <w:rFonts w:ascii="Garamond" w:eastAsia="Calibri" w:hAnsi="Garamond" w:cs="Times New Roman"/>
          <w:sz w:val="24"/>
          <w:szCs w:val="24"/>
        </w:rPr>
        <w:br/>
      </w:r>
      <w:r w:rsidRPr="00D839E8">
        <w:rPr>
          <w:rFonts w:ascii="Garamond" w:eastAsia="Calibri" w:hAnsi="Garamond" w:cs="Times New Roman"/>
          <w:color w:val="000000" w:themeColor="text1"/>
          <w:sz w:val="24"/>
          <w:szCs w:val="24"/>
        </w:rPr>
        <w:t>w którym określa w szczególności:</w:t>
      </w:r>
    </w:p>
    <w:p w14:paraId="74544C4D" w14:textId="77777777" w:rsidR="00610825" w:rsidRDefault="00D839E8" w:rsidP="001D70E8">
      <w:pPr>
        <w:pStyle w:val="Akapitzlist"/>
        <w:numPr>
          <w:ilvl w:val="0"/>
          <w:numId w:val="35"/>
        </w:numPr>
        <w:spacing w:after="0"/>
        <w:ind w:left="426"/>
        <w:jc w:val="both"/>
        <w:rPr>
          <w:rFonts w:ascii="Garamond" w:eastAsia="Calibri" w:hAnsi="Garamond" w:cs="Times New Roman"/>
          <w:color w:val="000000" w:themeColor="text1"/>
          <w:sz w:val="24"/>
          <w:szCs w:val="24"/>
        </w:rPr>
      </w:pPr>
      <w:r w:rsidRPr="00610825">
        <w:rPr>
          <w:rFonts w:ascii="Garamond" w:eastAsia="Calibri" w:hAnsi="Garamond" w:cs="Times New Roman"/>
          <w:color w:val="000000" w:themeColor="text1"/>
          <w:sz w:val="24"/>
          <w:szCs w:val="24"/>
        </w:rPr>
        <w:t>wewnętrzną strukturę i tryb pracy rady;</w:t>
      </w:r>
    </w:p>
    <w:p w14:paraId="6100176A" w14:textId="77777777" w:rsidR="00610825" w:rsidRDefault="00D839E8" w:rsidP="001D70E8">
      <w:pPr>
        <w:pStyle w:val="Akapitzlist"/>
        <w:numPr>
          <w:ilvl w:val="0"/>
          <w:numId w:val="35"/>
        </w:numPr>
        <w:spacing w:after="0"/>
        <w:ind w:left="426"/>
        <w:jc w:val="both"/>
        <w:rPr>
          <w:rFonts w:ascii="Garamond" w:eastAsia="Calibri" w:hAnsi="Garamond" w:cs="Times New Roman"/>
          <w:color w:val="000000" w:themeColor="text1"/>
          <w:sz w:val="24"/>
          <w:szCs w:val="24"/>
        </w:rPr>
      </w:pPr>
      <w:r w:rsidRPr="00610825">
        <w:rPr>
          <w:rFonts w:ascii="Garamond" w:eastAsia="Calibri" w:hAnsi="Garamond" w:cs="Times New Roman"/>
          <w:color w:val="000000" w:themeColor="text1"/>
          <w:sz w:val="24"/>
          <w:szCs w:val="24"/>
        </w:rPr>
        <w:t>szczegółowy tryb wyborów do rad oddziałowych i rady rodziców;</w:t>
      </w:r>
    </w:p>
    <w:p w14:paraId="5B8F17A5" w14:textId="77777777" w:rsidR="00D839E8" w:rsidRPr="00610825" w:rsidRDefault="00D839E8" w:rsidP="001D70E8">
      <w:pPr>
        <w:pStyle w:val="Akapitzlist"/>
        <w:numPr>
          <w:ilvl w:val="0"/>
          <w:numId w:val="35"/>
        </w:numPr>
        <w:spacing w:after="0"/>
        <w:ind w:left="426"/>
        <w:jc w:val="both"/>
        <w:rPr>
          <w:rFonts w:ascii="Garamond" w:eastAsia="Calibri" w:hAnsi="Garamond" w:cs="Times New Roman"/>
          <w:color w:val="000000" w:themeColor="text1"/>
          <w:sz w:val="24"/>
          <w:szCs w:val="24"/>
        </w:rPr>
      </w:pPr>
      <w:r w:rsidRPr="00610825">
        <w:rPr>
          <w:rFonts w:ascii="Garamond" w:eastAsia="Calibri" w:hAnsi="Garamond" w:cs="Times New Roman"/>
          <w:color w:val="000000" w:themeColor="text1"/>
          <w:sz w:val="24"/>
          <w:szCs w:val="24"/>
        </w:rPr>
        <w:t>zasady wydatkowania funduszy rady rodziców.</w:t>
      </w:r>
    </w:p>
    <w:p w14:paraId="1B8B027D" w14:textId="77777777" w:rsidR="00D839E8" w:rsidRPr="00D839E8" w:rsidRDefault="00D839E8" w:rsidP="001D70E8">
      <w:pPr>
        <w:spacing w:after="0"/>
        <w:jc w:val="both"/>
        <w:rPr>
          <w:rFonts w:ascii="Calibri" w:eastAsia="Calibri" w:hAnsi="Calibri" w:cs="Times New Roman"/>
          <w:color w:val="00B050"/>
          <w:sz w:val="24"/>
          <w:szCs w:val="24"/>
        </w:rPr>
      </w:pPr>
    </w:p>
    <w:p w14:paraId="3EEB3E51" w14:textId="77777777" w:rsidR="00D839E8" w:rsidRPr="00D839E8" w:rsidRDefault="00D839E8" w:rsidP="001D70E8">
      <w:pPr>
        <w:ind w:firstLine="708"/>
        <w:jc w:val="both"/>
        <w:rPr>
          <w:rFonts w:ascii="Garamond" w:eastAsia="Calibri" w:hAnsi="Garamond" w:cs="Times New Roman"/>
          <w:color w:val="000000" w:themeColor="text1"/>
          <w:sz w:val="24"/>
          <w:szCs w:val="24"/>
        </w:rPr>
      </w:pPr>
      <w:r w:rsidRPr="00610825">
        <w:rPr>
          <w:rFonts w:ascii="Garamond" w:eastAsia="Calibri" w:hAnsi="Garamond" w:cs="Times New Roman"/>
          <w:b/>
          <w:color w:val="000000" w:themeColor="text1"/>
          <w:sz w:val="24"/>
          <w:szCs w:val="24"/>
        </w:rPr>
        <w:t>10</w:t>
      </w:r>
      <w:r w:rsidRPr="00D839E8">
        <w:rPr>
          <w:rFonts w:ascii="Garamond" w:eastAsia="Calibri" w:hAnsi="Garamond" w:cs="Times New Roman"/>
          <w:color w:val="000000" w:themeColor="text1"/>
          <w:sz w:val="24"/>
          <w:szCs w:val="24"/>
        </w:rPr>
        <w:t xml:space="preserve">. W celu wspierania działalności statutowej szkoły, rada rodziców może gromadzić fundusze z dobrowolnych składek rodziców oraz innych źródeł. </w:t>
      </w:r>
    </w:p>
    <w:p w14:paraId="61C27926" w14:textId="3D0BC87F" w:rsidR="00D839E8" w:rsidRPr="00610825" w:rsidRDefault="00D839E8" w:rsidP="001D70E8">
      <w:pPr>
        <w:spacing w:after="0"/>
        <w:ind w:firstLine="708"/>
        <w:jc w:val="both"/>
        <w:rPr>
          <w:rFonts w:ascii="Garamond" w:eastAsia="Calibri" w:hAnsi="Garamond" w:cs="Times New Roman"/>
          <w:b/>
          <w:color w:val="2E74B5" w:themeColor="accent1" w:themeShade="BF"/>
          <w:sz w:val="24"/>
          <w:szCs w:val="24"/>
        </w:rPr>
      </w:pPr>
      <w:r w:rsidRPr="00246BA8">
        <w:rPr>
          <w:rFonts w:ascii="Times New Roman" w:eastAsia="Calibri" w:hAnsi="Times New Roman" w:cs="Times New Roman"/>
          <w:b/>
          <w:sz w:val="24"/>
          <w:szCs w:val="24"/>
        </w:rPr>
        <w:t xml:space="preserve">§ </w:t>
      </w:r>
      <w:r w:rsidRPr="00246BA8">
        <w:rPr>
          <w:rFonts w:ascii="Garamond" w:eastAsia="Calibri" w:hAnsi="Garamond" w:cs="Times New Roman"/>
          <w:b/>
          <w:sz w:val="24"/>
          <w:szCs w:val="24"/>
        </w:rPr>
        <w:t>23. 1.</w:t>
      </w:r>
      <w:r w:rsidRPr="00D839E8">
        <w:rPr>
          <w:rFonts w:ascii="Garamond" w:eastAsia="Calibri" w:hAnsi="Garamond" w:cs="Times New Roman"/>
          <w:b/>
          <w:color w:val="2E74B5" w:themeColor="accent1" w:themeShade="BF"/>
          <w:sz w:val="24"/>
          <w:szCs w:val="24"/>
        </w:rPr>
        <w:t xml:space="preserve"> </w:t>
      </w:r>
      <w:r w:rsidR="00A844AF">
        <w:rPr>
          <w:rFonts w:ascii="Garamond" w:eastAsia="Calibri" w:hAnsi="Garamond" w:cs="Garamond"/>
          <w:color w:val="000000" w:themeColor="text1"/>
          <w:sz w:val="24"/>
          <w:szCs w:val="24"/>
          <w:lang w:eastAsia="ar-SA"/>
        </w:rPr>
        <w:t>W szkole działa Samorząd U</w:t>
      </w:r>
      <w:r w:rsidRPr="00610825">
        <w:rPr>
          <w:rFonts w:ascii="Garamond" w:eastAsia="Calibri" w:hAnsi="Garamond" w:cs="Garamond"/>
          <w:color w:val="000000" w:themeColor="text1"/>
          <w:sz w:val="24"/>
          <w:szCs w:val="24"/>
          <w:lang w:eastAsia="ar-SA"/>
        </w:rPr>
        <w:t>czniowski, który tworzą wszyscy uczniowie szkoły.</w:t>
      </w:r>
      <w:r w:rsidR="00610825">
        <w:rPr>
          <w:rFonts w:ascii="Garamond" w:eastAsia="Calibri" w:hAnsi="Garamond" w:cs="Garamond"/>
          <w:color w:val="000000" w:themeColor="text1"/>
          <w:sz w:val="24"/>
          <w:szCs w:val="24"/>
          <w:lang w:eastAsia="ar-SA"/>
        </w:rPr>
        <w:br/>
      </w:r>
    </w:p>
    <w:p w14:paraId="7CAE8AD5" w14:textId="38931EE1" w:rsidR="00D839E8" w:rsidRPr="00D700FA" w:rsidRDefault="00D839E8" w:rsidP="001D70E8">
      <w:pPr>
        <w:spacing w:after="0"/>
        <w:ind w:firstLine="708"/>
        <w:jc w:val="both"/>
        <w:rPr>
          <w:rFonts w:ascii="Garamond" w:eastAsia="Calibri" w:hAnsi="Garamond" w:cs="Garamond"/>
          <w:i/>
          <w:color w:val="000000" w:themeColor="text1"/>
          <w:sz w:val="24"/>
          <w:szCs w:val="24"/>
          <w:lang w:eastAsia="ar-SA"/>
        </w:rPr>
      </w:pPr>
      <w:r w:rsidRPr="00D700FA">
        <w:rPr>
          <w:rFonts w:ascii="Garamond" w:eastAsia="Calibri" w:hAnsi="Garamond" w:cs="Garamond"/>
          <w:b/>
          <w:color w:val="000000" w:themeColor="text1"/>
          <w:sz w:val="24"/>
          <w:szCs w:val="24"/>
          <w:lang w:eastAsia="ar-SA"/>
        </w:rPr>
        <w:t>2.</w:t>
      </w:r>
      <w:r w:rsidRPr="00D700FA">
        <w:rPr>
          <w:rFonts w:ascii="Garamond" w:eastAsia="Calibri" w:hAnsi="Garamond" w:cs="Garamond"/>
          <w:color w:val="000000" w:themeColor="text1"/>
          <w:sz w:val="24"/>
          <w:szCs w:val="24"/>
          <w:lang w:eastAsia="ar-SA"/>
        </w:rPr>
        <w:t xml:space="preserve"> Samorząd uczniowski Szkoły Podstawowej nr</w:t>
      </w:r>
      <w:r w:rsidR="00610825" w:rsidRPr="00D700FA">
        <w:rPr>
          <w:rFonts w:ascii="Garamond" w:eastAsia="Calibri" w:hAnsi="Garamond" w:cs="Garamond"/>
          <w:color w:val="000000" w:themeColor="text1"/>
          <w:sz w:val="24"/>
          <w:szCs w:val="24"/>
          <w:lang w:eastAsia="ar-SA"/>
        </w:rPr>
        <w:t xml:space="preserve"> 59 im. gen. J. H. Dąbrowskiego</w:t>
      </w:r>
      <w:r w:rsidR="00610825" w:rsidRPr="00D700FA">
        <w:rPr>
          <w:rFonts w:ascii="Garamond" w:eastAsia="Calibri" w:hAnsi="Garamond" w:cs="Garamond"/>
          <w:color w:val="000000" w:themeColor="text1"/>
          <w:sz w:val="24"/>
          <w:szCs w:val="24"/>
          <w:lang w:eastAsia="ar-SA"/>
        </w:rPr>
        <w:br/>
      </w:r>
      <w:r w:rsidRPr="00D700FA">
        <w:rPr>
          <w:rFonts w:ascii="Garamond" w:eastAsia="Calibri" w:hAnsi="Garamond" w:cs="Garamond"/>
          <w:color w:val="000000" w:themeColor="text1"/>
          <w:sz w:val="24"/>
          <w:szCs w:val="24"/>
          <w:lang w:eastAsia="ar-SA"/>
        </w:rPr>
        <w:t xml:space="preserve">w Poznaniu  działa w oparciu o </w:t>
      </w:r>
      <w:r w:rsidR="00A844AF">
        <w:rPr>
          <w:rFonts w:ascii="Garamond" w:eastAsia="Calibri" w:hAnsi="Garamond" w:cs="Garamond"/>
          <w:i/>
          <w:sz w:val="24"/>
          <w:szCs w:val="24"/>
          <w:lang w:eastAsia="ar-SA"/>
        </w:rPr>
        <w:t>Regulamin Samorządu U</w:t>
      </w:r>
      <w:r w:rsidRPr="00691451">
        <w:rPr>
          <w:rFonts w:ascii="Garamond" w:eastAsia="Calibri" w:hAnsi="Garamond" w:cs="Garamond"/>
          <w:i/>
          <w:sz w:val="24"/>
          <w:szCs w:val="24"/>
          <w:lang w:eastAsia="ar-SA"/>
        </w:rPr>
        <w:t xml:space="preserve">czniowskiego. </w:t>
      </w:r>
      <w:r w:rsidRPr="00D700FA">
        <w:rPr>
          <w:rFonts w:ascii="Garamond" w:eastAsia="Calibri" w:hAnsi="Garamond" w:cs="Garamond"/>
          <w:color w:val="000000" w:themeColor="text1"/>
          <w:sz w:val="24"/>
          <w:szCs w:val="24"/>
          <w:lang w:eastAsia="ar-SA"/>
        </w:rPr>
        <w:t>W którym określa szczegółowo:</w:t>
      </w:r>
    </w:p>
    <w:p w14:paraId="4F10FA06" w14:textId="77777777" w:rsidR="00D839E8" w:rsidRPr="00D700FA" w:rsidRDefault="00D839E8" w:rsidP="001D70E8">
      <w:pPr>
        <w:spacing w:after="0"/>
        <w:jc w:val="both"/>
        <w:rPr>
          <w:rFonts w:ascii="Garamond" w:eastAsia="Calibri" w:hAnsi="Garamond" w:cs="Garamond"/>
          <w:color w:val="000000" w:themeColor="text1"/>
          <w:sz w:val="24"/>
          <w:szCs w:val="24"/>
          <w:lang w:eastAsia="ar-SA"/>
        </w:rPr>
      </w:pPr>
      <w:r w:rsidRPr="00D700FA">
        <w:rPr>
          <w:rFonts w:ascii="Garamond" w:eastAsia="Calibri" w:hAnsi="Garamond" w:cs="Garamond"/>
          <w:color w:val="000000" w:themeColor="text1"/>
          <w:sz w:val="24"/>
          <w:szCs w:val="24"/>
          <w:lang w:eastAsia="ar-SA"/>
        </w:rPr>
        <w:t>1)Organy Samorządu Uczniowskiego</w:t>
      </w:r>
    </w:p>
    <w:p w14:paraId="5954A0B4" w14:textId="77777777" w:rsidR="00D839E8" w:rsidRPr="00D700FA" w:rsidRDefault="00D839E8" w:rsidP="001D70E8">
      <w:pPr>
        <w:spacing w:after="0"/>
        <w:jc w:val="both"/>
        <w:rPr>
          <w:rFonts w:ascii="Garamond" w:eastAsia="Calibri" w:hAnsi="Garamond" w:cs="Garamond"/>
          <w:color w:val="000000" w:themeColor="text1"/>
          <w:sz w:val="24"/>
          <w:szCs w:val="24"/>
          <w:lang w:eastAsia="ar-SA"/>
        </w:rPr>
      </w:pPr>
      <w:r w:rsidRPr="00D700FA">
        <w:rPr>
          <w:rFonts w:ascii="Garamond" w:eastAsia="Calibri" w:hAnsi="Garamond" w:cs="Garamond"/>
          <w:color w:val="000000" w:themeColor="text1"/>
          <w:sz w:val="24"/>
          <w:szCs w:val="24"/>
          <w:lang w:eastAsia="ar-SA"/>
        </w:rPr>
        <w:t>2)Kompetencje organów samorządu</w:t>
      </w:r>
    </w:p>
    <w:p w14:paraId="1EA60225" w14:textId="77777777" w:rsidR="00D839E8" w:rsidRPr="00D700FA" w:rsidRDefault="00D839E8" w:rsidP="001D70E8">
      <w:pPr>
        <w:spacing w:after="0"/>
        <w:jc w:val="both"/>
        <w:rPr>
          <w:rFonts w:ascii="Garamond" w:eastAsia="Calibri" w:hAnsi="Garamond" w:cs="Times New Roman"/>
          <w:sz w:val="24"/>
          <w:szCs w:val="24"/>
        </w:rPr>
      </w:pPr>
      <w:r w:rsidRPr="00D700FA">
        <w:rPr>
          <w:rFonts w:ascii="Garamond" w:eastAsia="Calibri" w:hAnsi="Garamond" w:cs="Times New Roman"/>
          <w:sz w:val="24"/>
          <w:szCs w:val="24"/>
        </w:rPr>
        <w:t>3)Zasady wyborów  organów  Samorządu Uczniowskiego.</w:t>
      </w:r>
    </w:p>
    <w:p w14:paraId="61ACF65E" w14:textId="77777777" w:rsidR="00D839E8" w:rsidRPr="00D700FA" w:rsidRDefault="00D839E8" w:rsidP="001D70E8">
      <w:pPr>
        <w:spacing w:after="0"/>
        <w:jc w:val="both"/>
        <w:rPr>
          <w:rFonts w:ascii="Garamond" w:eastAsia="Calibri" w:hAnsi="Garamond" w:cs="Times New Roman"/>
          <w:sz w:val="24"/>
          <w:szCs w:val="24"/>
        </w:rPr>
      </w:pPr>
      <w:r w:rsidRPr="00D700FA">
        <w:rPr>
          <w:rFonts w:ascii="Garamond" w:eastAsia="Calibri" w:hAnsi="Garamond" w:cs="Times New Roman"/>
          <w:sz w:val="24"/>
          <w:szCs w:val="24"/>
        </w:rPr>
        <w:t>4)Kadencje władz Samorządu Uczniowskiego.</w:t>
      </w:r>
    </w:p>
    <w:p w14:paraId="43746571" w14:textId="77777777" w:rsidR="00D839E8" w:rsidRPr="00D700FA" w:rsidRDefault="00D839E8" w:rsidP="001D70E8">
      <w:pPr>
        <w:spacing w:after="0"/>
        <w:jc w:val="both"/>
        <w:rPr>
          <w:rFonts w:ascii="Garamond" w:eastAsia="Calibri" w:hAnsi="Garamond" w:cs="Garamond"/>
          <w:color w:val="000000" w:themeColor="text1"/>
          <w:sz w:val="24"/>
          <w:szCs w:val="24"/>
          <w:lang w:eastAsia="ar-SA"/>
        </w:rPr>
      </w:pPr>
      <w:r w:rsidRPr="00D700FA">
        <w:rPr>
          <w:rFonts w:ascii="Garamond" w:eastAsia="Calibri" w:hAnsi="Garamond" w:cs="Garamond"/>
          <w:color w:val="000000" w:themeColor="text1"/>
          <w:sz w:val="24"/>
          <w:szCs w:val="24"/>
          <w:lang w:eastAsia="ar-SA"/>
        </w:rPr>
        <w:t>5)Zasady wyboru Opiekuna Samorządu oraz Rzecznika Praw Ucznia</w:t>
      </w:r>
    </w:p>
    <w:p w14:paraId="63646C1A" w14:textId="77777777" w:rsidR="00D839E8" w:rsidRPr="00D700FA" w:rsidRDefault="00D839E8" w:rsidP="001D70E8">
      <w:pPr>
        <w:spacing w:after="0"/>
        <w:jc w:val="both"/>
        <w:rPr>
          <w:rFonts w:ascii="Garamond" w:eastAsia="Calibri" w:hAnsi="Garamond" w:cs="Garamond"/>
          <w:color w:val="000000" w:themeColor="text1"/>
          <w:sz w:val="24"/>
          <w:szCs w:val="24"/>
          <w:lang w:eastAsia="ar-SA"/>
        </w:rPr>
      </w:pPr>
      <w:r w:rsidRPr="00D700FA">
        <w:rPr>
          <w:rFonts w:ascii="Garamond" w:eastAsia="Calibri" w:hAnsi="Garamond" w:cs="Garamond"/>
          <w:color w:val="000000" w:themeColor="text1"/>
          <w:sz w:val="24"/>
          <w:szCs w:val="24"/>
          <w:lang w:eastAsia="ar-SA"/>
        </w:rPr>
        <w:t>5)Sposób dokumentowania działalności Samorządu Uczniowskiego</w:t>
      </w:r>
    </w:p>
    <w:p w14:paraId="1E94094C" w14:textId="77777777" w:rsidR="00D839E8" w:rsidRPr="00D700FA" w:rsidRDefault="00D839E8" w:rsidP="001D70E8">
      <w:pPr>
        <w:spacing w:after="0"/>
        <w:ind w:firstLine="709"/>
        <w:jc w:val="both"/>
        <w:rPr>
          <w:rFonts w:ascii="Garamond" w:eastAsia="Calibri" w:hAnsi="Garamond" w:cs="Garamond"/>
          <w:i/>
          <w:color w:val="000000" w:themeColor="text1"/>
          <w:sz w:val="24"/>
          <w:szCs w:val="24"/>
          <w:lang w:eastAsia="ar-SA"/>
        </w:rPr>
      </w:pPr>
    </w:p>
    <w:p w14:paraId="30357902" w14:textId="77777777" w:rsidR="00D839E8" w:rsidRPr="00D700FA" w:rsidRDefault="00610825" w:rsidP="001D70E8">
      <w:pPr>
        <w:spacing w:after="0"/>
        <w:ind w:left="11" w:firstLine="709"/>
        <w:jc w:val="both"/>
        <w:rPr>
          <w:rFonts w:ascii="Garamond" w:eastAsia="Calibri" w:hAnsi="Garamond" w:cs="Garamond"/>
          <w:sz w:val="24"/>
          <w:szCs w:val="24"/>
          <w:lang w:eastAsia="ar-SA"/>
        </w:rPr>
      </w:pPr>
      <w:r w:rsidRPr="00D700FA">
        <w:rPr>
          <w:rFonts w:ascii="Garamond" w:eastAsia="Calibri" w:hAnsi="Garamond" w:cs="Garamond"/>
          <w:b/>
          <w:sz w:val="24"/>
          <w:szCs w:val="24"/>
          <w:lang w:eastAsia="ar-SA"/>
        </w:rPr>
        <w:t>3</w:t>
      </w:r>
      <w:r w:rsidR="00D839E8" w:rsidRPr="00D700FA">
        <w:rPr>
          <w:rFonts w:ascii="Garamond" w:eastAsia="Calibri" w:hAnsi="Garamond" w:cs="Garamond"/>
          <w:b/>
          <w:sz w:val="24"/>
          <w:szCs w:val="24"/>
          <w:lang w:eastAsia="ar-SA"/>
        </w:rPr>
        <w:t>.</w:t>
      </w:r>
      <w:r w:rsidR="00D839E8" w:rsidRPr="00D700FA">
        <w:rPr>
          <w:rFonts w:ascii="Garamond" w:eastAsia="Calibri" w:hAnsi="Garamond" w:cs="Garamond"/>
          <w:sz w:val="24"/>
          <w:szCs w:val="24"/>
          <w:lang w:eastAsia="ar-SA"/>
        </w:rPr>
        <w:t xml:space="preserve"> Organami samorządu są:</w:t>
      </w:r>
      <w:r w:rsidR="00D839E8" w:rsidRPr="00D700FA">
        <w:rPr>
          <w:rFonts w:ascii="Garamond" w:eastAsia="Calibri" w:hAnsi="Garamond" w:cs="Garamond"/>
          <w:i/>
          <w:sz w:val="24"/>
          <w:szCs w:val="24"/>
          <w:lang w:eastAsia="ar-SA"/>
        </w:rPr>
        <w:t xml:space="preserve"> </w:t>
      </w:r>
    </w:p>
    <w:p w14:paraId="0E7017BF" w14:textId="77777777" w:rsidR="001D70E8" w:rsidRPr="00D700FA" w:rsidRDefault="00D839E8" w:rsidP="001D70E8">
      <w:pPr>
        <w:spacing w:after="0"/>
        <w:jc w:val="both"/>
        <w:rPr>
          <w:rFonts w:ascii="Garamond" w:eastAsia="Calibri" w:hAnsi="Garamond" w:cs="Garamond"/>
          <w:color w:val="000000" w:themeColor="text1"/>
          <w:sz w:val="24"/>
          <w:szCs w:val="24"/>
          <w:lang w:eastAsia="ar-SA"/>
        </w:rPr>
      </w:pPr>
      <w:r w:rsidRPr="00D700FA">
        <w:rPr>
          <w:rFonts w:ascii="Garamond" w:eastAsia="Calibri" w:hAnsi="Garamond" w:cs="Garamond"/>
          <w:sz w:val="24"/>
          <w:szCs w:val="24"/>
          <w:lang w:eastAsia="ar-SA"/>
        </w:rPr>
        <w:t xml:space="preserve">1) </w:t>
      </w:r>
      <w:r w:rsidRPr="00D700FA">
        <w:rPr>
          <w:rFonts w:ascii="Garamond" w:eastAsia="Calibri" w:hAnsi="Garamond" w:cs="Garamond"/>
          <w:color w:val="000000" w:themeColor="text1"/>
          <w:sz w:val="24"/>
          <w:szCs w:val="24"/>
          <w:lang w:eastAsia="ar-SA"/>
        </w:rPr>
        <w:t>Rada SU</w:t>
      </w:r>
      <w:r w:rsidRPr="00D700FA">
        <w:rPr>
          <w:rFonts w:ascii="Garamond" w:eastAsia="Calibri" w:hAnsi="Garamond" w:cs="Times New Roman"/>
          <w:color w:val="000000" w:themeColor="text1"/>
          <w:sz w:val="24"/>
          <w:szCs w:val="24"/>
          <w:lang w:eastAsia="ar-SA"/>
        </w:rPr>
        <w:t xml:space="preserve"> </w:t>
      </w:r>
      <w:r w:rsidRPr="00D700FA">
        <w:rPr>
          <w:rFonts w:ascii="Garamond" w:eastAsia="Calibri" w:hAnsi="Garamond" w:cs="Garamond"/>
          <w:color w:val="000000" w:themeColor="text1"/>
          <w:sz w:val="24"/>
          <w:szCs w:val="24"/>
          <w:lang w:eastAsia="ar-SA"/>
        </w:rPr>
        <w:t>wybierana przez uczniów szkoły</w:t>
      </w:r>
    </w:p>
    <w:p w14:paraId="7D4BC1F1" w14:textId="77777777" w:rsidR="00D839E8" w:rsidRPr="001D70E8" w:rsidRDefault="00D839E8" w:rsidP="001D70E8">
      <w:pPr>
        <w:spacing w:after="0"/>
        <w:jc w:val="both"/>
        <w:rPr>
          <w:rFonts w:ascii="Garamond" w:eastAsia="Calibri" w:hAnsi="Garamond" w:cs="Garamond"/>
          <w:color w:val="000000" w:themeColor="text1"/>
          <w:sz w:val="24"/>
          <w:szCs w:val="24"/>
          <w:lang w:eastAsia="ar-SA"/>
        </w:rPr>
      </w:pPr>
      <w:r w:rsidRPr="00D700FA">
        <w:rPr>
          <w:rFonts w:ascii="Garamond" w:eastAsia="Calibri" w:hAnsi="Garamond" w:cs="Garamond"/>
          <w:sz w:val="24"/>
          <w:szCs w:val="24"/>
          <w:lang w:eastAsia="ar-SA"/>
        </w:rPr>
        <w:t xml:space="preserve">2) </w:t>
      </w:r>
      <w:r w:rsidRPr="00D700FA">
        <w:rPr>
          <w:rFonts w:ascii="Garamond" w:eastAsia="Calibri" w:hAnsi="Garamond" w:cs="Garamond"/>
          <w:color w:val="000000" w:themeColor="text1"/>
          <w:sz w:val="24"/>
          <w:szCs w:val="24"/>
          <w:lang w:eastAsia="ar-SA"/>
        </w:rPr>
        <w:t>Samorządy klasowe wybierane przez uczniów danej</w:t>
      </w:r>
      <w:r w:rsidRPr="00610825">
        <w:rPr>
          <w:rFonts w:ascii="Garamond" w:eastAsia="Calibri" w:hAnsi="Garamond" w:cs="Garamond"/>
          <w:color w:val="000000" w:themeColor="text1"/>
          <w:sz w:val="24"/>
          <w:szCs w:val="24"/>
          <w:lang w:eastAsia="ar-SA"/>
        </w:rPr>
        <w:t xml:space="preserve"> klasy</w:t>
      </w:r>
    </w:p>
    <w:p w14:paraId="5E5C264C" w14:textId="77777777" w:rsidR="00610825" w:rsidRDefault="00610825" w:rsidP="001D70E8">
      <w:pPr>
        <w:suppressAutoHyphens/>
        <w:spacing w:after="0"/>
        <w:ind w:firstLine="709"/>
        <w:jc w:val="both"/>
        <w:rPr>
          <w:rFonts w:ascii="Garamond" w:eastAsia="Calibri" w:hAnsi="Garamond" w:cs="Garamond"/>
          <w:color w:val="000000" w:themeColor="text1"/>
          <w:sz w:val="24"/>
          <w:szCs w:val="24"/>
          <w:lang w:eastAsia="ar-SA"/>
        </w:rPr>
      </w:pPr>
    </w:p>
    <w:p w14:paraId="1036133F" w14:textId="77777777" w:rsidR="00D839E8" w:rsidRPr="00610825" w:rsidRDefault="00610825" w:rsidP="001D70E8">
      <w:pPr>
        <w:suppressAutoHyphens/>
        <w:spacing w:after="0"/>
        <w:ind w:firstLine="709"/>
        <w:jc w:val="both"/>
        <w:rPr>
          <w:rFonts w:ascii="Garamond" w:eastAsia="Calibri" w:hAnsi="Garamond" w:cs="Garamond"/>
          <w:color w:val="000000" w:themeColor="text1"/>
          <w:sz w:val="24"/>
          <w:szCs w:val="24"/>
          <w:lang w:eastAsia="ar-SA"/>
        </w:rPr>
      </w:pPr>
      <w:r w:rsidRPr="00610825">
        <w:rPr>
          <w:rFonts w:ascii="Garamond" w:eastAsia="Calibri" w:hAnsi="Garamond" w:cs="Garamond"/>
          <w:b/>
          <w:color w:val="000000" w:themeColor="text1"/>
          <w:sz w:val="24"/>
          <w:szCs w:val="24"/>
          <w:lang w:eastAsia="ar-SA"/>
        </w:rPr>
        <w:t>4</w:t>
      </w:r>
      <w:r w:rsidR="00D839E8" w:rsidRPr="00610825">
        <w:rPr>
          <w:rFonts w:ascii="Garamond" w:eastAsia="Calibri" w:hAnsi="Garamond" w:cs="Garamond"/>
          <w:b/>
          <w:color w:val="000000" w:themeColor="text1"/>
          <w:sz w:val="24"/>
          <w:szCs w:val="24"/>
          <w:lang w:eastAsia="ar-SA"/>
        </w:rPr>
        <w:t>.</w:t>
      </w:r>
      <w:r w:rsidR="00D839E8" w:rsidRPr="00610825">
        <w:rPr>
          <w:rFonts w:ascii="Garamond" w:eastAsia="Calibri" w:hAnsi="Garamond" w:cs="Garamond"/>
          <w:color w:val="000000" w:themeColor="text1"/>
          <w:sz w:val="24"/>
          <w:szCs w:val="24"/>
          <w:lang w:eastAsia="ar-SA"/>
        </w:rPr>
        <w:t xml:space="preserve"> Rada Samorządu Uczniowskiego składa się z:</w:t>
      </w:r>
    </w:p>
    <w:p w14:paraId="058CFF01" w14:textId="77777777" w:rsidR="00D839E8" w:rsidRPr="00610825" w:rsidRDefault="00D839E8" w:rsidP="001D70E8">
      <w:pPr>
        <w:suppressAutoHyphens/>
        <w:spacing w:after="0"/>
        <w:jc w:val="both"/>
        <w:rPr>
          <w:rFonts w:ascii="Garamond" w:eastAsia="Calibri" w:hAnsi="Garamond" w:cs="Garamond"/>
          <w:color w:val="000000" w:themeColor="text1"/>
          <w:sz w:val="24"/>
          <w:szCs w:val="24"/>
          <w:lang w:eastAsia="ar-SA"/>
        </w:rPr>
      </w:pPr>
      <w:r w:rsidRPr="00610825">
        <w:rPr>
          <w:rFonts w:ascii="Garamond" w:eastAsia="Calibri" w:hAnsi="Garamond" w:cs="Garamond"/>
          <w:color w:val="000000" w:themeColor="text1"/>
          <w:sz w:val="24"/>
          <w:szCs w:val="24"/>
          <w:lang w:eastAsia="ar-SA"/>
        </w:rPr>
        <w:t>1) przewodniczącego,</w:t>
      </w:r>
    </w:p>
    <w:p w14:paraId="0D1F75CD" w14:textId="77777777" w:rsidR="00D839E8" w:rsidRPr="00610825" w:rsidRDefault="00D839E8" w:rsidP="001D70E8">
      <w:pPr>
        <w:suppressAutoHyphens/>
        <w:spacing w:after="0"/>
        <w:jc w:val="both"/>
        <w:rPr>
          <w:rFonts w:ascii="Garamond" w:eastAsia="Calibri" w:hAnsi="Garamond" w:cs="Garamond"/>
          <w:color w:val="000000" w:themeColor="text1"/>
          <w:sz w:val="24"/>
          <w:szCs w:val="24"/>
          <w:lang w:eastAsia="ar-SA"/>
        </w:rPr>
      </w:pPr>
      <w:r w:rsidRPr="00610825">
        <w:rPr>
          <w:rFonts w:ascii="Garamond" w:eastAsia="Calibri" w:hAnsi="Garamond" w:cs="Garamond"/>
          <w:color w:val="000000" w:themeColor="text1"/>
          <w:sz w:val="24"/>
          <w:szCs w:val="24"/>
          <w:lang w:eastAsia="ar-SA"/>
        </w:rPr>
        <w:t>2) zastępcy przewodniczącego;</w:t>
      </w:r>
    </w:p>
    <w:p w14:paraId="0AF6E1F0" w14:textId="77777777" w:rsidR="00D839E8" w:rsidRPr="00610825" w:rsidRDefault="00D839E8" w:rsidP="001D70E8">
      <w:pPr>
        <w:suppressAutoHyphens/>
        <w:spacing w:after="0"/>
        <w:jc w:val="both"/>
        <w:rPr>
          <w:rFonts w:ascii="Garamond" w:eastAsia="Calibri" w:hAnsi="Garamond" w:cs="Garamond"/>
          <w:color w:val="000000" w:themeColor="text1"/>
          <w:sz w:val="24"/>
          <w:szCs w:val="24"/>
          <w:lang w:eastAsia="ar-SA"/>
        </w:rPr>
      </w:pPr>
      <w:r w:rsidRPr="00610825">
        <w:rPr>
          <w:rFonts w:ascii="Garamond" w:eastAsia="Calibri" w:hAnsi="Garamond" w:cs="Garamond"/>
          <w:color w:val="000000" w:themeColor="text1"/>
          <w:sz w:val="24"/>
          <w:szCs w:val="24"/>
          <w:lang w:eastAsia="ar-SA"/>
        </w:rPr>
        <w:t>3) pozostałych przedstawicieli samorządów klasowych.</w:t>
      </w:r>
    </w:p>
    <w:p w14:paraId="3C466AF6" w14:textId="77777777" w:rsidR="00D839E8" w:rsidRPr="00610825" w:rsidRDefault="00D839E8" w:rsidP="001D70E8">
      <w:pPr>
        <w:suppressAutoHyphens/>
        <w:spacing w:after="0"/>
        <w:ind w:left="1080"/>
        <w:jc w:val="both"/>
        <w:rPr>
          <w:rFonts w:ascii="Garamond" w:eastAsia="Calibri" w:hAnsi="Garamond" w:cs="Garamond"/>
          <w:color w:val="000000" w:themeColor="text1"/>
          <w:sz w:val="24"/>
          <w:szCs w:val="24"/>
          <w:lang w:eastAsia="ar-SA"/>
        </w:rPr>
      </w:pPr>
    </w:p>
    <w:p w14:paraId="748230BD" w14:textId="77777777" w:rsidR="00D839E8" w:rsidRPr="00610825" w:rsidRDefault="00610825" w:rsidP="001D70E8">
      <w:pPr>
        <w:suppressAutoHyphens/>
        <w:spacing w:after="0"/>
        <w:ind w:firstLine="709"/>
        <w:jc w:val="both"/>
        <w:rPr>
          <w:rFonts w:ascii="Garamond" w:eastAsia="Calibri" w:hAnsi="Garamond" w:cs="Garamond"/>
          <w:color w:val="000000" w:themeColor="text1"/>
          <w:sz w:val="24"/>
          <w:szCs w:val="24"/>
          <w:lang w:eastAsia="ar-SA"/>
        </w:rPr>
      </w:pPr>
      <w:r w:rsidRPr="00610825">
        <w:rPr>
          <w:rFonts w:ascii="Garamond" w:eastAsia="Calibri" w:hAnsi="Garamond" w:cs="Garamond"/>
          <w:b/>
          <w:color w:val="000000" w:themeColor="text1"/>
          <w:sz w:val="24"/>
          <w:szCs w:val="24"/>
          <w:lang w:eastAsia="ar-SA"/>
        </w:rPr>
        <w:t>5</w:t>
      </w:r>
      <w:r w:rsidR="00D839E8" w:rsidRPr="00610825">
        <w:rPr>
          <w:rFonts w:ascii="Garamond" w:eastAsia="Calibri" w:hAnsi="Garamond" w:cs="Garamond"/>
          <w:b/>
          <w:color w:val="000000" w:themeColor="text1"/>
          <w:sz w:val="24"/>
          <w:szCs w:val="24"/>
          <w:lang w:eastAsia="ar-SA"/>
        </w:rPr>
        <w:t>.</w:t>
      </w:r>
      <w:r w:rsidR="00D839E8" w:rsidRPr="00610825">
        <w:rPr>
          <w:rFonts w:ascii="Garamond" w:eastAsia="Calibri" w:hAnsi="Garamond" w:cs="Garamond"/>
          <w:color w:val="000000" w:themeColor="text1"/>
          <w:sz w:val="24"/>
          <w:szCs w:val="24"/>
          <w:lang w:eastAsia="ar-SA"/>
        </w:rPr>
        <w:t xml:space="preserve"> O liczebności samorządów klasowych decydują uczniowie danej klasy.</w:t>
      </w:r>
    </w:p>
    <w:p w14:paraId="4194A68A" w14:textId="77777777" w:rsidR="00D839E8" w:rsidRPr="00610825" w:rsidRDefault="00D839E8" w:rsidP="001D70E8">
      <w:pPr>
        <w:suppressAutoHyphens/>
        <w:spacing w:after="0"/>
        <w:ind w:left="360"/>
        <w:jc w:val="both"/>
        <w:rPr>
          <w:rFonts w:ascii="Garamond" w:eastAsia="Calibri" w:hAnsi="Garamond" w:cs="Garamond"/>
          <w:color w:val="000000" w:themeColor="text1"/>
          <w:sz w:val="24"/>
          <w:szCs w:val="24"/>
          <w:lang w:eastAsia="ar-SA"/>
        </w:rPr>
      </w:pPr>
    </w:p>
    <w:p w14:paraId="7EC5DAEA" w14:textId="77777777" w:rsidR="00D839E8" w:rsidRPr="00610825" w:rsidRDefault="00610825" w:rsidP="001D70E8">
      <w:pPr>
        <w:suppressAutoHyphens/>
        <w:spacing w:after="0"/>
        <w:ind w:firstLine="709"/>
        <w:jc w:val="both"/>
        <w:rPr>
          <w:rFonts w:ascii="Garamond" w:eastAsia="Calibri" w:hAnsi="Garamond" w:cs="Garamond"/>
          <w:color w:val="000000" w:themeColor="text1"/>
          <w:sz w:val="24"/>
          <w:szCs w:val="24"/>
          <w:lang w:eastAsia="ar-SA"/>
        </w:rPr>
      </w:pPr>
      <w:r w:rsidRPr="00610825">
        <w:rPr>
          <w:rFonts w:ascii="Garamond" w:eastAsia="Calibri" w:hAnsi="Garamond" w:cs="Garamond"/>
          <w:b/>
          <w:color w:val="000000" w:themeColor="text1"/>
          <w:sz w:val="24"/>
          <w:szCs w:val="24"/>
          <w:lang w:eastAsia="ar-SA"/>
        </w:rPr>
        <w:t>6</w:t>
      </w:r>
      <w:r w:rsidR="00D839E8" w:rsidRPr="00610825">
        <w:rPr>
          <w:rFonts w:ascii="Garamond" w:eastAsia="Calibri" w:hAnsi="Garamond" w:cs="Garamond"/>
          <w:b/>
          <w:color w:val="000000" w:themeColor="text1"/>
          <w:sz w:val="24"/>
          <w:szCs w:val="24"/>
          <w:lang w:eastAsia="ar-SA"/>
        </w:rPr>
        <w:t>.</w:t>
      </w:r>
      <w:r w:rsidR="00D839E8" w:rsidRPr="00610825">
        <w:rPr>
          <w:rFonts w:ascii="Garamond" w:eastAsia="Calibri" w:hAnsi="Garamond" w:cs="Garamond"/>
          <w:color w:val="000000" w:themeColor="text1"/>
          <w:sz w:val="24"/>
          <w:szCs w:val="24"/>
          <w:lang w:eastAsia="ar-SA"/>
        </w:rPr>
        <w:t xml:space="preserve"> Rada samorządu uczniowskiego, przedstawiciele samorządów klasowych oraz opiekun samorządu uczniowskiego wybierani są co roku we wrześniu. Wybory te są  równe, tajne, powszechne, bezpośrednie i większościowe.</w:t>
      </w:r>
    </w:p>
    <w:p w14:paraId="076C3A99" w14:textId="77777777" w:rsidR="00D839E8" w:rsidRPr="00610825" w:rsidRDefault="00D839E8" w:rsidP="001D70E8">
      <w:pPr>
        <w:suppressAutoHyphens/>
        <w:spacing w:after="0"/>
        <w:ind w:left="360"/>
        <w:jc w:val="both"/>
        <w:rPr>
          <w:rFonts w:ascii="Garamond" w:eastAsia="Calibri" w:hAnsi="Garamond" w:cs="Garamond"/>
          <w:color w:val="000000" w:themeColor="text1"/>
          <w:sz w:val="24"/>
          <w:szCs w:val="24"/>
          <w:lang w:eastAsia="ar-SA"/>
        </w:rPr>
      </w:pPr>
    </w:p>
    <w:p w14:paraId="5E10AF29" w14:textId="77777777" w:rsidR="00D839E8" w:rsidRPr="00610825" w:rsidRDefault="00610825" w:rsidP="001D70E8">
      <w:pPr>
        <w:suppressAutoHyphens/>
        <w:spacing w:after="0"/>
        <w:ind w:firstLine="709"/>
        <w:jc w:val="both"/>
        <w:rPr>
          <w:rFonts w:ascii="Garamond" w:eastAsia="Calibri" w:hAnsi="Garamond" w:cs="Garamond"/>
          <w:color w:val="000000" w:themeColor="text1"/>
          <w:sz w:val="24"/>
          <w:szCs w:val="24"/>
          <w:lang w:eastAsia="ar-SA"/>
        </w:rPr>
      </w:pPr>
      <w:r w:rsidRPr="00610825">
        <w:rPr>
          <w:rFonts w:ascii="Garamond" w:eastAsia="Calibri" w:hAnsi="Garamond" w:cs="Garamond"/>
          <w:b/>
          <w:color w:val="000000" w:themeColor="text1"/>
          <w:sz w:val="24"/>
          <w:szCs w:val="24"/>
          <w:lang w:eastAsia="ar-SA"/>
        </w:rPr>
        <w:t>7</w:t>
      </w:r>
      <w:r w:rsidR="00D839E8" w:rsidRPr="00610825">
        <w:rPr>
          <w:rFonts w:ascii="Garamond" w:eastAsia="Calibri" w:hAnsi="Garamond" w:cs="Garamond"/>
          <w:b/>
          <w:color w:val="000000" w:themeColor="text1"/>
          <w:sz w:val="24"/>
          <w:szCs w:val="24"/>
          <w:lang w:eastAsia="ar-SA"/>
        </w:rPr>
        <w:t>.</w:t>
      </w:r>
      <w:r w:rsidR="00D839E8" w:rsidRPr="00610825">
        <w:rPr>
          <w:rFonts w:ascii="Garamond" w:eastAsia="Calibri" w:hAnsi="Garamond" w:cs="Garamond"/>
          <w:color w:val="000000" w:themeColor="text1"/>
          <w:sz w:val="24"/>
          <w:szCs w:val="24"/>
          <w:lang w:eastAsia="ar-SA"/>
        </w:rPr>
        <w:t xml:space="preserve"> Dyrektor zapewnia organom samorządu uczniowskiego warunki organizacyjne oraz stale współpracuje z zarządem poprzez opiekuna samorządu.</w:t>
      </w:r>
    </w:p>
    <w:p w14:paraId="411C9ED9" w14:textId="77777777" w:rsidR="00D839E8" w:rsidRPr="00610825" w:rsidRDefault="00D839E8" w:rsidP="001D70E8">
      <w:pPr>
        <w:suppressAutoHyphens/>
        <w:spacing w:after="0"/>
        <w:ind w:left="360"/>
        <w:jc w:val="both"/>
        <w:rPr>
          <w:rFonts w:ascii="Garamond" w:eastAsia="Calibri" w:hAnsi="Garamond" w:cs="Garamond"/>
          <w:color w:val="000000" w:themeColor="text1"/>
          <w:sz w:val="24"/>
          <w:szCs w:val="24"/>
          <w:lang w:eastAsia="ar-SA"/>
        </w:rPr>
      </w:pPr>
    </w:p>
    <w:p w14:paraId="0206B457" w14:textId="77777777" w:rsidR="00D839E8" w:rsidRPr="00610825" w:rsidRDefault="00610825" w:rsidP="001D70E8">
      <w:pPr>
        <w:suppressAutoHyphens/>
        <w:spacing w:after="0"/>
        <w:ind w:firstLine="708"/>
        <w:jc w:val="both"/>
        <w:rPr>
          <w:rFonts w:ascii="Garamond" w:eastAsia="Calibri" w:hAnsi="Garamond" w:cs="Garamond"/>
          <w:color w:val="000000" w:themeColor="text1"/>
          <w:sz w:val="24"/>
          <w:szCs w:val="24"/>
          <w:lang w:eastAsia="ar-SA"/>
        </w:rPr>
      </w:pPr>
      <w:r w:rsidRPr="00610825">
        <w:rPr>
          <w:rFonts w:ascii="Garamond" w:eastAsia="Calibri" w:hAnsi="Garamond" w:cs="Garamond"/>
          <w:b/>
          <w:color w:val="000000" w:themeColor="text1"/>
          <w:sz w:val="24"/>
          <w:szCs w:val="24"/>
          <w:lang w:eastAsia="ar-SA"/>
        </w:rPr>
        <w:t>8</w:t>
      </w:r>
      <w:r w:rsidR="00D839E8" w:rsidRPr="00610825">
        <w:rPr>
          <w:rFonts w:ascii="Garamond" w:eastAsia="Calibri" w:hAnsi="Garamond" w:cs="Garamond"/>
          <w:b/>
          <w:color w:val="000000" w:themeColor="text1"/>
          <w:sz w:val="24"/>
          <w:szCs w:val="24"/>
          <w:lang w:eastAsia="ar-SA"/>
        </w:rPr>
        <w:t>.</w:t>
      </w:r>
      <w:r w:rsidR="00D839E8" w:rsidRPr="00610825">
        <w:rPr>
          <w:rFonts w:ascii="Garamond" w:eastAsia="Calibri" w:hAnsi="Garamond" w:cs="Garamond"/>
          <w:color w:val="000000" w:themeColor="text1"/>
          <w:sz w:val="24"/>
          <w:szCs w:val="24"/>
          <w:lang w:eastAsia="ar-SA"/>
        </w:rPr>
        <w:t xml:space="preserve"> Samorząd może przedstawiać Radzie Pedagogicznej oraz Dyrektorowi wnioski i opinie we wszystkich sprawach szkoły, w szczególności dotyczących realizacji podstawowych praw uczniów. </w:t>
      </w:r>
    </w:p>
    <w:p w14:paraId="56412859" w14:textId="77777777" w:rsidR="00D839E8" w:rsidRPr="00610825" w:rsidRDefault="00D839E8" w:rsidP="001D70E8">
      <w:pPr>
        <w:suppressAutoHyphens/>
        <w:spacing w:after="0"/>
        <w:ind w:firstLine="567"/>
        <w:jc w:val="both"/>
        <w:rPr>
          <w:rFonts w:ascii="Garamond" w:eastAsia="Calibri" w:hAnsi="Garamond" w:cs="Garamond"/>
          <w:color w:val="000000" w:themeColor="text1"/>
          <w:sz w:val="24"/>
          <w:szCs w:val="24"/>
          <w:lang w:eastAsia="ar-SA"/>
        </w:rPr>
      </w:pPr>
    </w:p>
    <w:p w14:paraId="1CB5C7C3" w14:textId="7FC2A795" w:rsidR="00D839E8" w:rsidRPr="00D700FA" w:rsidRDefault="00610825" w:rsidP="001D70E8">
      <w:pPr>
        <w:suppressAutoHyphens/>
        <w:spacing w:after="0"/>
        <w:ind w:firstLine="708"/>
        <w:jc w:val="both"/>
        <w:rPr>
          <w:rFonts w:ascii="Garamond" w:eastAsia="Calibri" w:hAnsi="Garamond" w:cs="Garamond"/>
          <w:color w:val="000000" w:themeColor="text1"/>
          <w:sz w:val="24"/>
          <w:szCs w:val="24"/>
          <w:lang w:eastAsia="ar-SA"/>
        </w:rPr>
      </w:pPr>
      <w:r w:rsidRPr="00D700FA">
        <w:rPr>
          <w:rFonts w:ascii="Garamond" w:eastAsia="Calibri" w:hAnsi="Garamond" w:cs="Garamond"/>
          <w:b/>
          <w:color w:val="000000" w:themeColor="text1"/>
          <w:sz w:val="24"/>
          <w:szCs w:val="24"/>
          <w:lang w:eastAsia="ar-SA"/>
        </w:rPr>
        <w:t>9.</w:t>
      </w:r>
      <w:r w:rsidR="008130B1">
        <w:rPr>
          <w:rFonts w:ascii="Garamond" w:eastAsia="Calibri" w:hAnsi="Garamond" w:cs="Garamond"/>
          <w:color w:val="000000" w:themeColor="text1"/>
          <w:sz w:val="24"/>
          <w:szCs w:val="24"/>
          <w:lang w:eastAsia="ar-SA"/>
        </w:rPr>
        <w:t xml:space="preserve"> D</w:t>
      </w:r>
      <w:r w:rsidR="00D839E8" w:rsidRPr="00D700FA">
        <w:rPr>
          <w:rFonts w:ascii="Garamond" w:eastAsia="Calibri" w:hAnsi="Garamond" w:cs="Garamond"/>
          <w:color w:val="000000" w:themeColor="text1"/>
          <w:sz w:val="24"/>
          <w:szCs w:val="24"/>
          <w:lang w:eastAsia="ar-SA"/>
        </w:rPr>
        <w:t>o kompetencji samorządu należy szczególnie prawo do</w:t>
      </w:r>
      <w:r w:rsidRPr="00D700FA">
        <w:rPr>
          <w:rFonts w:ascii="Garamond" w:eastAsia="Calibri" w:hAnsi="Garamond" w:cs="Garamond"/>
          <w:color w:val="000000" w:themeColor="text1"/>
          <w:sz w:val="24"/>
          <w:szCs w:val="24"/>
          <w:lang w:eastAsia="ar-SA"/>
        </w:rPr>
        <w:t>:</w:t>
      </w:r>
    </w:p>
    <w:p w14:paraId="04BD3DC3" w14:textId="77777777" w:rsidR="00D839E8" w:rsidRPr="00D700FA" w:rsidRDefault="00D839E8" w:rsidP="001D70E8">
      <w:pPr>
        <w:numPr>
          <w:ilvl w:val="0"/>
          <w:numId w:val="30"/>
        </w:numPr>
        <w:tabs>
          <w:tab w:val="left" w:pos="437"/>
        </w:tabs>
        <w:autoSpaceDN w:val="0"/>
        <w:spacing w:after="0"/>
        <w:ind w:left="426"/>
        <w:jc w:val="both"/>
        <w:rPr>
          <w:rFonts w:ascii="Garamond" w:eastAsia="Calibri" w:hAnsi="Garamond" w:cs="Times New Roman"/>
          <w:sz w:val="24"/>
          <w:szCs w:val="24"/>
        </w:rPr>
      </w:pPr>
      <w:r w:rsidRPr="00D700FA">
        <w:rPr>
          <w:rFonts w:ascii="Garamond" w:eastAsia="Calibri" w:hAnsi="Garamond" w:cs="Garamond"/>
          <w:color w:val="000000" w:themeColor="text1"/>
          <w:sz w:val="24"/>
          <w:szCs w:val="24"/>
          <w:lang w:eastAsia="ar-SA"/>
        </w:rPr>
        <w:t xml:space="preserve"> </w:t>
      </w:r>
      <w:r w:rsidRPr="00D700FA">
        <w:rPr>
          <w:rFonts w:ascii="Garamond" w:eastAsia="Calibri" w:hAnsi="Garamond" w:cs="Calibri"/>
          <w:sz w:val="24"/>
          <w:szCs w:val="24"/>
        </w:rPr>
        <w:t>zapoznania się z programem nauczania, z jego treścią, celami i stawianymi wymaganiami;</w:t>
      </w:r>
    </w:p>
    <w:p w14:paraId="6AF724F9" w14:textId="77777777" w:rsidR="00D839E8" w:rsidRPr="00D700FA" w:rsidRDefault="00D839E8" w:rsidP="001D70E8">
      <w:pPr>
        <w:numPr>
          <w:ilvl w:val="0"/>
          <w:numId w:val="30"/>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organizacji życia szkolnego, umożliwiającej zachowanie właściwych proporcji między wysiłkiem szkolnym a możliwością rozwijania i zaspokajania własnych zainteresowań;</w:t>
      </w:r>
    </w:p>
    <w:p w14:paraId="26525B12" w14:textId="77777777" w:rsidR="00D839E8" w:rsidRPr="00D700FA" w:rsidRDefault="00D839E8" w:rsidP="001D70E8">
      <w:pPr>
        <w:numPr>
          <w:ilvl w:val="0"/>
          <w:numId w:val="30"/>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organizowania działalności kulturalnej, oświatowej, sportowej oraz rozrywkowej zgodnie                                   z własnymi potrzebami i możliwościami organizacyjnymi w porozumieniu z dyrektorem szkoły;</w:t>
      </w:r>
    </w:p>
    <w:p w14:paraId="407C89B2" w14:textId="77777777" w:rsidR="00D839E8" w:rsidRPr="00D700FA" w:rsidRDefault="00D839E8" w:rsidP="001D70E8">
      <w:pPr>
        <w:numPr>
          <w:ilvl w:val="0"/>
          <w:numId w:val="30"/>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 xml:space="preserve">wyboru nauczyciela pełniącego funkcję opiekuna. </w:t>
      </w:r>
    </w:p>
    <w:p w14:paraId="04BB486F" w14:textId="77777777" w:rsidR="00D839E8" w:rsidRPr="00D700FA" w:rsidRDefault="00D839E8" w:rsidP="001D70E8">
      <w:pPr>
        <w:suppressAutoHyphens/>
        <w:spacing w:after="0"/>
        <w:ind w:firstLine="567"/>
        <w:jc w:val="both"/>
        <w:rPr>
          <w:rFonts w:ascii="Garamond" w:eastAsia="Calibri" w:hAnsi="Garamond" w:cs="Garamond"/>
          <w:color w:val="000000" w:themeColor="text1"/>
          <w:sz w:val="24"/>
          <w:szCs w:val="24"/>
          <w:lang w:eastAsia="ar-SA"/>
        </w:rPr>
      </w:pPr>
    </w:p>
    <w:p w14:paraId="1FD68AD7" w14:textId="77777777" w:rsidR="00D839E8" w:rsidRPr="00D700FA" w:rsidRDefault="00610825" w:rsidP="001D70E8">
      <w:pPr>
        <w:tabs>
          <w:tab w:val="left" w:pos="437"/>
        </w:tabs>
        <w:spacing w:after="0"/>
        <w:jc w:val="both"/>
        <w:rPr>
          <w:rFonts w:ascii="Garamond" w:eastAsia="Calibri" w:hAnsi="Garamond" w:cs="Times New Roman"/>
          <w:sz w:val="24"/>
          <w:szCs w:val="24"/>
        </w:rPr>
      </w:pPr>
      <w:r w:rsidRPr="00D700FA">
        <w:rPr>
          <w:rFonts w:ascii="Garamond" w:eastAsia="Calibri" w:hAnsi="Garamond" w:cs="Times New Roman"/>
          <w:b/>
          <w:bCs/>
          <w:sz w:val="24"/>
          <w:szCs w:val="24"/>
        </w:rPr>
        <w:tab/>
      </w:r>
      <w:r w:rsidRPr="00D700FA">
        <w:rPr>
          <w:rFonts w:ascii="Times New Roman" w:eastAsia="Calibri" w:hAnsi="Times New Roman" w:cs="Times New Roman"/>
          <w:b/>
          <w:bCs/>
          <w:sz w:val="24"/>
          <w:szCs w:val="24"/>
        </w:rPr>
        <w:tab/>
      </w:r>
      <w:r w:rsidR="00D839E8" w:rsidRPr="00D700FA">
        <w:rPr>
          <w:rFonts w:ascii="Times New Roman" w:eastAsia="Calibri" w:hAnsi="Times New Roman" w:cs="Times New Roman"/>
          <w:b/>
          <w:bCs/>
          <w:sz w:val="24"/>
          <w:szCs w:val="24"/>
        </w:rPr>
        <w:t>§</w:t>
      </w:r>
      <w:r w:rsidR="00D839E8" w:rsidRPr="00D700FA">
        <w:rPr>
          <w:rFonts w:ascii="Garamond" w:eastAsia="Calibri" w:hAnsi="Garamond" w:cs="Times New Roman"/>
          <w:b/>
          <w:bCs/>
          <w:sz w:val="24"/>
          <w:szCs w:val="24"/>
        </w:rPr>
        <w:t xml:space="preserve"> 24. 1. </w:t>
      </w:r>
      <w:r w:rsidR="00D839E8" w:rsidRPr="00D700FA">
        <w:rPr>
          <w:rFonts w:ascii="Garamond" w:eastAsia="Calibri" w:hAnsi="Garamond" w:cs="Times New Roman"/>
          <w:sz w:val="24"/>
          <w:szCs w:val="24"/>
        </w:rPr>
        <w:t xml:space="preserve"> W Szkole działa Szkolny Rzecznik Praw Ucznia, który powołany jest do ochrony praw i wolności uczniów. </w:t>
      </w:r>
    </w:p>
    <w:p w14:paraId="04991CA5" w14:textId="77777777" w:rsidR="00610825" w:rsidRPr="00D700FA" w:rsidRDefault="00610825" w:rsidP="001D70E8">
      <w:pPr>
        <w:tabs>
          <w:tab w:val="left" w:pos="437"/>
        </w:tabs>
        <w:spacing w:after="0"/>
        <w:jc w:val="both"/>
        <w:rPr>
          <w:rFonts w:ascii="Garamond" w:eastAsia="Calibri" w:hAnsi="Garamond" w:cs="Times New Roman"/>
          <w:sz w:val="24"/>
          <w:szCs w:val="24"/>
        </w:rPr>
      </w:pPr>
    </w:p>
    <w:p w14:paraId="00ECA4CF" w14:textId="77777777" w:rsidR="00D839E8" w:rsidRPr="00D700FA" w:rsidRDefault="00610825" w:rsidP="001D70E8">
      <w:pPr>
        <w:tabs>
          <w:tab w:val="left" w:pos="437"/>
        </w:tabs>
        <w:spacing w:after="0"/>
        <w:jc w:val="both"/>
        <w:rPr>
          <w:rFonts w:ascii="Garamond" w:eastAsia="Calibri" w:hAnsi="Garamond" w:cs="Times New Roman"/>
          <w:sz w:val="24"/>
          <w:szCs w:val="24"/>
        </w:rPr>
      </w:pPr>
      <w:r w:rsidRPr="00D700FA">
        <w:rPr>
          <w:rFonts w:ascii="Garamond" w:eastAsia="Calibri" w:hAnsi="Garamond" w:cs="Times New Roman"/>
          <w:sz w:val="24"/>
          <w:szCs w:val="24"/>
        </w:rPr>
        <w:tab/>
      </w:r>
      <w:r w:rsidRPr="00D700FA">
        <w:rPr>
          <w:rFonts w:ascii="Garamond" w:eastAsia="Calibri" w:hAnsi="Garamond" w:cs="Times New Roman"/>
          <w:sz w:val="24"/>
          <w:szCs w:val="24"/>
        </w:rPr>
        <w:tab/>
      </w:r>
      <w:r w:rsidR="00D839E8" w:rsidRPr="00D700FA">
        <w:rPr>
          <w:rFonts w:ascii="Garamond" w:eastAsia="Calibri" w:hAnsi="Garamond" w:cs="Times New Roman"/>
          <w:b/>
          <w:sz w:val="24"/>
          <w:szCs w:val="24"/>
        </w:rPr>
        <w:t>2.</w:t>
      </w:r>
      <w:r w:rsidR="00D839E8" w:rsidRPr="00D700FA">
        <w:rPr>
          <w:rFonts w:ascii="Garamond" w:eastAsia="Calibri" w:hAnsi="Garamond" w:cs="Times New Roman"/>
          <w:sz w:val="24"/>
          <w:szCs w:val="24"/>
        </w:rPr>
        <w:t xml:space="preserve"> Kandydatem na Szkolnego Rzecznika Praw Uczniów jest nauczyciel szkoły wskazany przez samorząd uczniowski i wybrany w wyborach tajnych i powszechnych. Nauczyciel wyraża zgodę na pełnie tej funkcji.</w:t>
      </w:r>
    </w:p>
    <w:p w14:paraId="117B5BE3" w14:textId="77777777" w:rsidR="00610825" w:rsidRPr="00D700FA" w:rsidRDefault="00610825" w:rsidP="001D70E8">
      <w:pPr>
        <w:tabs>
          <w:tab w:val="left" w:pos="437"/>
        </w:tabs>
        <w:spacing w:after="0"/>
        <w:jc w:val="both"/>
        <w:rPr>
          <w:rFonts w:ascii="Garamond" w:eastAsia="Calibri" w:hAnsi="Garamond" w:cs="Times New Roman"/>
          <w:sz w:val="24"/>
          <w:szCs w:val="24"/>
        </w:rPr>
      </w:pPr>
    </w:p>
    <w:p w14:paraId="4480E044" w14:textId="05570FBB" w:rsidR="00D839E8" w:rsidRPr="00D700FA" w:rsidRDefault="00610825" w:rsidP="001D70E8">
      <w:pPr>
        <w:tabs>
          <w:tab w:val="left" w:pos="437"/>
        </w:tabs>
        <w:spacing w:after="0"/>
        <w:jc w:val="both"/>
        <w:rPr>
          <w:rFonts w:ascii="Garamond" w:eastAsia="Calibri" w:hAnsi="Garamond" w:cs="Times New Roman"/>
          <w:sz w:val="24"/>
          <w:szCs w:val="24"/>
        </w:rPr>
      </w:pPr>
      <w:r w:rsidRPr="00D700FA">
        <w:rPr>
          <w:rFonts w:ascii="Garamond" w:eastAsia="Calibri" w:hAnsi="Garamond" w:cs="Times New Roman"/>
          <w:sz w:val="24"/>
          <w:szCs w:val="24"/>
        </w:rPr>
        <w:tab/>
      </w:r>
      <w:r w:rsidRPr="00D700FA">
        <w:rPr>
          <w:rFonts w:ascii="Garamond" w:eastAsia="Calibri" w:hAnsi="Garamond" w:cs="Times New Roman"/>
          <w:sz w:val="24"/>
          <w:szCs w:val="24"/>
        </w:rPr>
        <w:tab/>
      </w:r>
      <w:r w:rsidR="00D839E8" w:rsidRPr="00D700FA">
        <w:rPr>
          <w:rFonts w:ascii="Garamond" w:eastAsia="Calibri" w:hAnsi="Garamond" w:cs="Times New Roman"/>
          <w:b/>
          <w:sz w:val="24"/>
          <w:szCs w:val="24"/>
        </w:rPr>
        <w:t>3.</w:t>
      </w:r>
      <w:r w:rsidR="00D839E8" w:rsidRPr="00D700FA">
        <w:rPr>
          <w:rFonts w:ascii="Garamond" w:eastAsia="Calibri" w:hAnsi="Garamond" w:cs="Times New Roman"/>
          <w:sz w:val="24"/>
          <w:szCs w:val="24"/>
        </w:rPr>
        <w:t xml:space="preserve"> Kadencja Rzecznika </w:t>
      </w:r>
      <w:r w:rsidR="00796D5D" w:rsidRPr="00D700FA">
        <w:rPr>
          <w:rFonts w:ascii="Garamond" w:eastAsia="Calibri" w:hAnsi="Garamond" w:cs="Times New Roman"/>
          <w:sz w:val="24"/>
          <w:szCs w:val="24"/>
        </w:rPr>
        <w:t xml:space="preserve">może </w:t>
      </w:r>
      <w:r w:rsidR="00D839E8" w:rsidRPr="00D700FA">
        <w:rPr>
          <w:rFonts w:ascii="Garamond" w:eastAsia="Calibri" w:hAnsi="Garamond" w:cs="Times New Roman"/>
          <w:sz w:val="24"/>
          <w:szCs w:val="24"/>
        </w:rPr>
        <w:t>trwa</w:t>
      </w:r>
      <w:r w:rsidR="00796D5D" w:rsidRPr="00D700FA">
        <w:rPr>
          <w:rFonts w:ascii="Garamond" w:eastAsia="Calibri" w:hAnsi="Garamond" w:cs="Times New Roman"/>
          <w:sz w:val="24"/>
          <w:szCs w:val="24"/>
        </w:rPr>
        <w:t>ć</w:t>
      </w:r>
      <w:r w:rsidR="00D839E8" w:rsidRPr="00D700FA">
        <w:rPr>
          <w:rFonts w:ascii="Garamond" w:eastAsia="Calibri" w:hAnsi="Garamond" w:cs="Times New Roman"/>
          <w:sz w:val="24"/>
          <w:szCs w:val="24"/>
        </w:rPr>
        <w:t xml:space="preserve"> 3 lata. Funkcja może być pełniona wielokrotnie.</w:t>
      </w:r>
    </w:p>
    <w:p w14:paraId="1F287D04" w14:textId="77777777" w:rsidR="00610825" w:rsidRPr="00D700FA" w:rsidRDefault="00610825" w:rsidP="001D70E8">
      <w:pPr>
        <w:tabs>
          <w:tab w:val="left" w:pos="437"/>
        </w:tabs>
        <w:spacing w:after="0"/>
        <w:jc w:val="both"/>
        <w:rPr>
          <w:rFonts w:ascii="Garamond" w:eastAsia="Calibri" w:hAnsi="Garamond" w:cs="Times New Roman"/>
          <w:sz w:val="24"/>
          <w:szCs w:val="24"/>
        </w:rPr>
      </w:pPr>
    </w:p>
    <w:p w14:paraId="6F50B840" w14:textId="77777777" w:rsidR="00D839E8" w:rsidRPr="00D700FA" w:rsidRDefault="00610825" w:rsidP="001D70E8">
      <w:pPr>
        <w:tabs>
          <w:tab w:val="left" w:pos="437"/>
        </w:tabs>
        <w:spacing w:after="0"/>
        <w:jc w:val="both"/>
        <w:rPr>
          <w:rFonts w:ascii="Garamond" w:eastAsia="Calibri" w:hAnsi="Garamond" w:cs="Times New Roman"/>
          <w:sz w:val="24"/>
          <w:szCs w:val="24"/>
        </w:rPr>
      </w:pPr>
      <w:r w:rsidRPr="00D700FA">
        <w:rPr>
          <w:rFonts w:ascii="Garamond" w:eastAsia="Calibri" w:hAnsi="Garamond" w:cs="Times New Roman"/>
          <w:sz w:val="24"/>
          <w:szCs w:val="24"/>
        </w:rPr>
        <w:tab/>
      </w:r>
      <w:r w:rsidRPr="00D700FA">
        <w:rPr>
          <w:rFonts w:ascii="Garamond" w:eastAsia="Calibri" w:hAnsi="Garamond" w:cs="Times New Roman"/>
          <w:b/>
          <w:sz w:val="24"/>
          <w:szCs w:val="24"/>
        </w:rPr>
        <w:tab/>
      </w:r>
      <w:r w:rsidR="00D839E8" w:rsidRPr="00D700FA">
        <w:rPr>
          <w:rFonts w:ascii="Garamond" w:eastAsia="Calibri" w:hAnsi="Garamond" w:cs="Times New Roman"/>
          <w:b/>
          <w:sz w:val="24"/>
          <w:szCs w:val="24"/>
        </w:rPr>
        <w:t>4.</w:t>
      </w:r>
      <w:r w:rsidR="00D839E8" w:rsidRPr="00D700FA">
        <w:rPr>
          <w:rFonts w:ascii="Garamond" w:eastAsia="Calibri" w:hAnsi="Garamond" w:cs="Times New Roman"/>
          <w:sz w:val="24"/>
          <w:szCs w:val="24"/>
        </w:rPr>
        <w:t xml:space="preserve"> Do kompetencji Rzecznika Praw Ucznia należy w szczególności:</w:t>
      </w:r>
    </w:p>
    <w:p w14:paraId="06B95921"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zapoznanie społeczności uczniowskiej z prawami i obowiązkami uczniów oraz prawami dziecka;</w:t>
      </w:r>
    </w:p>
    <w:p w14:paraId="0F9CED6E"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propagowanie praw ucznia i praw dziecka wśród pracowników szkoły;</w:t>
      </w:r>
    </w:p>
    <w:p w14:paraId="124D4F68"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przeciwdziałanie łamaniu praw ucznia i praw dziecka przez pracowników szkoły;</w:t>
      </w:r>
    </w:p>
    <w:p w14:paraId="3AEC1655"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reprezentowanie interesów uczniów na zebraniach rady pedagogicznej;</w:t>
      </w:r>
    </w:p>
    <w:p w14:paraId="0E2194A5"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przedstawianie na zebraniu Rady Pedagogicznej problemów związanych z przestrzeganiem praw dziecka i ucznia,</w:t>
      </w:r>
    </w:p>
    <w:p w14:paraId="395048A5"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 xml:space="preserve">rozstrzyganie konfliktów pomiędzy uczniami lub między uczniami a osobami pracującymi </w:t>
      </w:r>
    </w:p>
    <w:p w14:paraId="57FFBF73" w14:textId="77777777" w:rsidR="00D839E8" w:rsidRPr="00D700FA" w:rsidRDefault="00D839E8" w:rsidP="001D70E8">
      <w:pPr>
        <w:tabs>
          <w:tab w:val="left" w:pos="437"/>
        </w:tabs>
        <w:suppressAutoHyphen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w szkole, w tym w szczególności dotyczących łamania prawa dziecka;</w:t>
      </w:r>
    </w:p>
    <w:p w14:paraId="096092FF"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pełnienie funkcji doradczej dla uczniów i ich rodziców w sprawach związanych z prawami ucznia i prawami dziecka;</w:t>
      </w:r>
    </w:p>
    <w:p w14:paraId="58F3E98C"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 xml:space="preserve">współpraca z samorządem uczniowskim i dyrekcją szkoły w zakresie upowszechniania praw i obowiązków ucznia; </w:t>
      </w:r>
    </w:p>
    <w:p w14:paraId="20538072" w14:textId="77777777" w:rsidR="00D839E8" w:rsidRPr="00D700FA" w:rsidRDefault="00D839E8" w:rsidP="001D70E8">
      <w:pPr>
        <w:numPr>
          <w:ilvl w:val="0"/>
          <w:numId w:val="31"/>
        </w:numPr>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współpraca z pedagogiem szkolnym i specjalistami w zakresie ochrony praw uczniów z problemami w uczeniu się oraz niepełnosprawnością;</w:t>
      </w:r>
    </w:p>
    <w:p w14:paraId="3E734E0F" w14:textId="77777777" w:rsidR="00D839E8" w:rsidRPr="00D700FA" w:rsidRDefault="00D839E8" w:rsidP="001D70E8">
      <w:pPr>
        <w:numPr>
          <w:ilvl w:val="0"/>
          <w:numId w:val="31"/>
        </w:numPr>
        <w:tabs>
          <w:tab w:val="left" w:pos="437"/>
        </w:tabs>
        <w:autoSpaceDN w:val="0"/>
        <w:spacing w:after="0"/>
        <w:ind w:left="426"/>
        <w:jc w:val="both"/>
        <w:rPr>
          <w:rFonts w:ascii="Garamond" w:eastAsia="Calibri" w:hAnsi="Garamond" w:cs="Calibri"/>
          <w:sz w:val="24"/>
          <w:szCs w:val="24"/>
        </w:rPr>
      </w:pPr>
      <w:r w:rsidRPr="00D700FA">
        <w:rPr>
          <w:rFonts w:ascii="Garamond" w:eastAsia="Calibri" w:hAnsi="Garamond" w:cs="Calibri"/>
          <w:sz w:val="24"/>
          <w:szCs w:val="24"/>
        </w:rPr>
        <w:t>inicjowanie uchwalania nowych przepisów dotyczących uczniów albo zmian w dotychczas istniejących przepisach;</w:t>
      </w:r>
    </w:p>
    <w:p w14:paraId="0A3FA659" w14:textId="77777777" w:rsidR="00D839E8" w:rsidRPr="00D700FA" w:rsidRDefault="00D839E8" w:rsidP="005B7AAB">
      <w:pPr>
        <w:tabs>
          <w:tab w:val="left" w:pos="437"/>
        </w:tabs>
        <w:spacing w:after="0"/>
        <w:jc w:val="both"/>
        <w:rPr>
          <w:rFonts w:ascii="Garamond" w:eastAsia="Calibri" w:hAnsi="Garamond" w:cs="Times New Roman"/>
          <w:sz w:val="24"/>
          <w:szCs w:val="24"/>
        </w:rPr>
      </w:pPr>
      <w:r w:rsidRPr="00D700FA">
        <w:rPr>
          <w:rFonts w:ascii="Garamond" w:eastAsia="Calibri" w:hAnsi="Garamond" w:cs="Times New Roman"/>
          <w:sz w:val="24"/>
          <w:szCs w:val="24"/>
        </w:rPr>
        <w:t xml:space="preserve">5. Pozostałe zadania oraz sposób działania Rzecznika określa Regulamin Rzecznika Praw Ucznia </w:t>
      </w:r>
      <w:r w:rsidR="0070624F" w:rsidRPr="00D700FA">
        <w:rPr>
          <w:rFonts w:ascii="Garamond" w:eastAsia="Calibri" w:hAnsi="Garamond" w:cs="Times New Roman"/>
          <w:sz w:val="24"/>
          <w:szCs w:val="24"/>
        </w:rPr>
        <w:t>w Szkole Podstawowej nr 59 w Poznaniu</w:t>
      </w:r>
    </w:p>
    <w:p w14:paraId="46DD660B" w14:textId="77777777" w:rsidR="005B7AAB" w:rsidRPr="00D700FA" w:rsidRDefault="005B7AAB" w:rsidP="005B7AAB">
      <w:pPr>
        <w:tabs>
          <w:tab w:val="left" w:pos="437"/>
        </w:tabs>
        <w:spacing w:after="0"/>
        <w:jc w:val="both"/>
        <w:rPr>
          <w:rFonts w:ascii="Garamond" w:eastAsia="Calibri" w:hAnsi="Garamond" w:cs="Times New Roman"/>
          <w:color w:val="FF0000"/>
          <w:sz w:val="24"/>
          <w:szCs w:val="24"/>
        </w:rPr>
      </w:pPr>
    </w:p>
    <w:p w14:paraId="36A0994D" w14:textId="77777777" w:rsidR="00D839E8" w:rsidRPr="00D700FA" w:rsidRDefault="00C52DCB" w:rsidP="001D70E8">
      <w:pPr>
        <w:ind w:firstLine="709"/>
        <w:jc w:val="both"/>
        <w:rPr>
          <w:rFonts w:ascii="Garamond" w:eastAsia="Calibri" w:hAnsi="Garamond" w:cs="Times New Roman"/>
          <w:b/>
          <w:color w:val="323E4F" w:themeColor="text2" w:themeShade="BF"/>
          <w:sz w:val="24"/>
          <w:szCs w:val="24"/>
        </w:rPr>
      </w:pPr>
      <w:r w:rsidRPr="00D700FA">
        <w:rPr>
          <w:rFonts w:ascii="Times New Roman" w:eastAsia="Calibri" w:hAnsi="Times New Roman" w:cs="Times New Roman"/>
          <w:b/>
          <w:sz w:val="24"/>
          <w:szCs w:val="24"/>
        </w:rPr>
        <w:t xml:space="preserve">§ </w:t>
      </w:r>
      <w:r w:rsidRPr="00D700FA">
        <w:rPr>
          <w:rFonts w:ascii="Garamond" w:eastAsia="Calibri" w:hAnsi="Garamond" w:cs="Times New Roman"/>
          <w:b/>
          <w:sz w:val="24"/>
          <w:szCs w:val="24"/>
        </w:rPr>
        <w:t>2</w:t>
      </w:r>
      <w:r w:rsidR="00D62AD2" w:rsidRPr="00D700FA">
        <w:rPr>
          <w:rFonts w:ascii="Garamond" w:eastAsia="Calibri" w:hAnsi="Garamond" w:cs="Times New Roman"/>
          <w:b/>
          <w:sz w:val="24"/>
          <w:szCs w:val="24"/>
        </w:rPr>
        <w:t>5.</w:t>
      </w:r>
      <w:r w:rsidR="00D839E8" w:rsidRPr="00D700FA">
        <w:rPr>
          <w:rFonts w:ascii="Garamond" w:eastAsia="Calibri" w:hAnsi="Garamond" w:cs="Times New Roman"/>
          <w:sz w:val="24"/>
          <w:szCs w:val="24"/>
        </w:rPr>
        <w:t>1.</w:t>
      </w:r>
      <w:r w:rsidR="00D839E8" w:rsidRPr="00D700FA">
        <w:rPr>
          <w:rFonts w:ascii="Garamond" w:eastAsia="Calibri" w:hAnsi="Garamond" w:cs="Times New Roman"/>
          <w:b/>
          <w:color w:val="323E4F" w:themeColor="text2" w:themeShade="BF"/>
          <w:sz w:val="24"/>
          <w:szCs w:val="24"/>
        </w:rPr>
        <w:t xml:space="preserve"> </w:t>
      </w:r>
      <w:r w:rsidR="00D839E8" w:rsidRPr="00D700FA">
        <w:rPr>
          <w:rFonts w:ascii="Garamond" w:eastAsia="Calibri" w:hAnsi="Garamond" w:cs="Times New Roman"/>
          <w:sz w:val="24"/>
          <w:szCs w:val="24"/>
        </w:rPr>
        <w:t>Wszystkie organa szkoły współpracują w duchu porozumienia i wzajemnego szacunku, umożliwiając swobodne działanie i podejmowanie decyzji przez każdy organ w granicach swoich kompetencji.</w:t>
      </w:r>
    </w:p>
    <w:p w14:paraId="4A25E8A0" w14:textId="77777777" w:rsidR="00D839E8" w:rsidRPr="00D700FA" w:rsidRDefault="00D839E8" w:rsidP="001D70E8">
      <w:pPr>
        <w:ind w:firstLine="709"/>
        <w:jc w:val="both"/>
        <w:rPr>
          <w:rFonts w:ascii="Garamond" w:eastAsia="Calibri" w:hAnsi="Garamond" w:cs="Times New Roman"/>
          <w:sz w:val="24"/>
          <w:szCs w:val="24"/>
        </w:rPr>
      </w:pPr>
      <w:r w:rsidRPr="00D700FA">
        <w:rPr>
          <w:rFonts w:ascii="Garamond" w:eastAsia="Calibri" w:hAnsi="Garamond" w:cs="Times New Roman"/>
          <w:b/>
          <w:sz w:val="24"/>
          <w:szCs w:val="24"/>
        </w:rPr>
        <w:t>3.</w:t>
      </w:r>
      <w:r w:rsidRPr="00D700FA">
        <w:rPr>
          <w:rFonts w:ascii="Garamond" w:eastAsia="Calibri" w:hAnsi="Garamond" w:cs="Times New Roman"/>
          <w:sz w:val="24"/>
          <w:szCs w:val="24"/>
        </w:rPr>
        <w:t xml:space="preserve"> Organa szkoły mogą zapraszać na swoje planowane lub doraźne zebrania przedstawicieli innych organów w celu wymiany poglądów i informacji.</w:t>
      </w:r>
    </w:p>
    <w:p w14:paraId="2B5A312C" w14:textId="77777777" w:rsidR="00D839E8" w:rsidRPr="00D700FA" w:rsidRDefault="00D839E8" w:rsidP="001D70E8">
      <w:pPr>
        <w:ind w:firstLine="709"/>
        <w:jc w:val="both"/>
        <w:rPr>
          <w:rFonts w:ascii="Garamond" w:eastAsia="Calibri" w:hAnsi="Garamond" w:cs="Times New Roman"/>
          <w:sz w:val="24"/>
          <w:szCs w:val="24"/>
        </w:rPr>
      </w:pPr>
      <w:r w:rsidRPr="00D700FA">
        <w:rPr>
          <w:rFonts w:ascii="Garamond" w:eastAsia="Calibri" w:hAnsi="Garamond" w:cs="Times New Roman"/>
          <w:b/>
          <w:sz w:val="24"/>
          <w:szCs w:val="24"/>
        </w:rPr>
        <w:t>4.</w:t>
      </w:r>
      <w:r w:rsidRPr="00D700FA">
        <w:rPr>
          <w:rFonts w:ascii="Garamond" w:eastAsia="Calibri" w:hAnsi="Garamond" w:cs="Times New Roman"/>
          <w:sz w:val="24"/>
          <w:szCs w:val="24"/>
        </w:rPr>
        <w:t xml:space="preserve"> Poszczególne organy mogą zgłaszać pozostałym organom swoje wnioski i uwagi co do prowadzonej przez nich działalności. Organ powinien ustosunkować się do zgłoszonych uwag bez zbędnej zwłoki, nie później jednak niż w ciągu 14 dni.</w:t>
      </w:r>
    </w:p>
    <w:p w14:paraId="3E1D1FCE" w14:textId="77777777" w:rsidR="00D839E8" w:rsidRPr="00D700FA" w:rsidRDefault="00D62AD2" w:rsidP="001D70E8">
      <w:pPr>
        <w:tabs>
          <w:tab w:val="left" w:pos="437"/>
        </w:tabs>
        <w:jc w:val="both"/>
        <w:rPr>
          <w:rFonts w:ascii="Garamond" w:eastAsia="Calibri" w:hAnsi="Garamond" w:cs="Times New Roman"/>
          <w:sz w:val="24"/>
          <w:szCs w:val="24"/>
        </w:rPr>
      </w:pPr>
      <w:r w:rsidRPr="00D700FA">
        <w:rPr>
          <w:rFonts w:ascii="Garamond" w:eastAsia="Calibri" w:hAnsi="Garamond" w:cs="Times New Roman"/>
          <w:sz w:val="24"/>
          <w:szCs w:val="24"/>
        </w:rPr>
        <w:tab/>
      </w:r>
      <w:r w:rsidRPr="00D700FA">
        <w:rPr>
          <w:rFonts w:ascii="Garamond" w:eastAsia="Calibri" w:hAnsi="Garamond" w:cs="Times New Roman"/>
          <w:b/>
          <w:sz w:val="24"/>
          <w:szCs w:val="24"/>
        </w:rPr>
        <w:tab/>
      </w:r>
      <w:r w:rsidR="00D839E8" w:rsidRPr="00D700FA">
        <w:rPr>
          <w:rFonts w:ascii="Garamond" w:eastAsia="Calibri" w:hAnsi="Garamond" w:cs="Times New Roman"/>
          <w:b/>
          <w:sz w:val="24"/>
          <w:szCs w:val="24"/>
        </w:rPr>
        <w:t>5.</w:t>
      </w:r>
      <w:r w:rsidR="00D839E8" w:rsidRPr="00D700FA">
        <w:rPr>
          <w:rFonts w:ascii="Garamond" w:eastAsia="Calibri" w:hAnsi="Garamond" w:cs="Times New Roman"/>
          <w:sz w:val="24"/>
          <w:szCs w:val="24"/>
        </w:rPr>
        <w:t xml:space="preserve"> Rodzice i nauczyciele współdziałają ze sob</w:t>
      </w:r>
      <w:r w:rsidRPr="00D700FA">
        <w:rPr>
          <w:rFonts w:ascii="Garamond" w:eastAsia="Calibri" w:hAnsi="Garamond" w:cs="Times New Roman"/>
          <w:sz w:val="24"/>
          <w:szCs w:val="24"/>
        </w:rPr>
        <w:t>ą w sprawach wychowania, opieki</w:t>
      </w:r>
      <w:r w:rsidRPr="00D700FA">
        <w:rPr>
          <w:rFonts w:ascii="Garamond" w:eastAsia="Calibri" w:hAnsi="Garamond" w:cs="Times New Roman"/>
          <w:sz w:val="24"/>
          <w:szCs w:val="24"/>
        </w:rPr>
        <w:br/>
      </w:r>
      <w:r w:rsidR="00D839E8" w:rsidRPr="00D700FA">
        <w:rPr>
          <w:rFonts w:ascii="Garamond" w:eastAsia="Calibri" w:hAnsi="Garamond" w:cs="Times New Roman"/>
          <w:sz w:val="24"/>
          <w:szCs w:val="24"/>
        </w:rPr>
        <w:t xml:space="preserve">i kształcenia dzieci. </w:t>
      </w:r>
    </w:p>
    <w:p w14:paraId="7E59EBDD" w14:textId="77777777" w:rsidR="00D839E8" w:rsidRPr="00D700FA" w:rsidRDefault="00D62AD2" w:rsidP="001D70E8">
      <w:pPr>
        <w:tabs>
          <w:tab w:val="left" w:pos="437"/>
        </w:tabs>
        <w:jc w:val="both"/>
        <w:rPr>
          <w:rFonts w:ascii="Garamond" w:eastAsia="Calibri" w:hAnsi="Garamond" w:cs="Times New Roman"/>
          <w:sz w:val="24"/>
          <w:szCs w:val="24"/>
        </w:rPr>
      </w:pPr>
      <w:r w:rsidRPr="00D700FA">
        <w:rPr>
          <w:rFonts w:ascii="Garamond" w:eastAsia="Calibri" w:hAnsi="Garamond" w:cs="Times New Roman"/>
          <w:sz w:val="24"/>
          <w:szCs w:val="24"/>
        </w:rPr>
        <w:tab/>
      </w:r>
      <w:r w:rsidRPr="00D700FA">
        <w:rPr>
          <w:rFonts w:ascii="Garamond" w:eastAsia="Calibri" w:hAnsi="Garamond" w:cs="Times New Roman"/>
          <w:sz w:val="24"/>
          <w:szCs w:val="24"/>
        </w:rPr>
        <w:tab/>
      </w:r>
      <w:r w:rsidR="00D839E8" w:rsidRPr="00D700FA">
        <w:rPr>
          <w:rFonts w:ascii="Garamond" w:eastAsia="Calibri" w:hAnsi="Garamond" w:cs="Times New Roman"/>
          <w:b/>
          <w:sz w:val="24"/>
          <w:szCs w:val="24"/>
        </w:rPr>
        <w:t>6.</w:t>
      </w:r>
      <w:r w:rsidR="00D839E8" w:rsidRPr="00D700FA">
        <w:rPr>
          <w:rFonts w:ascii="Garamond" w:eastAsia="Calibri" w:hAnsi="Garamond" w:cs="Times New Roman"/>
          <w:sz w:val="24"/>
          <w:szCs w:val="24"/>
        </w:rPr>
        <w:t>Współdziałanie polega przede wszystkim na bieżącym informowaniu pozostałych organów o swojej działalności i planowanych kierunkach działań.</w:t>
      </w:r>
    </w:p>
    <w:p w14:paraId="5ABA68CE" w14:textId="77777777" w:rsidR="00D839E8" w:rsidRPr="00D700FA" w:rsidRDefault="00D62AD2" w:rsidP="001D70E8">
      <w:pPr>
        <w:tabs>
          <w:tab w:val="left" w:pos="437"/>
        </w:tabs>
        <w:jc w:val="both"/>
        <w:rPr>
          <w:rFonts w:ascii="Garamond" w:eastAsia="Calibri" w:hAnsi="Garamond" w:cs="Times New Roman"/>
          <w:sz w:val="24"/>
          <w:szCs w:val="24"/>
        </w:rPr>
      </w:pPr>
      <w:r w:rsidRPr="00D700FA">
        <w:rPr>
          <w:rFonts w:ascii="Garamond" w:eastAsia="Calibri" w:hAnsi="Garamond" w:cs="Times New Roman"/>
          <w:sz w:val="24"/>
          <w:szCs w:val="24"/>
        </w:rPr>
        <w:tab/>
      </w:r>
      <w:r w:rsidRPr="00D700FA">
        <w:rPr>
          <w:rFonts w:ascii="Garamond" w:eastAsia="Calibri" w:hAnsi="Garamond" w:cs="Times New Roman"/>
          <w:sz w:val="24"/>
          <w:szCs w:val="24"/>
        </w:rPr>
        <w:tab/>
      </w:r>
      <w:r w:rsidR="00D839E8" w:rsidRPr="00D700FA">
        <w:rPr>
          <w:rFonts w:ascii="Garamond" w:eastAsia="Calibri" w:hAnsi="Garamond" w:cs="Times New Roman"/>
          <w:b/>
          <w:sz w:val="24"/>
          <w:szCs w:val="24"/>
        </w:rPr>
        <w:t>7.</w:t>
      </w:r>
      <w:r w:rsidR="00D839E8" w:rsidRPr="00D700FA">
        <w:rPr>
          <w:rFonts w:ascii="Garamond" w:eastAsia="Calibri" w:hAnsi="Garamond" w:cs="Times New Roman"/>
          <w:sz w:val="24"/>
          <w:szCs w:val="24"/>
        </w:rPr>
        <w:t xml:space="preserve">Wymiana informacji następuje bezpośrednio, drogą mailową lub na wspólnych spotkaniach organów organizowanych przez dyrektora szkoły. </w:t>
      </w:r>
    </w:p>
    <w:p w14:paraId="3C5399DA" w14:textId="77777777" w:rsidR="00D839E8" w:rsidRPr="00D700FA" w:rsidRDefault="00D62AD2" w:rsidP="001D70E8">
      <w:pPr>
        <w:tabs>
          <w:tab w:val="left" w:pos="437"/>
        </w:tabs>
        <w:jc w:val="both"/>
        <w:rPr>
          <w:rFonts w:ascii="Garamond" w:eastAsia="Calibri" w:hAnsi="Garamond" w:cs="Times New Roman"/>
          <w:sz w:val="24"/>
          <w:szCs w:val="24"/>
        </w:rPr>
      </w:pPr>
      <w:r w:rsidRPr="00D700FA">
        <w:rPr>
          <w:rFonts w:ascii="Garamond" w:eastAsia="Calibri" w:hAnsi="Garamond" w:cs="Times New Roman"/>
          <w:sz w:val="24"/>
          <w:szCs w:val="24"/>
        </w:rPr>
        <w:tab/>
      </w:r>
      <w:r w:rsidRPr="00D700FA">
        <w:rPr>
          <w:rFonts w:ascii="Garamond" w:eastAsia="Calibri" w:hAnsi="Garamond" w:cs="Times New Roman"/>
          <w:b/>
          <w:sz w:val="24"/>
          <w:szCs w:val="24"/>
        </w:rPr>
        <w:tab/>
        <w:t>8</w:t>
      </w:r>
      <w:r w:rsidR="00D839E8" w:rsidRPr="00D700FA">
        <w:rPr>
          <w:rFonts w:ascii="Garamond" w:eastAsia="Calibri" w:hAnsi="Garamond" w:cs="Times New Roman"/>
          <w:b/>
          <w:sz w:val="24"/>
          <w:szCs w:val="24"/>
        </w:rPr>
        <w:t>.</w:t>
      </w:r>
      <w:r w:rsidR="00D839E8" w:rsidRPr="00D700FA">
        <w:rPr>
          <w:rFonts w:ascii="Garamond" w:eastAsia="Calibri" w:hAnsi="Garamond" w:cs="Times New Roman"/>
          <w:sz w:val="24"/>
          <w:szCs w:val="24"/>
        </w:rPr>
        <w:t xml:space="preserve"> Dyrektor jest zobowiązany zorganizować spotkanie organów – także na wniosek przewodniczącego danego organu. Spotkania mogą odbywać się w każdym czasie roku szkolnego, w zależności od potrzeb. </w:t>
      </w:r>
    </w:p>
    <w:p w14:paraId="6E421310" w14:textId="77777777" w:rsidR="00D839E8" w:rsidRPr="00D700FA" w:rsidRDefault="00D62AD2" w:rsidP="001D70E8">
      <w:pPr>
        <w:ind w:firstLine="708"/>
        <w:jc w:val="both"/>
        <w:rPr>
          <w:rFonts w:ascii="Garamond" w:eastAsia="Calibri" w:hAnsi="Garamond" w:cs="Times New Roman"/>
          <w:sz w:val="24"/>
          <w:szCs w:val="24"/>
        </w:rPr>
      </w:pPr>
      <w:r w:rsidRPr="00D700FA">
        <w:rPr>
          <w:rFonts w:ascii="Garamond" w:eastAsia="Calibri" w:hAnsi="Garamond" w:cs="Times New Roman"/>
          <w:b/>
          <w:sz w:val="24"/>
          <w:szCs w:val="24"/>
        </w:rPr>
        <w:t>9.</w:t>
      </w:r>
      <w:r w:rsidR="00D839E8" w:rsidRPr="00D700FA">
        <w:rPr>
          <w:rFonts w:ascii="Garamond" w:eastAsia="Calibri" w:hAnsi="Garamond" w:cs="Times New Roman"/>
          <w:sz w:val="24"/>
          <w:szCs w:val="24"/>
        </w:rPr>
        <w:t xml:space="preserve"> Wnioski  i  opinie  rozpatrywane  są  zgodnie  z  </w:t>
      </w:r>
      <w:r w:rsidRPr="00D700FA">
        <w:rPr>
          <w:rFonts w:ascii="Garamond" w:eastAsia="Calibri" w:hAnsi="Garamond" w:cs="Times New Roman"/>
          <w:sz w:val="24"/>
          <w:szCs w:val="24"/>
        </w:rPr>
        <w:t>procedurą  rozpatrywania  skarg</w:t>
      </w:r>
      <w:r w:rsidRPr="00D700FA">
        <w:rPr>
          <w:rFonts w:ascii="Garamond" w:eastAsia="Calibri" w:hAnsi="Garamond" w:cs="Times New Roman"/>
          <w:sz w:val="24"/>
          <w:szCs w:val="24"/>
        </w:rPr>
        <w:br/>
      </w:r>
      <w:r w:rsidR="00D839E8" w:rsidRPr="00D700FA">
        <w:rPr>
          <w:rFonts w:ascii="Garamond" w:eastAsia="Calibri" w:hAnsi="Garamond" w:cs="Times New Roman"/>
          <w:sz w:val="24"/>
          <w:szCs w:val="24"/>
        </w:rPr>
        <w:t>i wniosków.</w:t>
      </w:r>
    </w:p>
    <w:p w14:paraId="77E248F7" w14:textId="77777777" w:rsidR="00D839E8" w:rsidRPr="00D700FA" w:rsidRDefault="00D62AD2" w:rsidP="001D70E8">
      <w:pPr>
        <w:ind w:firstLine="708"/>
        <w:jc w:val="both"/>
        <w:rPr>
          <w:rFonts w:ascii="Garamond" w:eastAsia="Calibri" w:hAnsi="Garamond" w:cs="Times New Roman"/>
          <w:sz w:val="24"/>
          <w:szCs w:val="24"/>
        </w:rPr>
      </w:pPr>
      <w:r w:rsidRPr="00D700FA">
        <w:rPr>
          <w:rFonts w:ascii="Garamond" w:eastAsia="Calibri" w:hAnsi="Garamond" w:cs="Times New Roman"/>
          <w:b/>
          <w:sz w:val="24"/>
          <w:szCs w:val="24"/>
        </w:rPr>
        <w:t>10</w:t>
      </w:r>
      <w:r w:rsidR="00D839E8" w:rsidRPr="00D700FA">
        <w:rPr>
          <w:rFonts w:ascii="Garamond" w:eastAsia="Calibri" w:hAnsi="Garamond" w:cs="Times New Roman"/>
          <w:b/>
          <w:sz w:val="24"/>
          <w:szCs w:val="24"/>
        </w:rPr>
        <w:t>.</w:t>
      </w:r>
      <w:r w:rsidR="00D839E8" w:rsidRPr="00D700FA">
        <w:rPr>
          <w:rFonts w:ascii="Garamond" w:eastAsia="Calibri" w:hAnsi="Garamond" w:cs="Times New Roman"/>
          <w:sz w:val="24"/>
          <w:szCs w:val="24"/>
        </w:rPr>
        <w:t xml:space="preserve"> Wszelkie sprawy sporne rozwiązywane są wewnątrz szkoły, z zachowaniem drogi </w:t>
      </w:r>
      <w:r w:rsidRPr="00D700FA">
        <w:rPr>
          <w:rFonts w:ascii="Garamond" w:eastAsia="Calibri" w:hAnsi="Garamond" w:cs="Times New Roman"/>
          <w:sz w:val="24"/>
          <w:szCs w:val="24"/>
        </w:rPr>
        <w:t xml:space="preserve">służbowej </w:t>
      </w:r>
      <w:r w:rsidR="00D839E8" w:rsidRPr="00D700FA">
        <w:rPr>
          <w:rFonts w:ascii="Garamond" w:eastAsia="Calibri" w:hAnsi="Garamond" w:cs="Times New Roman"/>
          <w:sz w:val="24"/>
          <w:szCs w:val="24"/>
        </w:rPr>
        <w:t>i zasad ujętych w Statucie.</w:t>
      </w:r>
    </w:p>
    <w:p w14:paraId="3F162B2F" w14:textId="77777777" w:rsidR="00D839E8" w:rsidRPr="00D700FA" w:rsidRDefault="00D839E8" w:rsidP="001D70E8">
      <w:pPr>
        <w:ind w:firstLine="708"/>
        <w:jc w:val="both"/>
        <w:rPr>
          <w:rFonts w:ascii="Garamond" w:eastAsia="Calibri" w:hAnsi="Garamond" w:cs="Times New Roman"/>
          <w:b/>
          <w:color w:val="2E74B5" w:themeColor="accent1" w:themeShade="BF"/>
          <w:sz w:val="24"/>
          <w:szCs w:val="24"/>
        </w:rPr>
      </w:pPr>
      <w:r w:rsidRPr="00D700FA">
        <w:rPr>
          <w:rFonts w:ascii="Times New Roman" w:eastAsia="Calibri" w:hAnsi="Times New Roman" w:cs="Times New Roman"/>
          <w:b/>
          <w:sz w:val="24"/>
          <w:szCs w:val="24"/>
        </w:rPr>
        <w:t xml:space="preserve">§ </w:t>
      </w:r>
      <w:r w:rsidR="00C52DCB" w:rsidRPr="00246BA8">
        <w:rPr>
          <w:rFonts w:ascii="Garamond" w:eastAsia="Calibri" w:hAnsi="Garamond" w:cs="Times New Roman"/>
          <w:b/>
          <w:sz w:val="24"/>
          <w:szCs w:val="24"/>
        </w:rPr>
        <w:t>2</w:t>
      </w:r>
      <w:r w:rsidRPr="00246BA8">
        <w:rPr>
          <w:rFonts w:ascii="Garamond" w:eastAsia="Calibri" w:hAnsi="Garamond" w:cs="Times New Roman"/>
          <w:b/>
          <w:sz w:val="24"/>
          <w:szCs w:val="24"/>
        </w:rPr>
        <w:t>6. 1</w:t>
      </w:r>
      <w:r w:rsidRPr="00D700FA">
        <w:rPr>
          <w:rFonts w:ascii="Garamond" w:eastAsia="Calibri" w:hAnsi="Garamond" w:cs="Times New Roman"/>
          <w:sz w:val="24"/>
          <w:szCs w:val="24"/>
        </w:rPr>
        <w:t xml:space="preserve">. Wszelkie spory pomiędzy organami szkoły rozstrzygane są na terenie szkoły za pomocą negocjacji, mediacji i zawierania porozumień. </w:t>
      </w:r>
    </w:p>
    <w:p w14:paraId="508382DD" w14:textId="77777777" w:rsidR="00D839E8" w:rsidRPr="00D839E8" w:rsidRDefault="00D839E8" w:rsidP="001D70E8">
      <w:pPr>
        <w:ind w:firstLine="709"/>
        <w:jc w:val="both"/>
        <w:rPr>
          <w:rFonts w:ascii="Garamond" w:eastAsia="Calibri" w:hAnsi="Garamond" w:cs="Times New Roman"/>
          <w:sz w:val="24"/>
          <w:szCs w:val="24"/>
        </w:rPr>
      </w:pPr>
      <w:r w:rsidRPr="00D700FA">
        <w:rPr>
          <w:rFonts w:ascii="Garamond" w:eastAsia="Calibri" w:hAnsi="Garamond" w:cs="Times New Roman"/>
          <w:b/>
          <w:sz w:val="24"/>
          <w:szCs w:val="24"/>
        </w:rPr>
        <w:t>2.</w:t>
      </w:r>
      <w:r w:rsidRPr="00D700FA">
        <w:rPr>
          <w:rFonts w:ascii="Garamond" w:eastAsia="Calibri" w:hAnsi="Garamond" w:cs="Times New Roman"/>
          <w:sz w:val="24"/>
          <w:szCs w:val="24"/>
        </w:rPr>
        <w:t xml:space="preserve"> Dyrektor szkoły wyznacza osobę odpowiedzialną za prowadzenie</w:t>
      </w:r>
      <w:r w:rsidRPr="00D839E8">
        <w:rPr>
          <w:rFonts w:ascii="Garamond" w:eastAsia="Calibri" w:hAnsi="Garamond" w:cs="Times New Roman"/>
          <w:sz w:val="24"/>
          <w:szCs w:val="24"/>
        </w:rPr>
        <w:t xml:space="preserve"> mediacji.</w:t>
      </w:r>
    </w:p>
    <w:p w14:paraId="60403B7D" w14:textId="77777777" w:rsidR="00D839E8" w:rsidRPr="00D839E8" w:rsidRDefault="00D839E8" w:rsidP="001D70E8">
      <w:pPr>
        <w:spacing w:after="0"/>
        <w:ind w:firstLine="567"/>
        <w:jc w:val="both"/>
        <w:rPr>
          <w:rFonts w:ascii="Garamond" w:eastAsia="Calibri" w:hAnsi="Garamond" w:cs="Times New Roman"/>
          <w:sz w:val="24"/>
          <w:szCs w:val="24"/>
        </w:rPr>
      </w:pPr>
      <w:r w:rsidRPr="00D62AD2">
        <w:rPr>
          <w:rFonts w:ascii="Garamond" w:eastAsia="Calibri" w:hAnsi="Garamond" w:cs="Times New Roman"/>
          <w:b/>
          <w:sz w:val="24"/>
          <w:szCs w:val="24"/>
        </w:rPr>
        <w:t xml:space="preserve">  3.</w:t>
      </w:r>
      <w:r w:rsidRPr="00D839E8">
        <w:rPr>
          <w:rFonts w:ascii="Garamond" w:eastAsia="Calibri" w:hAnsi="Garamond" w:cs="Times New Roman"/>
          <w:sz w:val="24"/>
          <w:szCs w:val="24"/>
        </w:rPr>
        <w:t xml:space="preserve"> Podejmowanie ostatecznych decyzji w sprawach spornych należy do Dyrektora szkoły.</w:t>
      </w:r>
    </w:p>
    <w:p w14:paraId="1B371722" w14:textId="77777777" w:rsidR="00D62AD2" w:rsidRDefault="00D839E8" w:rsidP="001D70E8">
      <w:pPr>
        <w:pStyle w:val="Akapitzlist"/>
        <w:numPr>
          <w:ilvl w:val="0"/>
          <w:numId w:val="36"/>
        </w:numPr>
        <w:spacing w:after="0"/>
        <w:ind w:left="426"/>
        <w:jc w:val="both"/>
        <w:rPr>
          <w:rFonts w:ascii="Garamond" w:eastAsia="Calibri" w:hAnsi="Garamond" w:cs="Times New Roman"/>
          <w:sz w:val="24"/>
          <w:szCs w:val="24"/>
        </w:rPr>
      </w:pPr>
      <w:r w:rsidRPr="00D62AD2">
        <w:rPr>
          <w:rFonts w:ascii="Garamond" w:eastAsia="Calibri" w:hAnsi="Garamond" w:cs="Times New Roman"/>
          <w:sz w:val="24"/>
          <w:szCs w:val="24"/>
        </w:rPr>
        <w:t>Przed rozstrzygnięciem sporu Dyrektor jest zobowiązany zapoz</w:t>
      </w:r>
      <w:r w:rsidR="00D62AD2">
        <w:rPr>
          <w:rFonts w:ascii="Garamond" w:eastAsia="Calibri" w:hAnsi="Garamond" w:cs="Times New Roman"/>
          <w:sz w:val="24"/>
          <w:szCs w:val="24"/>
        </w:rPr>
        <w:t xml:space="preserve">nać się ze stanowiskiem każdej </w:t>
      </w:r>
      <w:r w:rsidRPr="00D62AD2">
        <w:rPr>
          <w:rFonts w:ascii="Garamond" w:eastAsia="Calibri" w:hAnsi="Garamond" w:cs="Times New Roman"/>
          <w:sz w:val="24"/>
          <w:szCs w:val="24"/>
        </w:rPr>
        <w:t>ze stron, zachowując bezstronność w ocenie tych stanowisk;</w:t>
      </w:r>
    </w:p>
    <w:p w14:paraId="2B7F3C55" w14:textId="77777777" w:rsidR="00D62AD2" w:rsidRDefault="00D839E8" w:rsidP="001D70E8">
      <w:pPr>
        <w:pStyle w:val="Akapitzlist"/>
        <w:numPr>
          <w:ilvl w:val="0"/>
          <w:numId w:val="36"/>
        </w:numPr>
        <w:ind w:left="426"/>
        <w:jc w:val="both"/>
        <w:rPr>
          <w:rFonts w:ascii="Garamond" w:eastAsia="Calibri" w:hAnsi="Garamond" w:cs="Times New Roman"/>
          <w:sz w:val="24"/>
          <w:szCs w:val="24"/>
        </w:rPr>
      </w:pPr>
      <w:r w:rsidRPr="00D62AD2">
        <w:rPr>
          <w:rFonts w:ascii="Garamond" w:eastAsia="Calibri" w:hAnsi="Garamond" w:cs="Times New Roman"/>
          <w:sz w:val="24"/>
          <w:szCs w:val="24"/>
        </w:rPr>
        <w:t xml:space="preserve"> Dyrektor szkoły podejmuje działanie na pisemny wniosek któregoś z organów – strony sporu;</w:t>
      </w:r>
    </w:p>
    <w:p w14:paraId="4B3A5F92" w14:textId="77777777" w:rsidR="00D839E8" w:rsidRPr="00D62AD2" w:rsidRDefault="00D839E8" w:rsidP="001D70E8">
      <w:pPr>
        <w:pStyle w:val="Akapitzlist"/>
        <w:numPr>
          <w:ilvl w:val="0"/>
          <w:numId w:val="36"/>
        </w:numPr>
        <w:ind w:left="426"/>
        <w:jc w:val="both"/>
        <w:rPr>
          <w:rFonts w:ascii="Garamond" w:eastAsia="Calibri" w:hAnsi="Garamond" w:cs="Times New Roman"/>
          <w:sz w:val="24"/>
          <w:szCs w:val="24"/>
        </w:rPr>
      </w:pPr>
      <w:r w:rsidRPr="00D62AD2">
        <w:rPr>
          <w:rFonts w:ascii="Garamond" w:eastAsia="Calibri" w:hAnsi="Garamond" w:cs="Times New Roman"/>
          <w:sz w:val="24"/>
          <w:szCs w:val="24"/>
        </w:rPr>
        <w:t>O swoim rozstrzygnięciu wraz z uzasadnieniem Dyrektor inform</w:t>
      </w:r>
      <w:r w:rsidR="00D62AD2">
        <w:rPr>
          <w:rFonts w:ascii="Garamond" w:eastAsia="Calibri" w:hAnsi="Garamond" w:cs="Times New Roman"/>
          <w:sz w:val="24"/>
          <w:szCs w:val="24"/>
        </w:rPr>
        <w:t xml:space="preserve">uje na piśmie zainteresowanych </w:t>
      </w:r>
      <w:r w:rsidRPr="00D62AD2">
        <w:rPr>
          <w:rFonts w:ascii="Garamond" w:eastAsia="Calibri" w:hAnsi="Garamond" w:cs="Times New Roman"/>
          <w:sz w:val="24"/>
          <w:szCs w:val="24"/>
        </w:rPr>
        <w:t>w ciągu 14 dni od złożenia informacji o sporze.</w:t>
      </w:r>
    </w:p>
    <w:p w14:paraId="197143F3" w14:textId="77777777" w:rsidR="00D839E8" w:rsidRPr="00D839E8" w:rsidRDefault="00D839E8" w:rsidP="001D70E8">
      <w:pPr>
        <w:ind w:firstLine="567"/>
        <w:jc w:val="both"/>
        <w:rPr>
          <w:rFonts w:ascii="Garamond" w:eastAsia="Calibri" w:hAnsi="Garamond" w:cs="Times New Roman"/>
          <w:sz w:val="24"/>
          <w:szCs w:val="24"/>
        </w:rPr>
      </w:pPr>
      <w:r w:rsidRPr="00C52DCB">
        <w:rPr>
          <w:rFonts w:ascii="Garamond" w:eastAsia="Calibri" w:hAnsi="Garamond" w:cs="Times New Roman"/>
          <w:b/>
          <w:sz w:val="24"/>
          <w:szCs w:val="24"/>
        </w:rPr>
        <w:t>4.</w:t>
      </w:r>
      <w:r w:rsidRPr="00D839E8">
        <w:rPr>
          <w:rFonts w:ascii="Garamond" w:eastAsia="Calibri" w:hAnsi="Garamond" w:cs="Times New Roman"/>
          <w:sz w:val="24"/>
          <w:szCs w:val="24"/>
        </w:rPr>
        <w:t xml:space="preserve"> W przypadku sporu między organami szkoły, w którym stroną jest Dyrektor, powoływany jest zespół mediacyjny. W skład zespołu mediacyjnego wchodzi po jednym przedstawicielu organów szkoły, z tym, że Dyrektor szkoły wyznacza swojego przedstawiciela do pracy w zespole.</w:t>
      </w:r>
    </w:p>
    <w:p w14:paraId="294887F0" w14:textId="77777777" w:rsidR="00D62AD2" w:rsidRDefault="00D839E8" w:rsidP="001D70E8">
      <w:pPr>
        <w:pStyle w:val="Akapitzlist"/>
        <w:numPr>
          <w:ilvl w:val="0"/>
          <w:numId w:val="37"/>
        </w:numPr>
        <w:ind w:left="426"/>
        <w:jc w:val="both"/>
        <w:rPr>
          <w:rFonts w:ascii="Garamond" w:eastAsia="Calibri" w:hAnsi="Garamond" w:cs="Times New Roman"/>
          <w:sz w:val="24"/>
          <w:szCs w:val="24"/>
        </w:rPr>
      </w:pPr>
      <w:r w:rsidRPr="00D62AD2">
        <w:rPr>
          <w:rFonts w:ascii="Garamond" w:eastAsia="Calibri" w:hAnsi="Garamond" w:cs="Times New Roman"/>
          <w:sz w:val="24"/>
          <w:szCs w:val="24"/>
        </w:rPr>
        <w:t xml:space="preserve">Zespół mediacyjny w pierwszej kolejności powinien prowadzić postępowanie mediacyjne, </w:t>
      </w:r>
      <w:r w:rsidRPr="00D62AD2">
        <w:rPr>
          <w:rFonts w:ascii="Garamond" w:eastAsia="Calibri" w:hAnsi="Garamond" w:cs="Times New Roman"/>
          <w:sz w:val="24"/>
          <w:szCs w:val="24"/>
        </w:rPr>
        <w:br/>
        <w:t>a w przypadku niemożności rozwiązania sporu, podejmuje decyzję w drodze głosowania.</w:t>
      </w:r>
    </w:p>
    <w:p w14:paraId="6553996B" w14:textId="5DDD1429" w:rsidR="00D839E8" w:rsidRPr="00EC4852" w:rsidRDefault="00D839E8" w:rsidP="001D70E8">
      <w:pPr>
        <w:pStyle w:val="Akapitzlist"/>
        <w:numPr>
          <w:ilvl w:val="0"/>
          <w:numId w:val="37"/>
        </w:numPr>
        <w:ind w:left="426"/>
        <w:jc w:val="both"/>
        <w:rPr>
          <w:rFonts w:ascii="Garamond" w:eastAsia="Calibri" w:hAnsi="Garamond" w:cs="Times New Roman"/>
          <w:sz w:val="24"/>
          <w:szCs w:val="24"/>
        </w:rPr>
      </w:pPr>
      <w:r w:rsidRPr="00D62AD2">
        <w:rPr>
          <w:rFonts w:ascii="Garamond" w:eastAsia="Calibri" w:hAnsi="Garamond" w:cs="Times New Roman"/>
          <w:sz w:val="24"/>
          <w:szCs w:val="24"/>
        </w:rPr>
        <w:t>Strony sporu są zobowiązane przyjąć rozstrzygnięcie zespołu mediacyjnego jako rozwiązanie ostateczne</w:t>
      </w:r>
    </w:p>
    <w:p w14:paraId="2CECA5BB" w14:textId="1FBDA209" w:rsidR="00E8315E" w:rsidRPr="00691451" w:rsidRDefault="00E8315E" w:rsidP="00691451">
      <w:pPr>
        <w:pStyle w:val="Nagwek2"/>
        <w:jc w:val="center"/>
        <w:rPr>
          <w:rFonts w:ascii="Garamond" w:hAnsi="Garamond"/>
          <w:b/>
          <w:bCs/>
          <w:sz w:val="28"/>
          <w:szCs w:val="28"/>
        </w:rPr>
      </w:pPr>
      <w:bookmarkStart w:id="34" w:name="_Toc176451700"/>
      <w:r w:rsidRPr="00691451">
        <w:rPr>
          <w:rFonts w:ascii="Garamond" w:hAnsi="Garamond"/>
          <w:b/>
          <w:bCs/>
          <w:sz w:val="28"/>
          <w:szCs w:val="28"/>
        </w:rPr>
        <w:t>Rozdział 4</w:t>
      </w:r>
      <w:r w:rsidR="006E20F0" w:rsidRPr="00691451">
        <w:rPr>
          <w:rFonts w:ascii="Garamond" w:hAnsi="Garamond"/>
          <w:b/>
          <w:bCs/>
          <w:sz w:val="28"/>
          <w:szCs w:val="28"/>
        </w:rPr>
        <w:br/>
      </w:r>
      <w:r w:rsidRPr="00691451">
        <w:rPr>
          <w:rFonts w:ascii="Garamond" w:hAnsi="Garamond"/>
          <w:b/>
          <w:bCs/>
          <w:sz w:val="28"/>
          <w:szCs w:val="28"/>
        </w:rPr>
        <w:t>Organizacja  pracy szkoły</w:t>
      </w:r>
      <w:bookmarkEnd w:id="34"/>
    </w:p>
    <w:p w14:paraId="546527B1" w14:textId="77777777" w:rsidR="006E20F0" w:rsidRPr="006E20F0" w:rsidRDefault="006E20F0" w:rsidP="006E20F0"/>
    <w:p w14:paraId="0D9EAFBC" w14:textId="00BA21A0" w:rsidR="00E8315E" w:rsidRPr="00D700FA" w:rsidRDefault="00E8315E" w:rsidP="005B7AAB">
      <w:pPr>
        <w:spacing w:after="0"/>
        <w:ind w:firstLine="708"/>
        <w:jc w:val="both"/>
        <w:rPr>
          <w:rFonts w:ascii="Garamond" w:hAnsi="Garamond"/>
          <w:sz w:val="24"/>
          <w:szCs w:val="24"/>
          <w:lang w:val="pl"/>
        </w:rPr>
      </w:pPr>
      <w:r w:rsidRPr="00D700FA">
        <w:rPr>
          <w:rFonts w:ascii="Times New Roman" w:hAnsi="Times New Roman" w:cs="Times New Roman"/>
          <w:b/>
          <w:sz w:val="24"/>
          <w:szCs w:val="24"/>
        </w:rPr>
        <w:t>§</w:t>
      </w:r>
      <w:r w:rsidRPr="00D700FA">
        <w:rPr>
          <w:rFonts w:ascii="Garamond" w:hAnsi="Garamond"/>
          <w:b/>
          <w:sz w:val="24"/>
          <w:szCs w:val="24"/>
        </w:rPr>
        <w:t xml:space="preserve"> 27.</w:t>
      </w:r>
      <w:r w:rsidRPr="00D700FA">
        <w:rPr>
          <w:rFonts w:ascii="Garamond" w:hAnsi="Garamond"/>
          <w:sz w:val="24"/>
          <w:szCs w:val="24"/>
        </w:rPr>
        <w:t xml:space="preserve">1. </w:t>
      </w:r>
      <w:r w:rsidRPr="00D700FA">
        <w:rPr>
          <w:rFonts w:ascii="Garamond" w:hAnsi="Garamond"/>
          <w:sz w:val="24"/>
          <w:szCs w:val="24"/>
          <w:lang w:val="pl"/>
        </w:rPr>
        <w:t>Szkoła jest jednostką feryjną. Terminy rozpoczynania i kończenia zajęć dydaktyczno-wychowawczych, przerw świątecznych oraz ferii zimowych i letnich określają odrębne przepisy prawa. Drugie półrocze rozpoczyna się w zależności od terminu ferii zimowych, decyzji Rady Pedagogicznej i ustalonego terminu rady klasyfikacyjnej w ostatnim tygodniu stycznia a jeżeli w tym czasie wypadną ferie to ostatni tydzień przed feriami</w:t>
      </w:r>
    </w:p>
    <w:p w14:paraId="1BC866A3" w14:textId="77777777" w:rsidR="005B7AAB" w:rsidRPr="00C52DCB" w:rsidRDefault="005B7AAB" w:rsidP="005B7AAB">
      <w:pPr>
        <w:spacing w:after="0"/>
        <w:ind w:firstLine="708"/>
        <w:jc w:val="both"/>
        <w:rPr>
          <w:rFonts w:ascii="Garamond" w:hAnsi="Garamond"/>
          <w:color w:val="FF0000"/>
          <w:sz w:val="24"/>
          <w:szCs w:val="24"/>
          <w:lang w:val="pl"/>
        </w:rPr>
      </w:pPr>
    </w:p>
    <w:p w14:paraId="72163C8D" w14:textId="77777777" w:rsidR="00E8315E" w:rsidRDefault="00E8315E" w:rsidP="005B7AAB">
      <w:pPr>
        <w:spacing w:after="0"/>
        <w:ind w:firstLine="708"/>
        <w:jc w:val="both"/>
        <w:rPr>
          <w:rFonts w:ascii="Garamond" w:hAnsi="Garamond"/>
          <w:sz w:val="24"/>
          <w:szCs w:val="24"/>
          <w:lang w:val="pl"/>
        </w:rPr>
      </w:pPr>
      <w:r w:rsidRPr="00C52DCB">
        <w:rPr>
          <w:rFonts w:ascii="Garamond" w:hAnsi="Garamond"/>
          <w:b/>
          <w:color w:val="FF0000"/>
          <w:sz w:val="24"/>
          <w:szCs w:val="24"/>
          <w:lang w:val="pl"/>
        </w:rPr>
        <w:t xml:space="preserve"> </w:t>
      </w:r>
      <w:r w:rsidRPr="00C52DCB">
        <w:rPr>
          <w:rFonts w:ascii="Garamond" w:hAnsi="Garamond"/>
          <w:b/>
          <w:sz w:val="24"/>
          <w:szCs w:val="24"/>
          <w:lang w:val="pl"/>
        </w:rPr>
        <w:t>2.</w:t>
      </w:r>
      <w:r w:rsidRPr="00C52DCB">
        <w:rPr>
          <w:rFonts w:ascii="Garamond" w:hAnsi="Garamond"/>
          <w:sz w:val="24"/>
          <w:szCs w:val="24"/>
          <w:lang w:val="pl"/>
        </w:rPr>
        <w:t xml:space="preserve"> Dyrektor biorąc pod uwagę warunki lokalowe i możliwości organizacyjne szkoły w uzgodnieniu ze środowiskiem szkolnym ustala dodatkowe dni wolne od zajęć szkolnych i w terminie do końca września publikuje na stronie internetowej wykaz dodatkowych dni wolnych od zajęć dydaktycznych w Kalendarzu roku szkolnego. </w:t>
      </w:r>
    </w:p>
    <w:p w14:paraId="5A1DD60C" w14:textId="77777777" w:rsidR="005B7AAB" w:rsidRPr="00C52DCB" w:rsidRDefault="005B7AAB" w:rsidP="005B7AAB">
      <w:pPr>
        <w:spacing w:after="0"/>
        <w:ind w:firstLine="708"/>
        <w:jc w:val="both"/>
        <w:rPr>
          <w:rFonts w:ascii="Garamond" w:hAnsi="Garamond"/>
          <w:color w:val="FF0000"/>
          <w:sz w:val="24"/>
          <w:szCs w:val="24"/>
          <w:lang w:val="pl"/>
        </w:rPr>
      </w:pPr>
    </w:p>
    <w:p w14:paraId="45A968B2" w14:textId="77777777" w:rsidR="00E8315E" w:rsidRPr="00C52DCB" w:rsidRDefault="00E8315E" w:rsidP="005B7AAB">
      <w:pPr>
        <w:spacing w:after="0"/>
        <w:ind w:firstLine="708"/>
        <w:jc w:val="both"/>
        <w:rPr>
          <w:rFonts w:ascii="Garamond" w:hAnsi="Garamond"/>
          <w:sz w:val="24"/>
          <w:szCs w:val="24"/>
          <w:lang w:val="pl"/>
        </w:rPr>
      </w:pPr>
      <w:r w:rsidRPr="00C52DCB">
        <w:rPr>
          <w:rFonts w:ascii="Garamond" w:hAnsi="Garamond"/>
          <w:b/>
          <w:sz w:val="24"/>
          <w:szCs w:val="24"/>
          <w:lang w:val="pl"/>
        </w:rPr>
        <w:t>3.</w:t>
      </w:r>
      <w:r w:rsidRPr="00C52DCB">
        <w:rPr>
          <w:rFonts w:ascii="Garamond" w:hAnsi="Garamond"/>
          <w:sz w:val="24"/>
          <w:szCs w:val="24"/>
          <w:lang w:val="pl"/>
        </w:rPr>
        <w:t xml:space="preserve"> Kalendarz, o którym mowa w ust.2, zawiera:</w:t>
      </w:r>
    </w:p>
    <w:p w14:paraId="0F224271" w14:textId="77777777" w:rsidR="00E8315E" w:rsidRPr="00C52DCB" w:rsidRDefault="00E8315E" w:rsidP="005B7AAB">
      <w:pPr>
        <w:pStyle w:val="Akapitzlist"/>
        <w:numPr>
          <w:ilvl w:val="0"/>
          <w:numId w:val="40"/>
        </w:numPr>
        <w:autoSpaceDE w:val="0"/>
        <w:spacing w:after="0"/>
        <w:ind w:left="426"/>
        <w:jc w:val="both"/>
        <w:rPr>
          <w:rFonts w:ascii="Garamond" w:hAnsi="Garamond"/>
          <w:sz w:val="24"/>
          <w:szCs w:val="24"/>
        </w:rPr>
      </w:pPr>
      <w:r w:rsidRPr="00C52DCB">
        <w:rPr>
          <w:rFonts w:ascii="Garamond" w:hAnsi="Garamond"/>
          <w:color w:val="000000"/>
          <w:sz w:val="24"/>
          <w:szCs w:val="24"/>
          <w:lang w:eastAsia="pl-PL"/>
        </w:rPr>
        <w:t>terminy rozpoczynania i kończenia zajęć;</w:t>
      </w:r>
    </w:p>
    <w:p w14:paraId="305BB15C" w14:textId="77777777" w:rsidR="00E8315E" w:rsidRPr="00C52DCB" w:rsidRDefault="00E8315E" w:rsidP="005B7AAB">
      <w:pPr>
        <w:pStyle w:val="Akapitzlist"/>
        <w:numPr>
          <w:ilvl w:val="0"/>
          <w:numId w:val="40"/>
        </w:numPr>
        <w:autoSpaceDE w:val="0"/>
        <w:spacing w:after="0"/>
        <w:ind w:left="426"/>
        <w:jc w:val="both"/>
        <w:rPr>
          <w:rFonts w:ascii="Garamond" w:hAnsi="Garamond"/>
          <w:sz w:val="24"/>
          <w:szCs w:val="24"/>
        </w:rPr>
      </w:pPr>
      <w:r w:rsidRPr="00C52DCB">
        <w:rPr>
          <w:rFonts w:ascii="Garamond" w:hAnsi="Garamond"/>
          <w:color w:val="000000"/>
          <w:sz w:val="24"/>
          <w:szCs w:val="24"/>
          <w:lang w:eastAsia="pl-PL"/>
        </w:rPr>
        <w:t xml:space="preserve">terminy przerw w nauce; </w:t>
      </w:r>
    </w:p>
    <w:p w14:paraId="48AFD4C3" w14:textId="77777777" w:rsidR="00E8315E" w:rsidRPr="00C52DCB" w:rsidRDefault="00E8315E" w:rsidP="005B7AAB">
      <w:pPr>
        <w:pStyle w:val="Akapitzlist"/>
        <w:numPr>
          <w:ilvl w:val="0"/>
          <w:numId w:val="40"/>
        </w:numPr>
        <w:autoSpaceDE w:val="0"/>
        <w:spacing w:after="0"/>
        <w:ind w:left="426"/>
        <w:jc w:val="both"/>
        <w:rPr>
          <w:rFonts w:ascii="Garamond" w:hAnsi="Garamond"/>
          <w:sz w:val="24"/>
          <w:szCs w:val="24"/>
        </w:rPr>
      </w:pPr>
      <w:r w:rsidRPr="00C52DCB">
        <w:rPr>
          <w:rFonts w:ascii="Garamond" w:hAnsi="Garamond"/>
          <w:color w:val="000000"/>
          <w:sz w:val="24"/>
          <w:szCs w:val="24"/>
          <w:lang w:eastAsia="pl-PL"/>
        </w:rPr>
        <w:t xml:space="preserve">terminy ustalenia stopni śródrocznych i rocznych; </w:t>
      </w:r>
    </w:p>
    <w:p w14:paraId="1C821B7A" w14:textId="77777777" w:rsidR="00E8315E" w:rsidRPr="00C52DCB" w:rsidRDefault="00E8315E" w:rsidP="005B7AAB">
      <w:pPr>
        <w:pStyle w:val="Akapitzlist"/>
        <w:numPr>
          <w:ilvl w:val="0"/>
          <w:numId w:val="40"/>
        </w:numPr>
        <w:autoSpaceDE w:val="0"/>
        <w:spacing w:after="0"/>
        <w:ind w:left="426"/>
        <w:jc w:val="both"/>
        <w:rPr>
          <w:rFonts w:ascii="Garamond" w:hAnsi="Garamond"/>
          <w:sz w:val="24"/>
          <w:szCs w:val="24"/>
        </w:rPr>
      </w:pPr>
      <w:r w:rsidRPr="00C52DCB">
        <w:rPr>
          <w:rFonts w:ascii="Garamond" w:hAnsi="Garamond"/>
          <w:color w:val="000000"/>
          <w:sz w:val="24"/>
          <w:szCs w:val="24"/>
          <w:lang w:eastAsia="pl-PL"/>
        </w:rPr>
        <w:t>terminy ustalania ocen przewidywanych;</w:t>
      </w:r>
    </w:p>
    <w:p w14:paraId="4664DA9B" w14:textId="77777777" w:rsidR="00E8315E" w:rsidRPr="00C52DCB" w:rsidRDefault="00E8315E" w:rsidP="005B7AAB">
      <w:pPr>
        <w:pStyle w:val="Akapitzlist"/>
        <w:numPr>
          <w:ilvl w:val="0"/>
          <w:numId w:val="40"/>
        </w:numPr>
        <w:autoSpaceDE w:val="0"/>
        <w:spacing w:after="0"/>
        <w:ind w:left="426"/>
        <w:jc w:val="both"/>
        <w:rPr>
          <w:rFonts w:ascii="Garamond" w:hAnsi="Garamond"/>
          <w:sz w:val="24"/>
          <w:szCs w:val="24"/>
        </w:rPr>
      </w:pPr>
      <w:r w:rsidRPr="00C52DCB">
        <w:rPr>
          <w:rFonts w:ascii="Garamond" w:hAnsi="Garamond"/>
          <w:color w:val="000000"/>
          <w:sz w:val="24"/>
          <w:szCs w:val="24"/>
          <w:lang w:eastAsia="pl-PL"/>
        </w:rPr>
        <w:t xml:space="preserve">terminy posiedzeń klasyfikacyjnych Rady Pedagogicznej; </w:t>
      </w:r>
    </w:p>
    <w:p w14:paraId="26234A7F" w14:textId="77777777" w:rsidR="00E8315E" w:rsidRPr="005B7AAB" w:rsidRDefault="00E8315E" w:rsidP="005B7AAB">
      <w:pPr>
        <w:pStyle w:val="Akapitzlist"/>
        <w:numPr>
          <w:ilvl w:val="0"/>
          <w:numId w:val="40"/>
        </w:numPr>
        <w:autoSpaceDE w:val="0"/>
        <w:spacing w:after="0"/>
        <w:ind w:left="426"/>
        <w:jc w:val="both"/>
        <w:rPr>
          <w:rFonts w:ascii="Garamond" w:hAnsi="Garamond"/>
          <w:sz w:val="24"/>
          <w:szCs w:val="24"/>
        </w:rPr>
      </w:pPr>
      <w:r w:rsidRPr="00C52DCB">
        <w:rPr>
          <w:rFonts w:ascii="Garamond" w:hAnsi="Garamond"/>
          <w:color w:val="000000"/>
          <w:sz w:val="24"/>
          <w:szCs w:val="24"/>
          <w:lang w:eastAsia="pl-PL"/>
        </w:rPr>
        <w:t>terminy zebrań z rodzicami.</w:t>
      </w:r>
    </w:p>
    <w:p w14:paraId="32EDA9FA" w14:textId="77777777" w:rsidR="005B7AAB" w:rsidRPr="00C52DCB" w:rsidRDefault="005B7AAB" w:rsidP="005B7AAB">
      <w:pPr>
        <w:pStyle w:val="Akapitzlist"/>
        <w:autoSpaceDE w:val="0"/>
        <w:spacing w:after="0"/>
        <w:ind w:left="426"/>
        <w:jc w:val="both"/>
        <w:rPr>
          <w:rFonts w:ascii="Garamond" w:hAnsi="Garamond"/>
          <w:sz w:val="24"/>
          <w:szCs w:val="24"/>
        </w:rPr>
      </w:pPr>
    </w:p>
    <w:p w14:paraId="629EAC5E" w14:textId="77777777" w:rsidR="00E8315E" w:rsidRPr="00D700FA" w:rsidRDefault="00E8315E" w:rsidP="005B7AAB">
      <w:pPr>
        <w:spacing w:after="0"/>
        <w:ind w:firstLine="709"/>
        <w:jc w:val="both"/>
        <w:rPr>
          <w:rFonts w:ascii="Garamond" w:hAnsi="Garamond"/>
          <w:sz w:val="24"/>
          <w:szCs w:val="24"/>
        </w:rPr>
      </w:pPr>
      <w:r w:rsidRPr="00D700FA">
        <w:rPr>
          <w:rFonts w:ascii="Garamond" w:hAnsi="Garamond"/>
          <w:b/>
          <w:sz w:val="24"/>
          <w:szCs w:val="24"/>
          <w:lang w:val="pl"/>
        </w:rPr>
        <w:t>4.</w:t>
      </w:r>
      <w:r w:rsidRPr="00D700FA">
        <w:rPr>
          <w:lang w:val="pl"/>
        </w:rPr>
        <w:t xml:space="preserve"> </w:t>
      </w:r>
      <w:r w:rsidRPr="00D700FA">
        <w:rPr>
          <w:rFonts w:ascii="Garamond" w:hAnsi="Garamond"/>
          <w:sz w:val="24"/>
          <w:szCs w:val="24"/>
        </w:rPr>
        <w:t xml:space="preserve"> W szczególnie uzasadnionych przypadkach, niezależnie od dodatkowych dni wolnych od zajęć dydaktyczno-wychowawczych ustalonych na podstawie ust. 3, Dyrektor szkoły może za zgodą organu prowadzącego ustalić inne dodatkowe dni wolne od zajęć dydaktyczno-wychowawczych.</w:t>
      </w:r>
    </w:p>
    <w:p w14:paraId="7C477619" w14:textId="77777777" w:rsidR="005B7AAB" w:rsidRPr="00D700FA" w:rsidRDefault="005B7AAB" w:rsidP="005B7AAB">
      <w:pPr>
        <w:spacing w:after="0"/>
        <w:ind w:firstLine="709"/>
        <w:jc w:val="both"/>
        <w:rPr>
          <w:rFonts w:ascii="Garamond" w:hAnsi="Garamond"/>
          <w:sz w:val="24"/>
          <w:szCs w:val="24"/>
        </w:rPr>
      </w:pPr>
    </w:p>
    <w:p w14:paraId="5C8AA91F" w14:textId="77777777" w:rsidR="00E8315E" w:rsidRPr="00D700FA" w:rsidRDefault="00C52DCB" w:rsidP="005B7AAB">
      <w:pPr>
        <w:spacing w:after="0"/>
        <w:ind w:firstLine="709"/>
        <w:jc w:val="both"/>
        <w:rPr>
          <w:rFonts w:ascii="Garamond" w:hAnsi="Garamond"/>
          <w:sz w:val="24"/>
          <w:szCs w:val="24"/>
        </w:rPr>
      </w:pPr>
      <w:r w:rsidRPr="00D700FA">
        <w:rPr>
          <w:rFonts w:ascii="Garamond" w:hAnsi="Garamond"/>
          <w:b/>
          <w:sz w:val="24"/>
          <w:szCs w:val="24"/>
        </w:rPr>
        <w:t>5</w:t>
      </w:r>
      <w:r w:rsidR="00E8315E" w:rsidRPr="00D700FA">
        <w:rPr>
          <w:rFonts w:ascii="Garamond" w:hAnsi="Garamond"/>
          <w:sz w:val="24"/>
          <w:szCs w:val="24"/>
        </w:rPr>
        <w:t xml:space="preserve">. W przypadku dni wolnych </w:t>
      </w:r>
      <w:r w:rsidR="00FA5E33" w:rsidRPr="00D700FA">
        <w:rPr>
          <w:rFonts w:ascii="Garamond" w:hAnsi="Garamond"/>
          <w:sz w:val="24"/>
          <w:szCs w:val="24"/>
        </w:rPr>
        <w:t>od zajęć, o których mowa w ust.4</w:t>
      </w:r>
      <w:r w:rsidR="00E8315E" w:rsidRPr="00D700FA">
        <w:rPr>
          <w:rFonts w:ascii="Garamond" w:hAnsi="Garamond"/>
          <w:sz w:val="24"/>
          <w:szCs w:val="24"/>
        </w:rPr>
        <w:t>, dyrektor szkoły wyznacza termin odpracowania tych dni w wolne soboty.</w:t>
      </w:r>
    </w:p>
    <w:p w14:paraId="4E86F6D5" w14:textId="77777777" w:rsidR="005B7AAB" w:rsidRPr="00D700FA" w:rsidRDefault="005B7AAB" w:rsidP="005B7AAB">
      <w:pPr>
        <w:spacing w:after="0"/>
        <w:ind w:firstLine="709"/>
        <w:jc w:val="both"/>
        <w:rPr>
          <w:rFonts w:ascii="Garamond" w:hAnsi="Garamond"/>
          <w:sz w:val="24"/>
          <w:szCs w:val="24"/>
        </w:rPr>
      </w:pPr>
    </w:p>
    <w:p w14:paraId="2AB82ACA" w14:textId="54C1A056" w:rsidR="00E8315E" w:rsidRPr="00D700FA" w:rsidRDefault="00C52DCB" w:rsidP="005B7AAB">
      <w:pPr>
        <w:spacing w:after="0"/>
        <w:ind w:firstLine="709"/>
        <w:jc w:val="both"/>
        <w:rPr>
          <w:rFonts w:ascii="Garamond" w:hAnsi="Garamond"/>
          <w:sz w:val="24"/>
          <w:szCs w:val="24"/>
        </w:rPr>
      </w:pPr>
      <w:r w:rsidRPr="00D700FA">
        <w:rPr>
          <w:rFonts w:ascii="Garamond" w:hAnsi="Garamond"/>
          <w:b/>
          <w:sz w:val="24"/>
          <w:szCs w:val="24"/>
        </w:rPr>
        <w:t>6</w:t>
      </w:r>
      <w:r w:rsidR="00E8315E" w:rsidRPr="00D700FA">
        <w:rPr>
          <w:rFonts w:ascii="Garamond" w:hAnsi="Garamond"/>
          <w:sz w:val="24"/>
          <w:szCs w:val="24"/>
        </w:rPr>
        <w:t xml:space="preserve">. W dniach wolnych od zajęć, o których mowa w ust. </w:t>
      </w:r>
      <w:r w:rsidR="00FA5E33" w:rsidRPr="00D700FA">
        <w:rPr>
          <w:rFonts w:ascii="Garamond" w:hAnsi="Garamond"/>
          <w:sz w:val="24"/>
          <w:szCs w:val="24"/>
        </w:rPr>
        <w:t>2</w:t>
      </w:r>
      <w:r w:rsidR="00E8315E" w:rsidRPr="00D700FA">
        <w:rPr>
          <w:rFonts w:ascii="Garamond" w:hAnsi="Garamond"/>
          <w:sz w:val="24"/>
          <w:szCs w:val="24"/>
        </w:rPr>
        <w:t>, w szkole organizowane są zajęcia opiekuńczo-wychowawcze. Dyrektor szkoły zawiadamia rodziców/prawnych opiekunów</w:t>
      </w:r>
      <w:r w:rsidRPr="00D700FA">
        <w:rPr>
          <w:rFonts w:ascii="Garamond" w:hAnsi="Garamond"/>
          <w:sz w:val="24"/>
          <w:szCs w:val="24"/>
        </w:rPr>
        <w:br/>
      </w:r>
      <w:r w:rsidR="00E8315E" w:rsidRPr="00D700FA">
        <w:rPr>
          <w:rFonts w:ascii="Garamond" w:hAnsi="Garamond"/>
          <w:sz w:val="24"/>
          <w:szCs w:val="24"/>
        </w:rPr>
        <w:t>o możliwości udziału uczniów w tych zajęciach w formie komunikatu w dzienniku elektronicznym szkoły.</w:t>
      </w:r>
    </w:p>
    <w:p w14:paraId="764E3FF3" w14:textId="77777777" w:rsidR="005B7AAB" w:rsidRPr="00D700FA" w:rsidRDefault="005B7AAB" w:rsidP="005B7AAB">
      <w:pPr>
        <w:spacing w:after="0"/>
        <w:ind w:firstLine="709"/>
        <w:jc w:val="both"/>
        <w:rPr>
          <w:rFonts w:ascii="Garamond" w:hAnsi="Garamond"/>
          <w:sz w:val="24"/>
          <w:szCs w:val="24"/>
        </w:rPr>
      </w:pPr>
    </w:p>
    <w:p w14:paraId="32F852CD" w14:textId="77777777" w:rsidR="00E8315E" w:rsidRPr="00D700FA" w:rsidRDefault="00C52DCB" w:rsidP="005B7AAB">
      <w:pPr>
        <w:spacing w:after="0"/>
        <w:ind w:firstLine="709"/>
        <w:jc w:val="both"/>
        <w:rPr>
          <w:rFonts w:ascii="Garamond" w:hAnsi="Garamond"/>
          <w:sz w:val="24"/>
          <w:szCs w:val="24"/>
        </w:rPr>
      </w:pPr>
      <w:r w:rsidRPr="00D700FA">
        <w:rPr>
          <w:rFonts w:ascii="Garamond" w:hAnsi="Garamond"/>
          <w:b/>
          <w:sz w:val="24"/>
          <w:szCs w:val="24"/>
        </w:rPr>
        <w:t>7</w:t>
      </w:r>
      <w:r w:rsidR="00E8315E" w:rsidRPr="00D700FA">
        <w:rPr>
          <w:rFonts w:ascii="Garamond" w:hAnsi="Garamond"/>
          <w:b/>
          <w:sz w:val="24"/>
          <w:szCs w:val="24"/>
        </w:rPr>
        <w:t>.</w:t>
      </w:r>
      <w:r w:rsidR="00E8315E" w:rsidRPr="00D700FA">
        <w:rPr>
          <w:rFonts w:ascii="Garamond" w:hAnsi="Garamond"/>
          <w:sz w:val="24"/>
          <w:szCs w:val="24"/>
        </w:rPr>
        <w:t xml:space="preserve"> Dyrektor szkoły, za zgodą organu prowadzącego, może zawi</w:t>
      </w:r>
      <w:r w:rsidRPr="00D700FA">
        <w:rPr>
          <w:rFonts w:ascii="Garamond" w:hAnsi="Garamond"/>
          <w:sz w:val="24"/>
          <w:szCs w:val="24"/>
        </w:rPr>
        <w:t xml:space="preserve">esić zajęcia na czas oznaczony </w:t>
      </w:r>
      <w:r w:rsidR="00E8315E" w:rsidRPr="00D700FA">
        <w:rPr>
          <w:rFonts w:ascii="Garamond" w:hAnsi="Garamond"/>
          <w:sz w:val="24"/>
          <w:szCs w:val="24"/>
        </w:rPr>
        <w:t>w przypadku wystąpienia zdarzeń lub czynników uniemożliwiających realizacje zadań statutowych szkoły.</w:t>
      </w:r>
    </w:p>
    <w:p w14:paraId="7B8D5052" w14:textId="77777777" w:rsidR="005B7AAB" w:rsidRPr="00D700FA" w:rsidRDefault="005B7AAB" w:rsidP="005B7AAB">
      <w:pPr>
        <w:spacing w:after="0"/>
        <w:ind w:firstLine="709"/>
        <w:jc w:val="both"/>
        <w:rPr>
          <w:rFonts w:ascii="Garamond" w:hAnsi="Garamond"/>
          <w:sz w:val="24"/>
          <w:szCs w:val="24"/>
        </w:rPr>
      </w:pPr>
    </w:p>
    <w:p w14:paraId="774F4F6C" w14:textId="77777777" w:rsidR="00E8315E" w:rsidRPr="00D700FA" w:rsidRDefault="00C52DCB" w:rsidP="005B7AAB">
      <w:pPr>
        <w:spacing w:after="0"/>
        <w:ind w:firstLine="709"/>
        <w:jc w:val="both"/>
        <w:rPr>
          <w:rFonts w:ascii="Garamond" w:hAnsi="Garamond"/>
          <w:sz w:val="24"/>
          <w:szCs w:val="24"/>
        </w:rPr>
      </w:pPr>
      <w:r w:rsidRPr="00D700FA">
        <w:rPr>
          <w:rFonts w:ascii="Garamond" w:hAnsi="Garamond"/>
          <w:b/>
          <w:sz w:val="24"/>
          <w:szCs w:val="24"/>
        </w:rPr>
        <w:t>8</w:t>
      </w:r>
      <w:r w:rsidR="00E8315E" w:rsidRPr="00D700FA">
        <w:rPr>
          <w:rFonts w:ascii="Garamond" w:hAnsi="Garamond"/>
          <w:b/>
          <w:sz w:val="24"/>
          <w:szCs w:val="24"/>
        </w:rPr>
        <w:t>.</w:t>
      </w:r>
      <w:r w:rsidR="00E8315E" w:rsidRPr="00D700FA">
        <w:rPr>
          <w:rFonts w:ascii="Garamond" w:hAnsi="Garamond"/>
          <w:sz w:val="24"/>
          <w:szCs w:val="24"/>
        </w:rPr>
        <w:t xml:space="preserve"> Zajęcia, o których mowa w ust. </w:t>
      </w:r>
      <w:r w:rsidR="00FA5E33" w:rsidRPr="00D700FA">
        <w:rPr>
          <w:rFonts w:ascii="Garamond" w:hAnsi="Garamond"/>
          <w:sz w:val="24"/>
          <w:szCs w:val="24"/>
        </w:rPr>
        <w:t>7</w:t>
      </w:r>
      <w:r w:rsidR="00E8315E" w:rsidRPr="00D700FA">
        <w:rPr>
          <w:rFonts w:ascii="Garamond" w:hAnsi="Garamond"/>
          <w:sz w:val="24"/>
          <w:szCs w:val="24"/>
        </w:rPr>
        <w:t>, podlegają odpracowaniu w wyznaczonym przez Dyrektora terminie.</w:t>
      </w:r>
    </w:p>
    <w:p w14:paraId="38A6E955" w14:textId="77777777" w:rsidR="005B7AAB" w:rsidRPr="00D700FA" w:rsidRDefault="005B7AAB" w:rsidP="005B7AAB">
      <w:pPr>
        <w:spacing w:after="0"/>
        <w:ind w:firstLine="709"/>
        <w:jc w:val="both"/>
        <w:rPr>
          <w:rFonts w:ascii="Garamond" w:hAnsi="Garamond"/>
          <w:sz w:val="24"/>
          <w:szCs w:val="24"/>
        </w:rPr>
      </w:pPr>
    </w:p>
    <w:p w14:paraId="76522889" w14:textId="77777777" w:rsidR="00E8315E" w:rsidRPr="00D700FA" w:rsidRDefault="00C52DCB" w:rsidP="005B7AAB">
      <w:pPr>
        <w:spacing w:after="0"/>
        <w:ind w:firstLine="708"/>
        <w:jc w:val="both"/>
        <w:rPr>
          <w:rFonts w:ascii="Garamond" w:hAnsi="Garamond"/>
          <w:sz w:val="24"/>
          <w:szCs w:val="24"/>
          <w:lang w:val="pl"/>
        </w:rPr>
      </w:pPr>
      <w:r w:rsidRPr="00D700FA">
        <w:rPr>
          <w:rFonts w:ascii="Garamond" w:hAnsi="Garamond"/>
          <w:b/>
          <w:sz w:val="24"/>
          <w:szCs w:val="24"/>
          <w:lang w:val="pl"/>
        </w:rPr>
        <w:t>9</w:t>
      </w:r>
      <w:r w:rsidR="00E8315E" w:rsidRPr="00D700FA">
        <w:rPr>
          <w:rFonts w:ascii="Garamond" w:hAnsi="Garamond"/>
          <w:sz w:val="24"/>
          <w:szCs w:val="24"/>
          <w:lang w:val="pl"/>
        </w:rPr>
        <w:t>. Podstawową jednostką organizacyjną szkoły jest oddział.</w:t>
      </w:r>
    </w:p>
    <w:p w14:paraId="48E9F49F" w14:textId="77777777" w:rsidR="005B7AAB" w:rsidRPr="00D700FA" w:rsidRDefault="005B7AAB" w:rsidP="005B7AAB">
      <w:pPr>
        <w:spacing w:after="0"/>
        <w:ind w:firstLine="708"/>
        <w:jc w:val="both"/>
        <w:rPr>
          <w:rFonts w:ascii="Garamond" w:hAnsi="Garamond"/>
          <w:color w:val="000000" w:themeColor="text1"/>
          <w:sz w:val="24"/>
          <w:szCs w:val="24"/>
          <w:lang w:val="pl"/>
        </w:rPr>
      </w:pPr>
    </w:p>
    <w:p w14:paraId="525A647B" w14:textId="77777777" w:rsidR="00E8315E" w:rsidRPr="00D700FA" w:rsidRDefault="00E8315E" w:rsidP="005B7AAB">
      <w:pPr>
        <w:spacing w:after="0"/>
        <w:ind w:firstLine="708"/>
        <w:jc w:val="both"/>
        <w:rPr>
          <w:rFonts w:ascii="Garamond" w:hAnsi="Garamond"/>
          <w:color w:val="000000" w:themeColor="text1"/>
          <w:sz w:val="24"/>
          <w:szCs w:val="24"/>
          <w:lang w:val="pl"/>
        </w:rPr>
      </w:pPr>
      <w:r w:rsidRPr="00D700FA">
        <w:rPr>
          <w:rFonts w:ascii="Garamond" w:hAnsi="Garamond"/>
          <w:b/>
          <w:color w:val="000000" w:themeColor="text1"/>
          <w:sz w:val="24"/>
          <w:szCs w:val="24"/>
          <w:lang w:val="pl"/>
        </w:rPr>
        <w:t>1</w:t>
      </w:r>
      <w:r w:rsidR="00C52DCB" w:rsidRPr="00D700FA">
        <w:rPr>
          <w:rFonts w:ascii="Garamond" w:hAnsi="Garamond"/>
          <w:b/>
          <w:color w:val="000000" w:themeColor="text1"/>
          <w:sz w:val="24"/>
          <w:szCs w:val="24"/>
          <w:lang w:val="pl"/>
        </w:rPr>
        <w:t>0</w:t>
      </w:r>
      <w:r w:rsidRPr="00D700FA">
        <w:rPr>
          <w:rFonts w:ascii="Garamond" w:hAnsi="Garamond"/>
          <w:b/>
          <w:color w:val="000000" w:themeColor="text1"/>
          <w:sz w:val="24"/>
          <w:szCs w:val="24"/>
          <w:lang w:val="pl"/>
        </w:rPr>
        <w:t>.</w:t>
      </w:r>
      <w:r w:rsidRPr="00D700FA">
        <w:rPr>
          <w:rFonts w:ascii="Garamond" w:hAnsi="Garamond"/>
          <w:color w:val="000000" w:themeColor="text1"/>
          <w:sz w:val="24"/>
          <w:szCs w:val="24"/>
          <w:lang w:val="pl"/>
        </w:rPr>
        <w:t xml:space="preserve"> Oddziałem opiekuje się nauczyciel wychowawca wyznaczony przez dyrektora.</w:t>
      </w:r>
    </w:p>
    <w:p w14:paraId="70CDB206" w14:textId="77777777" w:rsidR="005B7AAB" w:rsidRPr="00D700FA" w:rsidRDefault="005B7AAB" w:rsidP="005B7AAB">
      <w:pPr>
        <w:spacing w:after="0"/>
        <w:ind w:firstLine="708"/>
        <w:jc w:val="both"/>
        <w:rPr>
          <w:rFonts w:ascii="Garamond" w:hAnsi="Garamond"/>
          <w:color w:val="000000" w:themeColor="text1"/>
          <w:sz w:val="24"/>
          <w:szCs w:val="24"/>
          <w:lang w:val="pl"/>
        </w:rPr>
      </w:pPr>
    </w:p>
    <w:p w14:paraId="1E338D3D" w14:textId="77777777" w:rsidR="00E8315E" w:rsidRPr="00D700FA" w:rsidRDefault="00C52DCB" w:rsidP="005B7AAB">
      <w:pPr>
        <w:spacing w:after="0"/>
        <w:ind w:firstLine="708"/>
        <w:jc w:val="both"/>
        <w:rPr>
          <w:rFonts w:ascii="Garamond" w:hAnsi="Garamond"/>
          <w:color w:val="000000" w:themeColor="text1"/>
          <w:sz w:val="24"/>
          <w:szCs w:val="24"/>
          <w:lang w:val="pl"/>
        </w:rPr>
      </w:pPr>
      <w:r w:rsidRPr="00D700FA">
        <w:rPr>
          <w:rFonts w:ascii="Garamond" w:hAnsi="Garamond"/>
          <w:b/>
          <w:color w:val="000000" w:themeColor="text1"/>
          <w:sz w:val="24"/>
          <w:szCs w:val="24"/>
          <w:lang w:val="pl"/>
        </w:rPr>
        <w:t>11</w:t>
      </w:r>
      <w:r w:rsidR="00E8315E" w:rsidRPr="00D700FA">
        <w:rPr>
          <w:rFonts w:ascii="Garamond" w:hAnsi="Garamond"/>
          <w:b/>
          <w:color w:val="000000" w:themeColor="text1"/>
          <w:sz w:val="24"/>
          <w:szCs w:val="24"/>
          <w:lang w:val="pl"/>
        </w:rPr>
        <w:t>.</w:t>
      </w:r>
      <w:r w:rsidR="00E8315E" w:rsidRPr="00D700FA">
        <w:rPr>
          <w:rFonts w:ascii="Garamond" w:hAnsi="Garamond"/>
          <w:color w:val="000000" w:themeColor="text1"/>
          <w:sz w:val="24"/>
          <w:szCs w:val="24"/>
          <w:lang w:val="pl"/>
        </w:rPr>
        <w:t xml:space="preserve"> Podstawowymi formami pracy szkoły są zajęcia dydaktyczne realizowane w systemie klasowo-lekcyjnym prowadzone pięć dni w tygodniu od poniedziałku do piątku. </w:t>
      </w:r>
    </w:p>
    <w:p w14:paraId="3ABE16C8" w14:textId="77777777" w:rsidR="005B7AAB" w:rsidRPr="00D700FA" w:rsidRDefault="005B7AAB" w:rsidP="005B7AAB">
      <w:pPr>
        <w:spacing w:after="0"/>
        <w:ind w:firstLine="708"/>
        <w:jc w:val="both"/>
        <w:rPr>
          <w:rFonts w:ascii="Garamond" w:hAnsi="Garamond"/>
          <w:color w:val="000000" w:themeColor="text1"/>
          <w:sz w:val="24"/>
          <w:szCs w:val="24"/>
          <w:lang w:val="pl"/>
        </w:rPr>
      </w:pPr>
    </w:p>
    <w:p w14:paraId="297CC449" w14:textId="77777777" w:rsidR="00E8315E" w:rsidRPr="00D700FA" w:rsidRDefault="00E8315E" w:rsidP="005B7AAB">
      <w:pPr>
        <w:spacing w:after="0"/>
        <w:ind w:firstLine="708"/>
        <w:jc w:val="both"/>
        <w:rPr>
          <w:rFonts w:ascii="Garamond" w:hAnsi="Garamond"/>
          <w:color w:val="000000" w:themeColor="text1"/>
          <w:sz w:val="24"/>
          <w:szCs w:val="24"/>
          <w:lang w:val="pl"/>
        </w:rPr>
      </w:pPr>
      <w:r w:rsidRPr="00D700FA">
        <w:rPr>
          <w:rFonts w:ascii="Garamond" w:hAnsi="Garamond"/>
          <w:b/>
          <w:color w:val="000000" w:themeColor="text1"/>
          <w:sz w:val="24"/>
          <w:szCs w:val="24"/>
          <w:lang w:val="pl"/>
        </w:rPr>
        <w:t>1</w:t>
      </w:r>
      <w:r w:rsidR="00C52DCB" w:rsidRPr="00D700FA">
        <w:rPr>
          <w:rFonts w:ascii="Garamond" w:hAnsi="Garamond"/>
          <w:b/>
          <w:color w:val="000000" w:themeColor="text1"/>
          <w:sz w:val="24"/>
          <w:szCs w:val="24"/>
          <w:lang w:val="pl"/>
        </w:rPr>
        <w:t>2</w:t>
      </w:r>
      <w:r w:rsidRPr="00D700FA">
        <w:rPr>
          <w:rFonts w:ascii="Garamond" w:hAnsi="Garamond"/>
          <w:b/>
          <w:color w:val="000000" w:themeColor="text1"/>
          <w:sz w:val="24"/>
          <w:szCs w:val="24"/>
          <w:lang w:val="pl"/>
        </w:rPr>
        <w:t>.</w:t>
      </w:r>
      <w:r w:rsidRPr="00D700FA">
        <w:rPr>
          <w:rFonts w:ascii="Garamond" w:hAnsi="Garamond"/>
          <w:color w:val="000000" w:themeColor="text1"/>
          <w:sz w:val="24"/>
          <w:szCs w:val="24"/>
          <w:lang w:val="pl"/>
        </w:rPr>
        <w:t xml:space="preserve"> Godzina zajęć dydaktycznych trwa 45 minut. </w:t>
      </w:r>
    </w:p>
    <w:p w14:paraId="3282DEE4" w14:textId="77777777" w:rsidR="005B7AAB" w:rsidRPr="00D700FA" w:rsidRDefault="005B7AAB" w:rsidP="005B7AAB">
      <w:pPr>
        <w:spacing w:after="0"/>
        <w:ind w:firstLine="708"/>
        <w:jc w:val="both"/>
        <w:rPr>
          <w:rFonts w:ascii="Garamond" w:hAnsi="Garamond"/>
          <w:color w:val="000000" w:themeColor="text1"/>
          <w:sz w:val="24"/>
          <w:szCs w:val="24"/>
          <w:lang w:val="pl"/>
        </w:rPr>
      </w:pPr>
    </w:p>
    <w:p w14:paraId="61AD9769" w14:textId="77777777" w:rsidR="00E8315E" w:rsidRPr="00D700FA" w:rsidRDefault="00C52DCB" w:rsidP="005B7AAB">
      <w:pPr>
        <w:spacing w:after="0"/>
        <w:ind w:firstLine="708"/>
        <w:jc w:val="both"/>
        <w:rPr>
          <w:rFonts w:ascii="Garamond" w:hAnsi="Garamond"/>
          <w:color w:val="000000" w:themeColor="text1"/>
          <w:sz w:val="24"/>
          <w:szCs w:val="24"/>
          <w:lang w:val="pl"/>
        </w:rPr>
      </w:pPr>
      <w:r w:rsidRPr="00D700FA">
        <w:rPr>
          <w:rFonts w:ascii="Garamond" w:hAnsi="Garamond"/>
          <w:b/>
          <w:color w:val="000000" w:themeColor="text1"/>
          <w:sz w:val="24"/>
          <w:szCs w:val="24"/>
          <w:lang w:val="pl"/>
        </w:rPr>
        <w:t>13</w:t>
      </w:r>
      <w:r w:rsidR="00E8315E" w:rsidRPr="00D700FA">
        <w:rPr>
          <w:rFonts w:ascii="Garamond" w:hAnsi="Garamond"/>
          <w:color w:val="000000" w:themeColor="text1"/>
          <w:sz w:val="24"/>
          <w:szCs w:val="24"/>
          <w:lang w:val="pl"/>
        </w:rPr>
        <w:t>. Przerwy między zajęciami umożliwiają uczniom spożycie drugiego śniadania i ciepłego posiłku na terenie szkoły.</w:t>
      </w:r>
    </w:p>
    <w:p w14:paraId="5B967507" w14:textId="77777777" w:rsidR="005B7AAB" w:rsidRPr="00D700FA" w:rsidRDefault="005B7AAB" w:rsidP="005B7AAB">
      <w:pPr>
        <w:spacing w:after="0"/>
        <w:ind w:firstLine="708"/>
        <w:jc w:val="both"/>
        <w:rPr>
          <w:rFonts w:ascii="Garamond" w:hAnsi="Garamond"/>
          <w:color w:val="000000" w:themeColor="text1"/>
          <w:sz w:val="24"/>
          <w:szCs w:val="24"/>
          <w:lang w:val="pl"/>
        </w:rPr>
      </w:pPr>
    </w:p>
    <w:p w14:paraId="36147E3C" w14:textId="77777777" w:rsidR="00C52DCB" w:rsidRPr="00D700FA" w:rsidRDefault="00C52DCB" w:rsidP="005B7AAB">
      <w:pPr>
        <w:spacing w:after="0"/>
        <w:ind w:firstLine="708"/>
        <w:jc w:val="both"/>
        <w:rPr>
          <w:rFonts w:ascii="Garamond" w:hAnsi="Garamond"/>
          <w:color w:val="000000" w:themeColor="text1"/>
          <w:sz w:val="24"/>
          <w:szCs w:val="24"/>
          <w:lang w:val="pl"/>
        </w:rPr>
      </w:pPr>
      <w:r w:rsidRPr="00D700FA">
        <w:rPr>
          <w:rFonts w:ascii="Garamond" w:hAnsi="Garamond"/>
          <w:color w:val="000000" w:themeColor="text1"/>
          <w:sz w:val="24"/>
          <w:szCs w:val="24"/>
          <w:lang w:val="pl"/>
        </w:rPr>
        <w:t xml:space="preserve"> </w:t>
      </w:r>
      <w:r w:rsidRPr="00D700FA">
        <w:rPr>
          <w:rFonts w:ascii="Garamond" w:hAnsi="Garamond"/>
          <w:b/>
          <w:color w:val="000000" w:themeColor="text1"/>
          <w:sz w:val="24"/>
          <w:szCs w:val="24"/>
          <w:lang w:val="pl"/>
        </w:rPr>
        <w:t>14</w:t>
      </w:r>
      <w:r w:rsidR="00E8315E" w:rsidRPr="00D700FA">
        <w:rPr>
          <w:rFonts w:ascii="Garamond" w:hAnsi="Garamond"/>
          <w:b/>
          <w:color w:val="000000" w:themeColor="text1"/>
          <w:sz w:val="24"/>
          <w:szCs w:val="24"/>
          <w:lang w:val="pl"/>
        </w:rPr>
        <w:t>.</w:t>
      </w:r>
      <w:r w:rsidR="00E8315E" w:rsidRPr="00D700FA">
        <w:rPr>
          <w:rFonts w:ascii="Garamond" w:hAnsi="Garamond"/>
          <w:color w:val="000000" w:themeColor="text1"/>
          <w:sz w:val="24"/>
          <w:szCs w:val="24"/>
          <w:lang w:val="pl"/>
        </w:rPr>
        <w:t xml:space="preserve"> Obowiązkowe zajęcia wychowania fizycznego są realizowane w formie zajęć klasowo-lekcyjnych.</w:t>
      </w:r>
    </w:p>
    <w:p w14:paraId="4B3BA4D4" w14:textId="77777777" w:rsidR="005B7AAB" w:rsidRPr="00D700FA" w:rsidRDefault="005B7AAB" w:rsidP="005B7AAB">
      <w:pPr>
        <w:spacing w:after="0"/>
        <w:ind w:firstLine="708"/>
        <w:jc w:val="both"/>
        <w:rPr>
          <w:rFonts w:ascii="Garamond" w:hAnsi="Garamond"/>
          <w:color w:val="000000" w:themeColor="text1"/>
          <w:sz w:val="24"/>
          <w:szCs w:val="24"/>
          <w:lang w:val="pl"/>
        </w:rPr>
      </w:pPr>
    </w:p>
    <w:p w14:paraId="4A2F3B79" w14:textId="77777777" w:rsidR="00E8315E" w:rsidRPr="00D700FA" w:rsidRDefault="00C52DCB" w:rsidP="005B7AAB">
      <w:pPr>
        <w:spacing w:after="0"/>
        <w:ind w:firstLine="708"/>
        <w:jc w:val="both"/>
        <w:rPr>
          <w:rFonts w:ascii="Garamond" w:hAnsi="Garamond"/>
          <w:sz w:val="24"/>
          <w:szCs w:val="24"/>
          <w:lang w:val="pl"/>
        </w:rPr>
      </w:pPr>
      <w:r w:rsidRPr="00D700FA">
        <w:rPr>
          <w:rFonts w:ascii="Garamond" w:hAnsi="Garamond"/>
          <w:b/>
          <w:color w:val="000000" w:themeColor="text1"/>
          <w:sz w:val="24"/>
          <w:szCs w:val="24"/>
          <w:lang w:val="pl"/>
        </w:rPr>
        <w:t>15</w:t>
      </w:r>
      <w:r w:rsidR="00E8315E" w:rsidRPr="00D700FA">
        <w:rPr>
          <w:rFonts w:ascii="Garamond" w:hAnsi="Garamond"/>
          <w:b/>
          <w:color w:val="000000" w:themeColor="text1"/>
          <w:sz w:val="24"/>
          <w:szCs w:val="24"/>
          <w:lang w:val="pl"/>
        </w:rPr>
        <w:t>.</w:t>
      </w:r>
      <w:r w:rsidR="00E8315E" w:rsidRPr="00D700FA">
        <w:rPr>
          <w:rFonts w:ascii="Garamond" w:hAnsi="Garamond"/>
          <w:color w:val="000000" w:themeColor="text1"/>
          <w:sz w:val="24"/>
          <w:szCs w:val="24"/>
          <w:lang w:val="pl"/>
        </w:rPr>
        <w:t xml:space="preserve"> W klasach I – III, zgodnie z warunkami opisanymi w podstawie programowej prowadzone jest zintegrowane kształcenie w zakresie </w:t>
      </w:r>
      <w:r w:rsidR="00E8315E" w:rsidRPr="00D700FA">
        <w:rPr>
          <w:rFonts w:ascii="Garamond" w:hAnsi="Garamond"/>
          <w:sz w:val="24"/>
          <w:szCs w:val="24"/>
          <w:lang w:val="pl"/>
        </w:rPr>
        <w:t>treści wskazanych w podstawie programowej, nie ma podziału na godziny lekcyjne, a czas pracy poszczególnych edukacji i bloków oraz zagadnień przedmiotowych wyznacza nauczyciel prowadzący zajęcia. Nauczyciel reguluje także czas przerw dla uczniów, uwzględniając odrębne przepisy prawa wskazane w ramowych planach nauczania dla tych klas.</w:t>
      </w:r>
    </w:p>
    <w:p w14:paraId="11095E5C" w14:textId="77777777" w:rsidR="005B7AAB" w:rsidRPr="00D700FA" w:rsidRDefault="005B7AAB" w:rsidP="005B7AAB">
      <w:pPr>
        <w:spacing w:after="0"/>
        <w:ind w:firstLine="708"/>
        <w:jc w:val="both"/>
        <w:rPr>
          <w:rFonts w:ascii="Garamond" w:hAnsi="Garamond"/>
          <w:sz w:val="24"/>
          <w:szCs w:val="24"/>
          <w:lang w:val="pl"/>
        </w:rPr>
      </w:pPr>
    </w:p>
    <w:p w14:paraId="2F75BB40" w14:textId="77777777"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C52DCB" w:rsidRPr="00D700FA">
        <w:rPr>
          <w:rFonts w:ascii="Garamond" w:hAnsi="Garamond"/>
          <w:b/>
          <w:sz w:val="24"/>
          <w:szCs w:val="24"/>
          <w:lang w:val="pl"/>
        </w:rPr>
        <w:t>16</w:t>
      </w:r>
      <w:r w:rsidR="00E8315E" w:rsidRPr="00D700FA">
        <w:rPr>
          <w:rFonts w:ascii="Garamond" w:hAnsi="Garamond"/>
          <w:b/>
          <w:sz w:val="24"/>
          <w:szCs w:val="24"/>
          <w:lang w:val="pl"/>
        </w:rPr>
        <w:t>.</w:t>
      </w:r>
      <w:r w:rsidR="00E8315E" w:rsidRPr="00D700FA">
        <w:rPr>
          <w:rFonts w:ascii="Garamond" w:hAnsi="Garamond"/>
          <w:sz w:val="24"/>
          <w:szCs w:val="24"/>
          <w:lang w:val="pl"/>
        </w:rPr>
        <w:t xml:space="preserve"> W ramach posiadanych środków finansowych szkoła organizuje zajęcia pozalekcyjne, rozwijające zainteresowania i zdolności uczniów, a także zajęcia służące wyrównywaniu szans edukacyjnych i pokonywaniu trudności w nauce.</w:t>
      </w:r>
      <w:r w:rsidR="00E8315E" w:rsidRPr="00D700FA">
        <w:rPr>
          <w:rFonts w:ascii="Garamond" w:hAnsi="Garamond"/>
          <w:sz w:val="24"/>
          <w:szCs w:val="24"/>
        </w:rPr>
        <w:t xml:space="preserve"> </w:t>
      </w:r>
      <w:r w:rsidR="00E8315E" w:rsidRPr="00D700FA">
        <w:rPr>
          <w:rFonts w:ascii="Garamond" w:hAnsi="Garamond"/>
          <w:sz w:val="24"/>
          <w:szCs w:val="24"/>
          <w:lang w:val="pl"/>
        </w:rPr>
        <w:t>Zajęcia pozalekcyjne są prowadzone w grupach oddziałowych lub międzyoddziałowych.</w:t>
      </w:r>
    </w:p>
    <w:p w14:paraId="529D5932" w14:textId="77777777" w:rsidR="005B7AAB" w:rsidRPr="00D700FA" w:rsidRDefault="005B7AAB" w:rsidP="005B7AAB">
      <w:pPr>
        <w:spacing w:after="0"/>
        <w:jc w:val="both"/>
        <w:rPr>
          <w:rFonts w:ascii="Garamond" w:hAnsi="Garamond"/>
          <w:sz w:val="24"/>
          <w:szCs w:val="24"/>
          <w:lang w:val="pl"/>
        </w:rPr>
      </w:pPr>
    </w:p>
    <w:p w14:paraId="7973AFEC" w14:textId="77777777"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1</w:t>
      </w:r>
      <w:r w:rsidR="00C52DCB" w:rsidRPr="00D700FA">
        <w:rPr>
          <w:rFonts w:ascii="Garamond" w:hAnsi="Garamond"/>
          <w:b/>
          <w:sz w:val="24"/>
          <w:szCs w:val="24"/>
          <w:lang w:val="pl"/>
        </w:rPr>
        <w:t>7</w:t>
      </w:r>
      <w:r w:rsidR="00E8315E" w:rsidRPr="00D700FA">
        <w:rPr>
          <w:rFonts w:ascii="Garamond" w:hAnsi="Garamond"/>
          <w:sz w:val="24"/>
          <w:szCs w:val="24"/>
          <w:lang w:val="pl"/>
        </w:rPr>
        <w:t>. W uzgodnieniu z rodzicami zajęcia dydaktyczno-wychowawcze odbywają się także w formie wyjść grupowych uczniów, których organizację określają odrębne przepisy prawa.</w:t>
      </w:r>
    </w:p>
    <w:p w14:paraId="6630EBFD" w14:textId="77777777" w:rsidR="005B7AAB" w:rsidRPr="00D700FA" w:rsidRDefault="005B7AAB" w:rsidP="005B7AAB">
      <w:pPr>
        <w:spacing w:after="0"/>
        <w:jc w:val="both"/>
        <w:rPr>
          <w:rFonts w:ascii="Garamond" w:hAnsi="Garamond"/>
          <w:sz w:val="24"/>
          <w:szCs w:val="24"/>
          <w:lang w:val="pl"/>
        </w:rPr>
      </w:pPr>
    </w:p>
    <w:p w14:paraId="7DDA4177" w14:textId="77777777"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1</w:t>
      </w:r>
      <w:r w:rsidR="00C52DCB" w:rsidRPr="00D700FA">
        <w:rPr>
          <w:rFonts w:ascii="Garamond" w:hAnsi="Garamond"/>
          <w:b/>
          <w:sz w:val="24"/>
          <w:szCs w:val="24"/>
          <w:lang w:val="pl"/>
        </w:rPr>
        <w:t>8</w:t>
      </w:r>
      <w:r w:rsidR="00E8315E" w:rsidRPr="00D700FA">
        <w:rPr>
          <w:rFonts w:ascii="Garamond" w:hAnsi="Garamond"/>
          <w:sz w:val="24"/>
          <w:szCs w:val="24"/>
          <w:lang w:val="pl"/>
        </w:rPr>
        <w:t>. W uzgodnieniu z rodzicami zajęcia dydaktyczno-wychowawcze odbywają się także w formie wycieczek, w tym za granicę kraju. Dyrektor szkoły w drodze zarządzenia określa szczegółowy regulamin wycieczek, w tym zasady bezpieczeństwa obowiązujące w czasie wyjazdu oraz zasady finansowania.</w:t>
      </w:r>
    </w:p>
    <w:p w14:paraId="390E7C66" w14:textId="77777777" w:rsidR="005B7AAB" w:rsidRPr="00D700FA" w:rsidRDefault="005B7AAB" w:rsidP="005B7AAB">
      <w:pPr>
        <w:spacing w:after="0"/>
        <w:jc w:val="both"/>
        <w:rPr>
          <w:rFonts w:ascii="Garamond" w:hAnsi="Garamond"/>
          <w:sz w:val="24"/>
          <w:szCs w:val="24"/>
          <w:lang w:val="pl"/>
        </w:rPr>
      </w:pPr>
    </w:p>
    <w:p w14:paraId="7BC72CCB" w14:textId="77777777" w:rsidR="00E8315E"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C52DCB" w:rsidRPr="00D700FA">
        <w:rPr>
          <w:rFonts w:ascii="Garamond" w:hAnsi="Garamond"/>
          <w:b/>
          <w:sz w:val="24"/>
          <w:szCs w:val="24"/>
          <w:lang w:val="pl"/>
        </w:rPr>
        <w:t>19</w:t>
      </w:r>
      <w:r w:rsidR="00E8315E" w:rsidRPr="00D700FA">
        <w:rPr>
          <w:rFonts w:ascii="Garamond" w:hAnsi="Garamond"/>
          <w:b/>
          <w:sz w:val="24"/>
          <w:szCs w:val="24"/>
          <w:lang w:val="pl"/>
        </w:rPr>
        <w:t>.</w:t>
      </w:r>
      <w:r w:rsidR="00E8315E" w:rsidRPr="00D700FA">
        <w:rPr>
          <w:rFonts w:ascii="Garamond" w:hAnsi="Garamond"/>
          <w:sz w:val="24"/>
          <w:szCs w:val="24"/>
          <w:lang w:val="pl"/>
        </w:rPr>
        <w:t xml:space="preserve"> Jeżeli jest to uzasadnione celami zajęć, w tym w związku z realizacją warunków podstawy programowej zajęcia mogą być prowadzone poza systemem klasowo lekcyjnym, w grupach oddziałowych, oraz międzyoddziałowych,</w:t>
      </w:r>
      <w:r w:rsidR="00E8315E" w:rsidRPr="00C52DCB">
        <w:rPr>
          <w:rFonts w:ascii="Garamond" w:hAnsi="Garamond"/>
          <w:sz w:val="24"/>
          <w:szCs w:val="24"/>
          <w:lang w:val="pl"/>
        </w:rPr>
        <w:t xml:space="preserve"> w tym podczas wyjazdów na zielone szkoły. Zakres i organizację tych zajęć określa program zielonej szkoły opracowany przez nauczycieli organizujących wyjazd.</w:t>
      </w:r>
    </w:p>
    <w:p w14:paraId="230E5C7D" w14:textId="77777777" w:rsidR="005B7AAB" w:rsidRPr="00C52DCB" w:rsidRDefault="005B7AAB" w:rsidP="005B7AAB">
      <w:pPr>
        <w:spacing w:after="0"/>
        <w:jc w:val="both"/>
        <w:rPr>
          <w:rFonts w:ascii="Garamond" w:hAnsi="Garamond"/>
          <w:sz w:val="24"/>
          <w:szCs w:val="24"/>
          <w:lang w:val="pl"/>
        </w:rPr>
      </w:pPr>
    </w:p>
    <w:p w14:paraId="78FEDAE2" w14:textId="7FA8AB7F" w:rsidR="00E8315E" w:rsidRDefault="009A6867" w:rsidP="005B7AAB">
      <w:pPr>
        <w:spacing w:after="0"/>
        <w:jc w:val="both"/>
        <w:rPr>
          <w:rFonts w:ascii="Garamond" w:hAnsi="Garamond"/>
          <w:sz w:val="24"/>
          <w:szCs w:val="24"/>
        </w:rPr>
      </w:pPr>
      <w:r>
        <w:rPr>
          <w:rFonts w:ascii="Garamond" w:hAnsi="Garamond"/>
          <w:b/>
          <w:sz w:val="24"/>
          <w:szCs w:val="24"/>
        </w:rPr>
        <w:tab/>
      </w:r>
      <w:r w:rsidR="00C52DCB" w:rsidRPr="003821BF">
        <w:rPr>
          <w:rFonts w:ascii="Garamond" w:hAnsi="Garamond"/>
          <w:b/>
          <w:sz w:val="24"/>
          <w:szCs w:val="24"/>
        </w:rPr>
        <w:t xml:space="preserve"> 20</w:t>
      </w:r>
      <w:r w:rsidR="00E8315E" w:rsidRPr="003821BF">
        <w:rPr>
          <w:rFonts w:ascii="Garamond" w:hAnsi="Garamond"/>
          <w:b/>
          <w:sz w:val="24"/>
          <w:szCs w:val="24"/>
        </w:rPr>
        <w:t>.</w:t>
      </w:r>
      <w:r w:rsidR="00E8315E" w:rsidRPr="00C52DCB">
        <w:rPr>
          <w:rFonts w:ascii="Garamond" w:hAnsi="Garamond"/>
          <w:sz w:val="24"/>
          <w:szCs w:val="24"/>
        </w:rPr>
        <w:t>Uczeń może uczestniczyć w dodatkowych, nieobowiązkowych zajęciach organizowanych przez szkołę po wyrażeniu pisemnej zgody przez rodzica.</w:t>
      </w:r>
    </w:p>
    <w:p w14:paraId="64200823" w14:textId="77777777" w:rsidR="005B7AAB" w:rsidRPr="00C52DCB" w:rsidRDefault="005B7AAB" w:rsidP="005B7AAB">
      <w:pPr>
        <w:spacing w:after="0"/>
        <w:jc w:val="both"/>
        <w:rPr>
          <w:rFonts w:ascii="Garamond" w:hAnsi="Garamond"/>
          <w:sz w:val="24"/>
          <w:szCs w:val="24"/>
        </w:rPr>
      </w:pPr>
    </w:p>
    <w:p w14:paraId="3BE50041" w14:textId="77777777" w:rsidR="00E8315E" w:rsidRDefault="009A6867" w:rsidP="005B7AAB">
      <w:pPr>
        <w:spacing w:after="0"/>
        <w:jc w:val="both"/>
        <w:rPr>
          <w:rFonts w:ascii="Garamond" w:hAnsi="Garamond"/>
          <w:sz w:val="24"/>
          <w:szCs w:val="24"/>
          <w:lang w:val="pl"/>
        </w:rPr>
      </w:pPr>
      <w:r>
        <w:rPr>
          <w:rFonts w:ascii="Garamond" w:hAnsi="Garamond"/>
          <w:b/>
          <w:sz w:val="24"/>
          <w:szCs w:val="24"/>
          <w:lang w:val="pl"/>
        </w:rPr>
        <w:tab/>
      </w:r>
      <w:r w:rsidR="00C52DCB" w:rsidRPr="003821BF">
        <w:rPr>
          <w:rFonts w:ascii="Garamond" w:hAnsi="Garamond"/>
          <w:b/>
          <w:sz w:val="24"/>
          <w:szCs w:val="24"/>
          <w:lang w:val="pl"/>
        </w:rPr>
        <w:t>21.</w:t>
      </w:r>
      <w:r w:rsidR="00E8315E" w:rsidRPr="00C52DCB">
        <w:rPr>
          <w:rFonts w:ascii="Garamond" w:hAnsi="Garamond"/>
          <w:sz w:val="24"/>
          <w:szCs w:val="24"/>
          <w:lang w:val="pl"/>
        </w:rPr>
        <w:t xml:space="preserve"> W celu udzielania uczniom i ich rodzicom konsultacji w sprawach dydaktycznych, wychowawczych i opiekuńczych szkoła organizuje zajęcia w postaci godzin dostępności. Udział uczniów i ich rodziców w konsultacjach jest dobrowolny. Zajęcia, zgodnie z potrzebami mogą być indywidualne lub grupowe. </w:t>
      </w:r>
    </w:p>
    <w:p w14:paraId="5B4799C6" w14:textId="77777777" w:rsidR="005B7AAB" w:rsidRPr="00C52DCB" w:rsidRDefault="005B7AAB" w:rsidP="005B7AAB">
      <w:pPr>
        <w:spacing w:after="0"/>
        <w:jc w:val="both"/>
        <w:rPr>
          <w:rFonts w:ascii="Garamond" w:hAnsi="Garamond"/>
          <w:sz w:val="24"/>
          <w:szCs w:val="24"/>
          <w:lang w:val="pl"/>
        </w:rPr>
      </w:pPr>
    </w:p>
    <w:p w14:paraId="64E32ACD" w14:textId="77777777" w:rsidR="00E8315E" w:rsidRDefault="009A6867" w:rsidP="005B7AAB">
      <w:pPr>
        <w:spacing w:after="0"/>
        <w:jc w:val="both"/>
        <w:rPr>
          <w:rFonts w:ascii="Garamond" w:hAnsi="Garamond"/>
          <w:sz w:val="24"/>
          <w:szCs w:val="24"/>
          <w:lang w:val="pl"/>
        </w:rPr>
      </w:pPr>
      <w:r>
        <w:rPr>
          <w:rFonts w:ascii="Garamond" w:hAnsi="Garamond"/>
          <w:b/>
          <w:sz w:val="24"/>
          <w:szCs w:val="24"/>
          <w:lang w:val="pl"/>
        </w:rPr>
        <w:tab/>
      </w:r>
      <w:r w:rsidR="00C52DCB" w:rsidRPr="003821BF">
        <w:rPr>
          <w:rFonts w:ascii="Garamond" w:hAnsi="Garamond"/>
          <w:b/>
          <w:sz w:val="24"/>
          <w:szCs w:val="24"/>
          <w:lang w:val="pl"/>
        </w:rPr>
        <w:t>22</w:t>
      </w:r>
      <w:r w:rsidR="00E8315E" w:rsidRPr="003821BF">
        <w:rPr>
          <w:rFonts w:ascii="Garamond" w:hAnsi="Garamond"/>
          <w:b/>
          <w:sz w:val="24"/>
          <w:szCs w:val="24"/>
          <w:lang w:val="pl"/>
        </w:rPr>
        <w:t>.</w:t>
      </w:r>
      <w:r w:rsidR="00E8315E" w:rsidRPr="00C52DCB">
        <w:rPr>
          <w:rFonts w:ascii="Garamond" w:hAnsi="Garamond"/>
          <w:sz w:val="24"/>
          <w:szCs w:val="24"/>
          <w:lang w:val="pl"/>
        </w:rPr>
        <w:t xml:space="preserve"> Szczegółowy harmonogram i zakres konsu</w:t>
      </w:r>
      <w:r w:rsidR="005B7AAB">
        <w:rPr>
          <w:rFonts w:ascii="Garamond" w:hAnsi="Garamond"/>
          <w:sz w:val="24"/>
          <w:szCs w:val="24"/>
          <w:lang w:val="pl"/>
        </w:rPr>
        <w:t>ltacji, o których mowa w ust. 21</w:t>
      </w:r>
      <w:r w:rsidR="00E8315E" w:rsidRPr="00C52DCB">
        <w:rPr>
          <w:rFonts w:ascii="Garamond" w:hAnsi="Garamond"/>
          <w:sz w:val="24"/>
          <w:szCs w:val="24"/>
          <w:lang w:val="pl"/>
        </w:rPr>
        <w:t xml:space="preserve">, jest ustalany w każdym roku szkolnym i podawany do wiadomości na stronie internetowej szkoły. </w:t>
      </w:r>
    </w:p>
    <w:p w14:paraId="79EDED8F" w14:textId="77777777" w:rsidR="005B7AAB" w:rsidRPr="003821BF" w:rsidRDefault="005B7AAB" w:rsidP="005B7AAB">
      <w:pPr>
        <w:spacing w:after="0"/>
        <w:jc w:val="both"/>
        <w:rPr>
          <w:rFonts w:ascii="Garamond" w:hAnsi="Garamond"/>
          <w:sz w:val="24"/>
          <w:szCs w:val="24"/>
          <w:lang w:val="pl"/>
        </w:rPr>
      </w:pPr>
    </w:p>
    <w:p w14:paraId="37BF8727" w14:textId="77777777" w:rsidR="00E8315E" w:rsidRPr="003821BF" w:rsidRDefault="009A6867" w:rsidP="005B7AAB">
      <w:pPr>
        <w:spacing w:after="0"/>
        <w:jc w:val="both"/>
        <w:rPr>
          <w:rFonts w:ascii="Garamond" w:hAnsi="Garamond"/>
          <w:sz w:val="24"/>
          <w:szCs w:val="24"/>
          <w:lang w:val="pl"/>
        </w:rPr>
      </w:pPr>
      <w:r>
        <w:rPr>
          <w:rFonts w:ascii="Garamond" w:hAnsi="Garamond"/>
          <w:b/>
          <w:bCs/>
          <w:sz w:val="24"/>
          <w:szCs w:val="24"/>
          <w:lang w:val="pl"/>
        </w:rPr>
        <w:tab/>
      </w:r>
      <w:r w:rsidR="003821BF" w:rsidRPr="003821BF">
        <w:rPr>
          <w:rFonts w:ascii="Garamond" w:hAnsi="Garamond"/>
          <w:b/>
          <w:bCs/>
          <w:sz w:val="24"/>
          <w:szCs w:val="24"/>
          <w:lang w:val="pl"/>
        </w:rPr>
        <w:t>23</w:t>
      </w:r>
      <w:r w:rsidR="00E8315E" w:rsidRPr="003821BF">
        <w:rPr>
          <w:rFonts w:ascii="Garamond" w:hAnsi="Garamond"/>
          <w:b/>
          <w:bCs/>
          <w:sz w:val="24"/>
          <w:szCs w:val="24"/>
          <w:lang w:val="pl"/>
        </w:rPr>
        <w:t>.</w:t>
      </w:r>
      <w:r w:rsidR="00E8315E" w:rsidRPr="003821BF">
        <w:rPr>
          <w:rFonts w:ascii="Garamond" w:hAnsi="Garamond"/>
          <w:sz w:val="24"/>
          <w:szCs w:val="24"/>
        </w:rPr>
        <w:t xml:space="preserve"> W sytuacjach, w których zagrożone jest bezpieczeństwo uczniów dyrektor </w:t>
      </w:r>
      <w:r w:rsidR="00E8315E" w:rsidRPr="003821BF">
        <w:rPr>
          <w:rFonts w:ascii="Garamond" w:hAnsi="Garamond"/>
          <w:sz w:val="24"/>
          <w:szCs w:val="24"/>
          <w:lang w:val="pl"/>
        </w:rPr>
        <w:t>zawiesza, na czas oznaczony zajęcia w szkole. Zwieszenie zajęć może pojawić się w razie wystąpienia na danym terenie:</w:t>
      </w:r>
    </w:p>
    <w:p w14:paraId="49B0B4EA" w14:textId="77777777" w:rsidR="00E8315E" w:rsidRPr="003821BF" w:rsidRDefault="00E8315E" w:rsidP="005B7AAB">
      <w:pPr>
        <w:pStyle w:val="Akapitzlist"/>
        <w:numPr>
          <w:ilvl w:val="0"/>
          <w:numId w:val="39"/>
        </w:numPr>
        <w:spacing w:after="0"/>
        <w:ind w:left="426"/>
        <w:jc w:val="both"/>
        <w:rPr>
          <w:rFonts w:ascii="Garamond" w:hAnsi="Garamond"/>
          <w:sz w:val="24"/>
          <w:szCs w:val="24"/>
          <w:lang w:val="pl"/>
        </w:rPr>
      </w:pPr>
      <w:r w:rsidRPr="003821BF">
        <w:rPr>
          <w:rFonts w:ascii="Garamond" w:hAnsi="Garamond"/>
          <w:sz w:val="24"/>
          <w:szCs w:val="24"/>
          <w:lang w:val="pl"/>
        </w:rPr>
        <w:t>zagrożenia bezpieczeństwa dzieci w związku z organizacją i przebiegiem imprez ogólnopolskich lub międzynarodowych,</w:t>
      </w:r>
    </w:p>
    <w:p w14:paraId="1B19555E" w14:textId="77777777" w:rsidR="00E8315E" w:rsidRPr="003821BF" w:rsidRDefault="00E8315E" w:rsidP="005B7AAB">
      <w:pPr>
        <w:pStyle w:val="Akapitzlist"/>
        <w:numPr>
          <w:ilvl w:val="0"/>
          <w:numId w:val="39"/>
        </w:numPr>
        <w:spacing w:after="0"/>
        <w:ind w:left="426"/>
        <w:jc w:val="both"/>
        <w:rPr>
          <w:rFonts w:ascii="Garamond" w:hAnsi="Garamond"/>
          <w:sz w:val="24"/>
          <w:szCs w:val="24"/>
          <w:lang w:val="pl"/>
        </w:rPr>
      </w:pPr>
      <w:r w:rsidRPr="003821BF">
        <w:rPr>
          <w:rFonts w:ascii="Garamond" w:hAnsi="Garamond"/>
          <w:sz w:val="24"/>
          <w:szCs w:val="24"/>
          <w:lang w:val="pl"/>
        </w:rPr>
        <w:t>temperatury zewnętrznej lub temperatury w pomieszczeniach, w których są prowadzone zajęcia z dziećmi, która zmoże spowodować zagrożenie zdrowia dzieci,</w:t>
      </w:r>
    </w:p>
    <w:p w14:paraId="35ECC141" w14:textId="77777777" w:rsidR="00E8315E" w:rsidRPr="003821BF" w:rsidRDefault="00E8315E" w:rsidP="005B7AAB">
      <w:pPr>
        <w:pStyle w:val="Akapitzlist"/>
        <w:numPr>
          <w:ilvl w:val="0"/>
          <w:numId w:val="39"/>
        </w:numPr>
        <w:spacing w:after="0"/>
        <w:ind w:left="426"/>
        <w:jc w:val="both"/>
        <w:rPr>
          <w:rFonts w:ascii="Garamond" w:hAnsi="Garamond"/>
          <w:sz w:val="24"/>
          <w:szCs w:val="24"/>
          <w:lang w:val="pl"/>
        </w:rPr>
      </w:pPr>
      <w:r w:rsidRPr="003821BF">
        <w:rPr>
          <w:rFonts w:ascii="Garamond" w:hAnsi="Garamond"/>
          <w:sz w:val="24"/>
          <w:szCs w:val="24"/>
          <w:lang w:val="pl"/>
        </w:rPr>
        <w:t>zagrożenia związanego z sytuacją epidemiologiczną,</w:t>
      </w:r>
    </w:p>
    <w:p w14:paraId="56BEA6BD" w14:textId="77777777" w:rsidR="00E8315E" w:rsidRPr="003821BF" w:rsidRDefault="00E8315E" w:rsidP="005B7AAB">
      <w:pPr>
        <w:pStyle w:val="Akapitzlist"/>
        <w:numPr>
          <w:ilvl w:val="0"/>
          <w:numId w:val="39"/>
        </w:numPr>
        <w:spacing w:after="0"/>
        <w:ind w:left="426"/>
        <w:jc w:val="both"/>
        <w:rPr>
          <w:rFonts w:ascii="Garamond" w:eastAsia="Times New Roman" w:hAnsi="Garamond" w:cstheme="minorHAnsi"/>
          <w:color w:val="000000"/>
          <w:sz w:val="24"/>
          <w:szCs w:val="24"/>
          <w:lang w:eastAsia="pl-PL"/>
        </w:rPr>
      </w:pPr>
      <w:r w:rsidRPr="003821BF">
        <w:rPr>
          <w:rFonts w:ascii="Garamond" w:hAnsi="Garamond"/>
          <w:sz w:val="24"/>
          <w:szCs w:val="24"/>
          <w:lang w:val="pl"/>
        </w:rPr>
        <w:t>nadzwyczajnego zdarzenia zagrażającego bezpieczeństwu lub zdrowiu uczniów</w:t>
      </w:r>
      <w:r w:rsidRPr="003821BF">
        <w:rPr>
          <w:rFonts w:ascii="Garamond" w:eastAsia="Times New Roman" w:hAnsi="Garamond" w:cstheme="minorHAnsi"/>
          <w:color w:val="000000"/>
          <w:sz w:val="24"/>
          <w:szCs w:val="24"/>
          <w:lang w:eastAsia="pl-PL"/>
        </w:rPr>
        <w:t>.</w:t>
      </w:r>
    </w:p>
    <w:p w14:paraId="6B0F8F7A" w14:textId="77777777" w:rsidR="00E8315E" w:rsidRPr="003821BF" w:rsidRDefault="00E8315E" w:rsidP="005B7AAB">
      <w:pPr>
        <w:spacing w:after="0"/>
        <w:jc w:val="both"/>
        <w:rPr>
          <w:rFonts w:ascii="Garamond" w:eastAsia="Times New Roman" w:hAnsi="Garamond" w:cstheme="minorHAnsi"/>
          <w:color w:val="000000"/>
          <w:sz w:val="24"/>
          <w:szCs w:val="24"/>
          <w:lang w:eastAsia="pl-PL"/>
        </w:rPr>
      </w:pPr>
    </w:p>
    <w:p w14:paraId="4F002DF6" w14:textId="77777777" w:rsidR="00E8315E" w:rsidRDefault="009A6867" w:rsidP="005B7AAB">
      <w:pPr>
        <w:spacing w:after="0"/>
        <w:ind w:right="5"/>
        <w:jc w:val="both"/>
        <w:rPr>
          <w:rFonts w:ascii="Garamond" w:eastAsia="Times New Roman" w:hAnsi="Garamond" w:cstheme="minorHAnsi"/>
          <w:color w:val="000000"/>
          <w:sz w:val="24"/>
          <w:szCs w:val="24"/>
          <w:lang w:eastAsia="pl-PL"/>
        </w:rPr>
      </w:pPr>
      <w:r>
        <w:rPr>
          <w:rFonts w:ascii="Garamond" w:eastAsia="Times New Roman" w:hAnsi="Garamond" w:cstheme="minorHAnsi"/>
          <w:b/>
          <w:color w:val="000000"/>
          <w:sz w:val="24"/>
          <w:szCs w:val="24"/>
          <w:lang w:eastAsia="pl-PL"/>
        </w:rPr>
        <w:tab/>
      </w:r>
      <w:r w:rsidRPr="009A6867">
        <w:rPr>
          <w:rFonts w:ascii="Garamond" w:eastAsia="Times New Roman" w:hAnsi="Garamond" w:cstheme="minorHAnsi"/>
          <w:b/>
          <w:color w:val="000000"/>
          <w:sz w:val="24"/>
          <w:szCs w:val="24"/>
          <w:lang w:eastAsia="pl-PL"/>
        </w:rPr>
        <w:t>24</w:t>
      </w:r>
      <w:r w:rsidR="00E8315E" w:rsidRPr="009A6867">
        <w:rPr>
          <w:rFonts w:ascii="Garamond" w:eastAsia="Times New Roman" w:hAnsi="Garamond" w:cstheme="minorHAnsi"/>
          <w:b/>
          <w:color w:val="000000"/>
          <w:sz w:val="24"/>
          <w:szCs w:val="24"/>
          <w:lang w:eastAsia="pl-PL"/>
        </w:rPr>
        <w:t>.</w:t>
      </w:r>
      <w:r w:rsidR="00E8315E" w:rsidRPr="003821BF">
        <w:rPr>
          <w:rFonts w:ascii="Garamond" w:eastAsia="Times New Roman" w:hAnsi="Garamond" w:cstheme="minorHAnsi"/>
          <w:color w:val="000000"/>
          <w:sz w:val="24"/>
          <w:szCs w:val="24"/>
          <w:lang w:eastAsia="pl-PL"/>
        </w:rPr>
        <w:t xml:space="preserve"> Szczegółowe zasady organizacji tych zajęć opisane są w rozdziale 5 statutu. </w:t>
      </w:r>
    </w:p>
    <w:p w14:paraId="54F00CE9" w14:textId="77777777" w:rsidR="005B7AAB" w:rsidRPr="005B7AAB" w:rsidRDefault="005B7AAB" w:rsidP="005B7AAB">
      <w:pPr>
        <w:spacing w:after="0"/>
        <w:ind w:right="5"/>
        <w:jc w:val="both"/>
        <w:rPr>
          <w:rFonts w:ascii="Garamond" w:eastAsia="Times New Roman" w:hAnsi="Garamond" w:cstheme="minorHAnsi"/>
          <w:color w:val="000000"/>
          <w:sz w:val="24"/>
          <w:szCs w:val="24"/>
          <w:lang w:eastAsia="pl-PL"/>
        </w:rPr>
      </w:pPr>
    </w:p>
    <w:p w14:paraId="182C189E" w14:textId="77777777" w:rsidR="00E8315E" w:rsidRDefault="009A6867" w:rsidP="005B7AAB">
      <w:pPr>
        <w:spacing w:after="0"/>
        <w:jc w:val="both"/>
        <w:rPr>
          <w:rFonts w:ascii="Garamond" w:hAnsi="Garamond"/>
          <w:sz w:val="24"/>
          <w:szCs w:val="24"/>
          <w:lang w:val="pl"/>
        </w:rPr>
      </w:pPr>
      <w:r>
        <w:rPr>
          <w:rFonts w:ascii="Garamond" w:hAnsi="Garamond"/>
          <w:b/>
          <w:sz w:val="24"/>
          <w:szCs w:val="24"/>
          <w:lang w:val="pl"/>
        </w:rPr>
        <w:tab/>
      </w:r>
      <w:r w:rsidRPr="009A6867">
        <w:rPr>
          <w:rFonts w:ascii="Garamond" w:hAnsi="Garamond"/>
          <w:b/>
          <w:sz w:val="24"/>
          <w:szCs w:val="24"/>
          <w:lang w:val="pl"/>
        </w:rPr>
        <w:t>25</w:t>
      </w:r>
      <w:r w:rsidR="00E8315E" w:rsidRPr="009A6867">
        <w:rPr>
          <w:rFonts w:ascii="Garamond" w:hAnsi="Garamond"/>
          <w:b/>
          <w:sz w:val="24"/>
          <w:szCs w:val="24"/>
          <w:lang w:val="pl"/>
        </w:rPr>
        <w:t>.</w:t>
      </w:r>
      <w:r>
        <w:rPr>
          <w:rFonts w:ascii="Garamond" w:hAnsi="Garamond"/>
          <w:sz w:val="24"/>
          <w:szCs w:val="24"/>
          <w:lang w:val="pl"/>
        </w:rPr>
        <w:t xml:space="preserve"> </w:t>
      </w:r>
      <w:r w:rsidR="00E8315E" w:rsidRPr="003821BF">
        <w:rPr>
          <w:rFonts w:ascii="Garamond" w:hAnsi="Garamond"/>
          <w:sz w:val="24"/>
          <w:szCs w:val="24"/>
          <w:lang w:val="pl"/>
        </w:rPr>
        <w:t>W czasie zagrożenia związanego z sytuacją epidemiologiczną ze względu na zagrożenie zdrowia ucznia, zajęcia w szkole mogą odbywać także w reżimie sanitarnym z zachowaniem przepisów odrębnych dotyczących ograniczeń, nakazów i zakazów ustanowionych przez prezesa rady ministrów, a także wytycznych ministra zdrowia oraz Głównego Inspektora Sanitarnego.</w:t>
      </w:r>
    </w:p>
    <w:p w14:paraId="6EB9344C" w14:textId="77777777" w:rsidR="005B7AAB" w:rsidRPr="003821BF" w:rsidRDefault="005B7AAB" w:rsidP="005B7AAB">
      <w:pPr>
        <w:spacing w:after="0"/>
        <w:jc w:val="both"/>
        <w:rPr>
          <w:rFonts w:ascii="Garamond" w:hAnsi="Garamond"/>
          <w:sz w:val="24"/>
          <w:szCs w:val="24"/>
          <w:lang w:val="pl"/>
        </w:rPr>
      </w:pPr>
    </w:p>
    <w:p w14:paraId="52182BB6" w14:textId="77777777" w:rsidR="00E8315E" w:rsidRDefault="009A6867" w:rsidP="005B7AAB">
      <w:pPr>
        <w:spacing w:after="0"/>
        <w:jc w:val="both"/>
        <w:rPr>
          <w:rFonts w:ascii="Garamond" w:hAnsi="Garamond"/>
          <w:sz w:val="24"/>
          <w:szCs w:val="24"/>
          <w:lang w:val="pl"/>
        </w:rPr>
      </w:pPr>
      <w:r>
        <w:rPr>
          <w:rFonts w:ascii="Garamond" w:hAnsi="Garamond"/>
          <w:b/>
          <w:sz w:val="24"/>
          <w:szCs w:val="24"/>
          <w:lang w:val="pl"/>
        </w:rPr>
        <w:tab/>
      </w:r>
      <w:r w:rsidRPr="009A6867">
        <w:rPr>
          <w:rFonts w:ascii="Garamond" w:hAnsi="Garamond"/>
          <w:b/>
          <w:sz w:val="24"/>
          <w:szCs w:val="24"/>
          <w:lang w:val="pl"/>
        </w:rPr>
        <w:t>26</w:t>
      </w:r>
      <w:r w:rsidR="00E8315E" w:rsidRPr="009A6867">
        <w:rPr>
          <w:rFonts w:ascii="Garamond" w:hAnsi="Garamond"/>
          <w:b/>
          <w:sz w:val="24"/>
          <w:szCs w:val="24"/>
          <w:lang w:val="pl"/>
        </w:rPr>
        <w:t>.</w:t>
      </w:r>
      <w:r w:rsidR="00E8315E" w:rsidRPr="003821BF">
        <w:rPr>
          <w:rFonts w:ascii="Garamond" w:hAnsi="Garamond"/>
          <w:sz w:val="24"/>
          <w:szCs w:val="24"/>
          <w:lang w:val="pl"/>
        </w:rPr>
        <w:t xml:space="preserve"> Dyrektor szkoły w sytuacji, o której mowa w ust. 1, w drodze zarządzenia, w regulaminie, określa zasady funkcjonowania szkoły, w tym w szczególności, zasady zgodnego z wytycznymi reżimu sanitarnego zachowania uczniów na zajęciach lekcyjnych i na przerwie, w szatni, w bibliotece, na stołówce, przy wchodzeniu i wychodzeniu ze szkoły oraz procedury postępowania z uczniem i pracownikiem, u którego zaobserwowano objawy zakażenia górnych dróg oddechowych.</w:t>
      </w:r>
    </w:p>
    <w:p w14:paraId="0451D8BC" w14:textId="77777777" w:rsidR="005B7AAB" w:rsidRPr="003821BF" w:rsidRDefault="005B7AAB" w:rsidP="005B7AAB">
      <w:pPr>
        <w:spacing w:after="0"/>
        <w:jc w:val="both"/>
        <w:rPr>
          <w:rFonts w:ascii="Garamond" w:hAnsi="Garamond"/>
          <w:sz w:val="24"/>
          <w:szCs w:val="24"/>
          <w:lang w:val="pl"/>
        </w:rPr>
      </w:pPr>
    </w:p>
    <w:p w14:paraId="52F46230" w14:textId="77777777" w:rsidR="00E8315E" w:rsidRPr="003821BF" w:rsidRDefault="009A6867" w:rsidP="005B7AAB">
      <w:pPr>
        <w:spacing w:after="0"/>
        <w:jc w:val="both"/>
        <w:rPr>
          <w:rFonts w:ascii="Garamond" w:hAnsi="Garamond"/>
          <w:sz w:val="24"/>
          <w:szCs w:val="24"/>
          <w:lang w:val="pl"/>
        </w:rPr>
      </w:pPr>
      <w:r>
        <w:rPr>
          <w:rFonts w:ascii="Garamond" w:hAnsi="Garamond"/>
          <w:b/>
          <w:sz w:val="24"/>
          <w:szCs w:val="24"/>
          <w:lang w:val="pl"/>
        </w:rPr>
        <w:tab/>
      </w:r>
      <w:r w:rsidRPr="009A6867">
        <w:rPr>
          <w:rFonts w:ascii="Garamond" w:hAnsi="Garamond"/>
          <w:b/>
          <w:sz w:val="24"/>
          <w:szCs w:val="24"/>
          <w:lang w:val="pl"/>
        </w:rPr>
        <w:t>27</w:t>
      </w:r>
      <w:r w:rsidR="00E8315E" w:rsidRPr="009A6867">
        <w:rPr>
          <w:rFonts w:ascii="Garamond" w:hAnsi="Garamond"/>
          <w:b/>
          <w:sz w:val="24"/>
          <w:szCs w:val="24"/>
          <w:lang w:val="pl"/>
        </w:rPr>
        <w:t>.</w:t>
      </w:r>
      <w:r w:rsidR="00E8315E" w:rsidRPr="003821BF">
        <w:rPr>
          <w:rFonts w:ascii="Garamond" w:hAnsi="Garamond"/>
          <w:sz w:val="24"/>
          <w:szCs w:val="24"/>
          <w:lang w:val="pl"/>
        </w:rPr>
        <w:t xml:space="preserve"> Podstawę organizacji pracy szkoły w danym roku szkolnym stanowią:</w:t>
      </w:r>
    </w:p>
    <w:p w14:paraId="0467A6A1" w14:textId="77777777" w:rsidR="00E8315E" w:rsidRPr="003821BF" w:rsidRDefault="00E8315E" w:rsidP="005B7AAB">
      <w:pPr>
        <w:pStyle w:val="Akapitzlist"/>
        <w:numPr>
          <w:ilvl w:val="0"/>
          <w:numId w:val="38"/>
        </w:numPr>
        <w:spacing w:after="0"/>
        <w:ind w:left="426"/>
        <w:jc w:val="both"/>
        <w:rPr>
          <w:rFonts w:ascii="Garamond" w:hAnsi="Garamond"/>
          <w:sz w:val="24"/>
          <w:szCs w:val="24"/>
          <w:lang w:val="pl"/>
        </w:rPr>
      </w:pPr>
      <w:r w:rsidRPr="003821BF">
        <w:rPr>
          <w:rFonts w:ascii="Garamond" w:hAnsi="Garamond"/>
          <w:sz w:val="24"/>
          <w:szCs w:val="24"/>
          <w:lang w:val="pl"/>
        </w:rPr>
        <w:t xml:space="preserve">arkusz organizacji szkoły; </w:t>
      </w:r>
    </w:p>
    <w:p w14:paraId="17702424" w14:textId="77777777" w:rsidR="00E8315E" w:rsidRPr="003821BF" w:rsidRDefault="00E8315E" w:rsidP="005B7AAB">
      <w:pPr>
        <w:pStyle w:val="Akapitzlist"/>
        <w:numPr>
          <w:ilvl w:val="0"/>
          <w:numId w:val="38"/>
        </w:numPr>
        <w:spacing w:after="0"/>
        <w:ind w:left="426" w:hanging="357"/>
        <w:jc w:val="both"/>
        <w:rPr>
          <w:rFonts w:ascii="Garamond" w:hAnsi="Garamond"/>
          <w:sz w:val="24"/>
          <w:szCs w:val="24"/>
          <w:lang w:val="pl"/>
        </w:rPr>
      </w:pPr>
      <w:r w:rsidRPr="003821BF">
        <w:rPr>
          <w:rFonts w:ascii="Garamond" w:hAnsi="Garamond"/>
          <w:sz w:val="24"/>
          <w:szCs w:val="24"/>
          <w:lang w:val="pl"/>
        </w:rPr>
        <w:t>plan finansowy szkoły;</w:t>
      </w:r>
    </w:p>
    <w:p w14:paraId="44272EA7" w14:textId="77777777" w:rsidR="00E8315E" w:rsidRPr="003821BF" w:rsidRDefault="00E8315E" w:rsidP="005B7AAB">
      <w:pPr>
        <w:pStyle w:val="Akapitzlist"/>
        <w:numPr>
          <w:ilvl w:val="0"/>
          <w:numId w:val="38"/>
        </w:numPr>
        <w:spacing w:after="0"/>
        <w:ind w:left="426" w:hanging="357"/>
        <w:jc w:val="both"/>
        <w:rPr>
          <w:rFonts w:ascii="Garamond" w:hAnsi="Garamond"/>
          <w:sz w:val="24"/>
          <w:szCs w:val="24"/>
          <w:lang w:val="pl"/>
        </w:rPr>
      </w:pPr>
      <w:r w:rsidRPr="003821BF">
        <w:rPr>
          <w:rFonts w:ascii="Garamond" w:hAnsi="Garamond"/>
          <w:sz w:val="24"/>
          <w:szCs w:val="24"/>
          <w:lang w:val="pl"/>
        </w:rPr>
        <w:t>roczny plan pracy szkoły;</w:t>
      </w:r>
    </w:p>
    <w:p w14:paraId="2E3591A3" w14:textId="77777777" w:rsidR="00E8315E" w:rsidRPr="003821BF" w:rsidRDefault="00E8315E" w:rsidP="005B7AAB">
      <w:pPr>
        <w:pStyle w:val="Akapitzlist"/>
        <w:numPr>
          <w:ilvl w:val="0"/>
          <w:numId w:val="38"/>
        </w:numPr>
        <w:spacing w:after="0"/>
        <w:ind w:left="426" w:hanging="357"/>
        <w:jc w:val="both"/>
        <w:rPr>
          <w:rFonts w:ascii="Garamond" w:hAnsi="Garamond"/>
          <w:sz w:val="24"/>
          <w:szCs w:val="24"/>
          <w:lang w:val="pl"/>
        </w:rPr>
      </w:pPr>
      <w:r w:rsidRPr="003821BF">
        <w:rPr>
          <w:rFonts w:ascii="Garamond" w:hAnsi="Garamond"/>
          <w:sz w:val="24"/>
          <w:szCs w:val="24"/>
          <w:lang w:val="pl"/>
        </w:rPr>
        <w:t xml:space="preserve">tygodniowy rozkład zajęć; </w:t>
      </w:r>
    </w:p>
    <w:p w14:paraId="5820F34E" w14:textId="77777777" w:rsidR="00E8315E" w:rsidRDefault="00E8315E" w:rsidP="005B7AAB">
      <w:pPr>
        <w:pStyle w:val="Akapitzlist"/>
        <w:numPr>
          <w:ilvl w:val="0"/>
          <w:numId w:val="38"/>
        </w:numPr>
        <w:spacing w:after="0"/>
        <w:ind w:left="426"/>
        <w:jc w:val="both"/>
        <w:rPr>
          <w:rFonts w:ascii="Garamond" w:hAnsi="Garamond"/>
          <w:sz w:val="24"/>
          <w:szCs w:val="24"/>
          <w:lang w:val="pl"/>
        </w:rPr>
      </w:pPr>
      <w:r w:rsidRPr="003821BF">
        <w:rPr>
          <w:rFonts w:ascii="Garamond" w:hAnsi="Garamond"/>
          <w:sz w:val="24"/>
          <w:szCs w:val="24"/>
          <w:lang w:val="pl"/>
        </w:rPr>
        <w:t>przydział czynności poszczególnym nauczycielom i pozostałym pracownikom.</w:t>
      </w:r>
    </w:p>
    <w:p w14:paraId="0322D00E" w14:textId="77777777" w:rsidR="005B7AAB" w:rsidRPr="003821BF" w:rsidRDefault="005B7AAB" w:rsidP="005B7AAB">
      <w:pPr>
        <w:pStyle w:val="Akapitzlist"/>
        <w:spacing w:after="0"/>
        <w:ind w:left="426"/>
        <w:jc w:val="both"/>
        <w:rPr>
          <w:rFonts w:ascii="Garamond" w:hAnsi="Garamond"/>
          <w:sz w:val="24"/>
          <w:szCs w:val="24"/>
          <w:lang w:val="pl"/>
        </w:rPr>
      </w:pPr>
    </w:p>
    <w:p w14:paraId="69945EF5" w14:textId="77777777" w:rsidR="00E8315E" w:rsidRDefault="009A6867" w:rsidP="005B7AAB">
      <w:pPr>
        <w:spacing w:after="0"/>
        <w:jc w:val="both"/>
        <w:rPr>
          <w:rFonts w:ascii="Garamond" w:hAnsi="Garamond"/>
          <w:sz w:val="24"/>
          <w:szCs w:val="24"/>
          <w:lang w:val="pl"/>
        </w:rPr>
      </w:pPr>
      <w:r>
        <w:rPr>
          <w:rFonts w:ascii="Garamond" w:hAnsi="Garamond"/>
          <w:b/>
          <w:sz w:val="24"/>
          <w:szCs w:val="24"/>
          <w:lang w:val="pl"/>
        </w:rPr>
        <w:tab/>
      </w:r>
      <w:r w:rsidRPr="009A6867">
        <w:rPr>
          <w:rFonts w:ascii="Garamond" w:hAnsi="Garamond"/>
          <w:b/>
          <w:sz w:val="24"/>
          <w:szCs w:val="24"/>
          <w:lang w:val="pl"/>
        </w:rPr>
        <w:t>28</w:t>
      </w:r>
      <w:r w:rsidR="00E8315E" w:rsidRPr="009A6867">
        <w:rPr>
          <w:rFonts w:ascii="Garamond" w:hAnsi="Garamond"/>
          <w:b/>
          <w:sz w:val="24"/>
          <w:szCs w:val="24"/>
          <w:lang w:val="pl"/>
        </w:rPr>
        <w:t>.</w:t>
      </w:r>
      <w:r w:rsidR="00E8315E" w:rsidRPr="003821BF">
        <w:rPr>
          <w:rFonts w:ascii="Garamond" w:hAnsi="Garamond"/>
          <w:sz w:val="24"/>
          <w:szCs w:val="24"/>
          <w:lang w:val="pl"/>
        </w:rPr>
        <w:t xml:space="preserve"> Pozostałe szczegółowe zasady organizacji pracy szkoły określają odrębne przepisy prawa. </w:t>
      </w:r>
    </w:p>
    <w:p w14:paraId="7C0BCDD8" w14:textId="77777777" w:rsidR="005B7AAB" w:rsidRPr="009A6867" w:rsidRDefault="005B7AAB" w:rsidP="005B7AAB">
      <w:pPr>
        <w:spacing w:after="0"/>
        <w:jc w:val="both"/>
        <w:rPr>
          <w:rFonts w:ascii="Garamond" w:hAnsi="Garamond"/>
          <w:sz w:val="24"/>
          <w:szCs w:val="24"/>
          <w:lang w:val="pl"/>
        </w:rPr>
      </w:pPr>
    </w:p>
    <w:p w14:paraId="6BE4DD70" w14:textId="77777777" w:rsidR="00E8315E" w:rsidRDefault="009A6867" w:rsidP="005B7AAB">
      <w:pPr>
        <w:spacing w:after="0"/>
        <w:ind w:firstLine="709"/>
        <w:jc w:val="both"/>
        <w:rPr>
          <w:rFonts w:ascii="Garamond" w:hAnsi="Garamond"/>
          <w:sz w:val="24"/>
          <w:szCs w:val="24"/>
        </w:rPr>
      </w:pPr>
      <w:r w:rsidRPr="009A6867">
        <w:rPr>
          <w:rFonts w:ascii="Times New Roman" w:hAnsi="Times New Roman" w:cs="Times New Roman"/>
          <w:b/>
          <w:sz w:val="24"/>
          <w:szCs w:val="24"/>
        </w:rPr>
        <w:t>§</w:t>
      </w:r>
      <w:r w:rsidR="00E8315E" w:rsidRPr="003821BF">
        <w:rPr>
          <w:rFonts w:ascii="Garamond" w:hAnsi="Garamond"/>
          <w:b/>
          <w:sz w:val="24"/>
          <w:szCs w:val="24"/>
        </w:rPr>
        <w:t>28.</w:t>
      </w:r>
      <w:r w:rsidR="00E8315E" w:rsidRPr="003821BF">
        <w:rPr>
          <w:rFonts w:ascii="Garamond" w:hAnsi="Garamond"/>
          <w:sz w:val="24"/>
          <w:szCs w:val="24"/>
        </w:rPr>
        <w:t>1. Szkoła prowadzi dokumentację nauczania i działalności wychowawczej i opiekuńczej zgodnie z obowiązującymi przepisami.</w:t>
      </w:r>
    </w:p>
    <w:p w14:paraId="46100933" w14:textId="77777777" w:rsidR="005B7AAB" w:rsidRPr="003821BF" w:rsidRDefault="005B7AAB" w:rsidP="005B7AAB">
      <w:pPr>
        <w:spacing w:after="0"/>
        <w:ind w:firstLine="709"/>
        <w:jc w:val="both"/>
        <w:rPr>
          <w:rFonts w:ascii="Garamond" w:hAnsi="Garamond"/>
          <w:b/>
          <w:color w:val="2E74B5" w:themeColor="accent1" w:themeShade="BF"/>
          <w:sz w:val="24"/>
          <w:szCs w:val="24"/>
        </w:rPr>
      </w:pPr>
    </w:p>
    <w:p w14:paraId="703DB893" w14:textId="77777777" w:rsidR="00E8315E" w:rsidRDefault="00E8315E" w:rsidP="005B7AAB">
      <w:pPr>
        <w:spacing w:after="0"/>
        <w:ind w:firstLine="709"/>
        <w:jc w:val="both"/>
        <w:rPr>
          <w:rFonts w:ascii="Garamond" w:hAnsi="Garamond"/>
          <w:sz w:val="24"/>
          <w:szCs w:val="24"/>
        </w:rPr>
      </w:pPr>
      <w:r w:rsidRPr="009A6867">
        <w:rPr>
          <w:rFonts w:ascii="Garamond" w:hAnsi="Garamond"/>
          <w:b/>
          <w:sz w:val="24"/>
          <w:szCs w:val="24"/>
        </w:rPr>
        <w:t>2.</w:t>
      </w:r>
      <w:r w:rsidRPr="003821BF">
        <w:rPr>
          <w:rFonts w:ascii="Garamond" w:hAnsi="Garamond"/>
          <w:sz w:val="24"/>
          <w:szCs w:val="24"/>
        </w:rPr>
        <w:t xml:space="preserve"> W szkole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14:paraId="0ADED172" w14:textId="77777777" w:rsidR="005B7AAB" w:rsidRPr="003821BF" w:rsidRDefault="005B7AAB" w:rsidP="005B7AAB">
      <w:pPr>
        <w:spacing w:after="0"/>
        <w:ind w:firstLine="709"/>
        <w:jc w:val="both"/>
        <w:rPr>
          <w:rFonts w:ascii="Garamond" w:hAnsi="Garamond"/>
          <w:sz w:val="24"/>
          <w:szCs w:val="24"/>
        </w:rPr>
      </w:pPr>
    </w:p>
    <w:p w14:paraId="2115C793" w14:textId="77777777" w:rsidR="00E8315E" w:rsidRDefault="00E8315E" w:rsidP="005B7AAB">
      <w:pPr>
        <w:spacing w:after="0"/>
        <w:ind w:firstLine="709"/>
        <w:jc w:val="both"/>
        <w:rPr>
          <w:rFonts w:ascii="Garamond" w:hAnsi="Garamond"/>
          <w:sz w:val="24"/>
          <w:szCs w:val="24"/>
        </w:rPr>
      </w:pPr>
      <w:r w:rsidRPr="009A6867">
        <w:rPr>
          <w:rFonts w:ascii="Garamond" w:hAnsi="Garamond"/>
          <w:b/>
          <w:sz w:val="24"/>
          <w:szCs w:val="24"/>
        </w:rPr>
        <w:t>3.</w:t>
      </w:r>
      <w:r w:rsidRPr="003821BF">
        <w:rPr>
          <w:rFonts w:ascii="Garamond" w:hAnsi="Garamond"/>
          <w:sz w:val="24"/>
          <w:szCs w:val="24"/>
        </w:rPr>
        <w:t xml:space="preserve"> 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14:paraId="5B961EFA" w14:textId="77777777" w:rsidR="005B7AAB" w:rsidRPr="003821BF" w:rsidRDefault="005B7AAB" w:rsidP="005B7AAB">
      <w:pPr>
        <w:spacing w:after="0"/>
        <w:ind w:firstLine="709"/>
        <w:jc w:val="both"/>
        <w:rPr>
          <w:rFonts w:ascii="Garamond" w:hAnsi="Garamond"/>
          <w:sz w:val="24"/>
          <w:szCs w:val="24"/>
        </w:rPr>
      </w:pPr>
    </w:p>
    <w:p w14:paraId="292F4F16" w14:textId="77777777" w:rsidR="00E8315E" w:rsidRPr="003821BF" w:rsidRDefault="00E8315E" w:rsidP="005B7AAB">
      <w:pPr>
        <w:spacing w:after="0"/>
        <w:ind w:firstLine="709"/>
        <w:jc w:val="both"/>
        <w:rPr>
          <w:rFonts w:ascii="Garamond" w:hAnsi="Garamond"/>
          <w:i/>
          <w:color w:val="44546A" w:themeColor="text2"/>
          <w:sz w:val="24"/>
          <w:szCs w:val="24"/>
        </w:rPr>
      </w:pPr>
      <w:r w:rsidRPr="009A6867">
        <w:rPr>
          <w:rFonts w:ascii="Garamond" w:hAnsi="Garamond"/>
          <w:b/>
          <w:color w:val="000000" w:themeColor="text1"/>
          <w:sz w:val="24"/>
          <w:szCs w:val="24"/>
        </w:rPr>
        <w:t>4.</w:t>
      </w:r>
      <w:r w:rsidRPr="003821BF">
        <w:rPr>
          <w:rFonts w:ascii="Garamond" w:hAnsi="Garamond"/>
          <w:color w:val="000000" w:themeColor="text1"/>
          <w:sz w:val="24"/>
          <w:szCs w:val="24"/>
        </w:rPr>
        <w:t xml:space="preserve"> Zasady funkcjonowania dziennika elektronicznego określa </w:t>
      </w:r>
      <w:r w:rsidRPr="00691451">
        <w:rPr>
          <w:rFonts w:ascii="Garamond" w:hAnsi="Garamond"/>
          <w:i/>
          <w:sz w:val="24"/>
          <w:szCs w:val="24"/>
        </w:rPr>
        <w:t>Regulamin funkcjonowania dziennika elektronicznego w Szkole Podstawowej nr 59 im. gen.</w:t>
      </w:r>
      <w:r w:rsidR="009A6867" w:rsidRPr="00691451">
        <w:rPr>
          <w:rFonts w:ascii="Garamond" w:hAnsi="Garamond"/>
          <w:i/>
          <w:sz w:val="24"/>
          <w:szCs w:val="24"/>
        </w:rPr>
        <w:t xml:space="preserve"> J. H. Dąbrowskiego w Poznaniu.</w:t>
      </w:r>
      <w:r w:rsidR="009A6867">
        <w:rPr>
          <w:rFonts w:ascii="Garamond" w:hAnsi="Garamond"/>
          <w:i/>
          <w:color w:val="44546A" w:themeColor="text2"/>
          <w:sz w:val="24"/>
          <w:szCs w:val="24"/>
        </w:rPr>
        <w:br/>
      </w:r>
      <w:r w:rsidRPr="003821BF">
        <w:rPr>
          <w:rFonts w:ascii="Garamond" w:hAnsi="Garamond"/>
          <w:color w:val="000000" w:themeColor="text1"/>
          <w:sz w:val="24"/>
          <w:szCs w:val="24"/>
        </w:rPr>
        <w:t>a w szczególności:</w:t>
      </w:r>
    </w:p>
    <w:p w14:paraId="3A51D356" w14:textId="77777777" w:rsidR="00873AED" w:rsidRDefault="00873AED" w:rsidP="00D4314E">
      <w:pPr>
        <w:pStyle w:val="Akapitzlist"/>
        <w:numPr>
          <w:ilvl w:val="0"/>
          <w:numId w:val="169"/>
        </w:numPr>
        <w:spacing w:after="0"/>
        <w:jc w:val="both"/>
        <w:rPr>
          <w:rFonts w:ascii="Garamond" w:hAnsi="Garamond"/>
          <w:sz w:val="24"/>
          <w:szCs w:val="24"/>
          <w:lang w:val="pl"/>
        </w:rPr>
      </w:pPr>
      <w:r>
        <w:rPr>
          <w:rFonts w:ascii="Garamond" w:hAnsi="Garamond"/>
          <w:sz w:val="24"/>
          <w:szCs w:val="24"/>
          <w:lang w:val="pl"/>
        </w:rPr>
        <w:t>w</w:t>
      </w:r>
      <w:r w:rsidR="00E8315E" w:rsidRPr="00873AED">
        <w:rPr>
          <w:rFonts w:ascii="Garamond" w:hAnsi="Garamond"/>
          <w:sz w:val="24"/>
          <w:szCs w:val="24"/>
          <w:lang w:val="pl"/>
        </w:rPr>
        <w:t>prowadzenie dziennika elektronicznego</w:t>
      </w:r>
      <w:r>
        <w:rPr>
          <w:rFonts w:ascii="Garamond" w:hAnsi="Garamond"/>
          <w:sz w:val="24"/>
          <w:szCs w:val="24"/>
          <w:lang w:val="pl"/>
        </w:rPr>
        <w:t>;</w:t>
      </w:r>
    </w:p>
    <w:p w14:paraId="0A0314ED" w14:textId="4C7B4CB4" w:rsidR="00E8315E" w:rsidRPr="00873AED" w:rsidRDefault="00873AED" w:rsidP="00D4314E">
      <w:pPr>
        <w:pStyle w:val="Akapitzlist"/>
        <w:numPr>
          <w:ilvl w:val="0"/>
          <w:numId w:val="169"/>
        </w:numPr>
        <w:spacing w:after="0"/>
        <w:jc w:val="both"/>
        <w:rPr>
          <w:rFonts w:ascii="Garamond" w:hAnsi="Garamond"/>
          <w:sz w:val="24"/>
          <w:szCs w:val="24"/>
          <w:lang w:val="pl"/>
        </w:rPr>
      </w:pPr>
      <w:r>
        <w:rPr>
          <w:rFonts w:ascii="Garamond" w:hAnsi="Garamond"/>
          <w:sz w:val="24"/>
          <w:szCs w:val="24"/>
          <w:lang w:val="pl"/>
        </w:rPr>
        <w:t>k</w:t>
      </w:r>
      <w:r w:rsidR="00E8315E" w:rsidRPr="00873AED">
        <w:rPr>
          <w:rFonts w:ascii="Garamond" w:hAnsi="Garamond"/>
          <w:sz w:val="24"/>
          <w:szCs w:val="24"/>
          <w:lang w:val="pl"/>
        </w:rPr>
        <w:t>onta w dzienniku elektronicznym</w:t>
      </w:r>
      <w:r>
        <w:rPr>
          <w:rFonts w:ascii="Garamond" w:hAnsi="Garamond"/>
          <w:sz w:val="24"/>
          <w:szCs w:val="24"/>
          <w:lang w:val="pl"/>
        </w:rPr>
        <w:t>;</w:t>
      </w:r>
    </w:p>
    <w:p w14:paraId="33467701" w14:textId="7B0DA157" w:rsidR="00E8315E" w:rsidRPr="00873AED" w:rsidRDefault="00873AED" w:rsidP="00D4314E">
      <w:pPr>
        <w:pStyle w:val="Akapitzlist"/>
        <w:numPr>
          <w:ilvl w:val="0"/>
          <w:numId w:val="169"/>
        </w:numPr>
        <w:spacing w:after="0"/>
        <w:jc w:val="both"/>
        <w:rPr>
          <w:rFonts w:ascii="Garamond" w:hAnsi="Garamond"/>
          <w:sz w:val="24"/>
          <w:szCs w:val="24"/>
          <w:lang w:val="pl"/>
        </w:rPr>
      </w:pPr>
      <w:r>
        <w:rPr>
          <w:rFonts w:ascii="Garamond" w:hAnsi="Garamond"/>
          <w:sz w:val="24"/>
          <w:szCs w:val="24"/>
          <w:lang w:val="pl"/>
        </w:rPr>
        <w:t>p</w:t>
      </w:r>
      <w:r w:rsidR="00E8315E" w:rsidRPr="00873AED">
        <w:rPr>
          <w:rFonts w:ascii="Garamond" w:hAnsi="Garamond"/>
          <w:sz w:val="24"/>
          <w:szCs w:val="24"/>
          <w:lang w:val="pl"/>
        </w:rPr>
        <w:t>rzekazywanie wiadomości w dzienniku elektronicznym</w:t>
      </w:r>
      <w:r>
        <w:rPr>
          <w:rFonts w:ascii="Garamond" w:hAnsi="Garamond"/>
          <w:sz w:val="24"/>
          <w:szCs w:val="24"/>
          <w:lang w:val="pl"/>
        </w:rPr>
        <w:t>;</w:t>
      </w:r>
    </w:p>
    <w:p w14:paraId="31502FF7" w14:textId="06267CA1" w:rsidR="00E8315E" w:rsidRPr="00873AED" w:rsidRDefault="00873AED" w:rsidP="00D4314E">
      <w:pPr>
        <w:pStyle w:val="Akapitzlist"/>
        <w:numPr>
          <w:ilvl w:val="0"/>
          <w:numId w:val="169"/>
        </w:numPr>
        <w:spacing w:after="0"/>
        <w:jc w:val="both"/>
        <w:rPr>
          <w:rFonts w:ascii="Garamond" w:hAnsi="Garamond"/>
          <w:sz w:val="24"/>
          <w:szCs w:val="24"/>
          <w:lang w:val="pl"/>
        </w:rPr>
      </w:pPr>
      <w:r>
        <w:rPr>
          <w:rFonts w:ascii="Garamond" w:hAnsi="Garamond"/>
          <w:sz w:val="24"/>
          <w:szCs w:val="24"/>
          <w:lang w:val="pl"/>
        </w:rPr>
        <w:t>z</w:t>
      </w:r>
      <w:r w:rsidRPr="00873AED">
        <w:rPr>
          <w:rFonts w:ascii="Garamond" w:hAnsi="Garamond"/>
          <w:sz w:val="24"/>
          <w:szCs w:val="24"/>
          <w:lang w:val="pl"/>
        </w:rPr>
        <w:t>akres obowiązków, uprawnień oraz odpowiedzialność osoby pełniącej funkcję nadrzędnego administratora systemu</w:t>
      </w:r>
      <w:r>
        <w:rPr>
          <w:rFonts w:ascii="Garamond" w:hAnsi="Garamond"/>
          <w:sz w:val="24"/>
          <w:szCs w:val="24"/>
          <w:lang w:val="pl"/>
        </w:rPr>
        <w:t xml:space="preserve"> s</w:t>
      </w:r>
      <w:r w:rsidR="00F16382" w:rsidRPr="00873AED">
        <w:rPr>
          <w:rFonts w:ascii="Garamond" w:hAnsi="Garamond"/>
          <w:sz w:val="24"/>
          <w:szCs w:val="24"/>
          <w:lang w:val="pl"/>
        </w:rPr>
        <w:t>uperadministrator</w:t>
      </w:r>
      <w:r>
        <w:rPr>
          <w:rFonts w:ascii="Garamond" w:hAnsi="Garamond"/>
          <w:sz w:val="24"/>
          <w:szCs w:val="24"/>
          <w:lang w:val="pl"/>
        </w:rPr>
        <w:t>a;</w:t>
      </w:r>
    </w:p>
    <w:p w14:paraId="6C4CDEF5" w14:textId="3B38CE20" w:rsidR="00E8315E" w:rsidRPr="00873AED" w:rsidRDefault="00873AED" w:rsidP="00D4314E">
      <w:pPr>
        <w:pStyle w:val="Akapitzlist"/>
        <w:numPr>
          <w:ilvl w:val="0"/>
          <w:numId w:val="169"/>
        </w:numPr>
        <w:spacing w:after="0"/>
        <w:jc w:val="both"/>
        <w:rPr>
          <w:rFonts w:ascii="Garamond" w:hAnsi="Garamond"/>
          <w:sz w:val="24"/>
          <w:szCs w:val="24"/>
          <w:lang w:val="pl"/>
        </w:rPr>
      </w:pPr>
      <w:r>
        <w:rPr>
          <w:rFonts w:ascii="Garamond" w:hAnsi="Garamond"/>
          <w:sz w:val="24"/>
          <w:szCs w:val="24"/>
          <w:lang w:val="pl"/>
        </w:rPr>
        <w:t>o</w:t>
      </w:r>
      <w:r w:rsidRPr="00873AED">
        <w:rPr>
          <w:rFonts w:ascii="Garamond" w:hAnsi="Garamond"/>
          <w:sz w:val="24"/>
          <w:szCs w:val="24"/>
          <w:lang w:val="pl"/>
        </w:rPr>
        <w:t xml:space="preserve">pis kompetencji i zadań </w:t>
      </w:r>
      <w:r>
        <w:rPr>
          <w:rFonts w:ascii="Garamond" w:hAnsi="Garamond"/>
          <w:sz w:val="24"/>
          <w:szCs w:val="24"/>
          <w:lang w:val="pl"/>
        </w:rPr>
        <w:t>szkolnego</w:t>
      </w:r>
      <w:r w:rsidRPr="00873AED">
        <w:rPr>
          <w:rFonts w:ascii="Garamond" w:hAnsi="Garamond"/>
          <w:sz w:val="24"/>
          <w:szCs w:val="24"/>
          <w:lang w:val="pl"/>
        </w:rPr>
        <w:t xml:space="preserve"> administrator</w:t>
      </w:r>
      <w:r>
        <w:rPr>
          <w:rFonts w:ascii="Garamond" w:hAnsi="Garamond"/>
          <w:sz w:val="24"/>
          <w:szCs w:val="24"/>
          <w:lang w:val="pl"/>
        </w:rPr>
        <w:t>a</w:t>
      </w:r>
      <w:r w:rsidRPr="00873AED">
        <w:rPr>
          <w:rFonts w:ascii="Garamond" w:hAnsi="Garamond"/>
          <w:sz w:val="24"/>
          <w:szCs w:val="24"/>
          <w:lang w:val="pl"/>
        </w:rPr>
        <w:t xml:space="preserve"> dziennika elektronicznego</w:t>
      </w:r>
      <w:r>
        <w:rPr>
          <w:rFonts w:ascii="Garamond" w:hAnsi="Garamond"/>
          <w:sz w:val="24"/>
          <w:szCs w:val="24"/>
          <w:lang w:val="pl"/>
        </w:rPr>
        <w:t>;</w:t>
      </w:r>
    </w:p>
    <w:p w14:paraId="5C12611A" w14:textId="181C6EA4" w:rsidR="00E8315E" w:rsidRPr="00873AED" w:rsidRDefault="00873AED" w:rsidP="00D4314E">
      <w:pPr>
        <w:pStyle w:val="Akapitzlist"/>
        <w:numPr>
          <w:ilvl w:val="0"/>
          <w:numId w:val="169"/>
        </w:numPr>
        <w:spacing w:after="0"/>
        <w:jc w:val="both"/>
        <w:rPr>
          <w:rFonts w:ascii="Garamond" w:hAnsi="Garamond"/>
          <w:sz w:val="24"/>
          <w:szCs w:val="24"/>
          <w:lang w:val="pl"/>
        </w:rPr>
      </w:pPr>
      <w:r>
        <w:rPr>
          <w:rFonts w:ascii="Garamond" w:hAnsi="Garamond"/>
          <w:sz w:val="24"/>
          <w:szCs w:val="24"/>
          <w:lang w:val="pl"/>
        </w:rPr>
        <w:t>z</w:t>
      </w:r>
      <w:r w:rsidR="00E8315E" w:rsidRPr="00873AED">
        <w:rPr>
          <w:rFonts w:ascii="Garamond" w:hAnsi="Garamond"/>
          <w:sz w:val="24"/>
          <w:szCs w:val="24"/>
          <w:lang w:val="pl"/>
        </w:rPr>
        <w:t xml:space="preserve">adania Dyrektora szkoły,  wychowawcy klasy, nauczyciela, psychologa, pedagoga, rodziców, </w:t>
      </w:r>
      <w:r>
        <w:rPr>
          <w:rFonts w:ascii="Garamond" w:hAnsi="Garamond"/>
          <w:sz w:val="24"/>
          <w:szCs w:val="24"/>
          <w:lang w:val="pl"/>
        </w:rPr>
        <w:t xml:space="preserve">uczniów , pracowników sekretariatu i </w:t>
      </w:r>
      <w:r w:rsidR="00E8315E" w:rsidRPr="00873AED">
        <w:rPr>
          <w:rFonts w:ascii="Garamond" w:hAnsi="Garamond"/>
          <w:sz w:val="24"/>
          <w:szCs w:val="24"/>
          <w:lang w:val="pl"/>
        </w:rPr>
        <w:t>bibl</w:t>
      </w:r>
      <w:r w:rsidR="00F16382" w:rsidRPr="00873AED">
        <w:rPr>
          <w:rFonts w:ascii="Garamond" w:hAnsi="Garamond"/>
          <w:sz w:val="24"/>
          <w:szCs w:val="24"/>
          <w:lang w:val="pl"/>
        </w:rPr>
        <w:t>ioteki</w:t>
      </w:r>
      <w:r>
        <w:rPr>
          <w:rFonts w:ascii="Garamond" w:hAnsi="Garamond"/>
          <w:sz w:val="24"/>
          <w:szCs w:val="24"/>
          <w:lang w:val="pl"/>
        </w:rPr>
        <w:t>,</w:t>
      </w:r>
    </w:p>
    <w:p w14:paraId="48240547" w14:textId="649E0EA1" w:rsidR="00E8315E" w:rsidRPr="00873AED" w:rsidRDefault="00873AED" w:rsidP="00D4314E">
      <w:pPr>
        <w:pStyle w:val="Akapitzlist"/>
        <w:numPr>
          <w:ilvl w:val="0"/>
          <w:numId w:val="169"/>
        </w:numPr>
        <w:spacing w:after="0"/>
        <w:jc w:val="both"/>
        <w:rPr>
          <w:rFonts w:ascii="Garamond" w:hAnsi="Garamond"/>
          <w:sz w:val="24"/>
          <w:szCs w:val="24"/>
          <w:lang w:val="pl"/>
        </w:rPr>
      </w:pPr>
      <w:r>
        <w:rPr>
          <w:rFonts w:ascii="Garamond" w:hAnsi="Garamond"/>
          <w:sz w:val="24"/>
          <w:szCs w:val="24"/>
          <w:lang w:val="pl"/>
        </w:rPr>
        <w:t>p</w:t>
      </w:r>
      <w:r w:rsidR="00E8315E" w:rsidRPr="00873AED">
        <w:rPr>
          <w:rFonts w:ascii="Garamond" w:hAnsi="Garamond"/>
          <w:sz w:val="24"/>
          <w:szCs w:val="24"/>
          <w:lang w:val="pl"/>
        </w:rPr>
        <w:t>ostępowanie w czasie awarii</w:t>
      </w:r>
      <w:r>
        <w:rPr>
          <w:rFonts w:ascii="Garamond" w:hAnsi="Garamond"/>
          <w:sz w:val="24"/>
          <w:szCs w:val="24"/>
          <w:lang w:val="pl"/>
        </w:rPr>
        <w:t>.</w:t>
      </w:r>
    </w:p>
    <w:p w14:paraId="28EB3EAD" w14:textId="77777777" w:rsidR="00D23405" w:rsidRPr="003821BF" w:rsidRDefault="00D23405" w:rsidP="005B7AAB">
      <w:pPr>
        <w:spacing w:after="0"/>
        <w:ind w:firstLine="709"/>
        <w:jc w:val="both"/>
        <w:rPr>
          <w:rFonts w:ascii="Garamond" w:hAnsi="Garamond"/>
          <w:color w:val="000000" w:themeColor="text1"/>
          <w:sz w:val="24"/>
          <w:szCs w:val="24"/>
        </w:rPr>
      </w:pPr>
    </w:p>
    <w:p w14:paraId="63D02A11" w14:textId="77777777" w:rsidR="00E8315E" w:rsidRDefault="00E8315E" w:rsidP="005B7AAB">
      <w:pPr>
        <w:spacing w:after="0"/>
        <w:ind w:firstLine="709"/>
        <w:jc w:val="both"/>
        <w:rPr>
          <w:rFonts w:ascii="Garamond" w:hAnsi="Garamond"/>
          <w:sz w:val="24"/>
          <w:szCs w:val="24"/>
        </w:rPr>
      </w:pPr>
      <w:r w:rsidRPr="009A6867">
        <w:rPr>
          <w:rFonts w:ascii="Garamond" w:hAnsi="Garamond"/>
          <w:b/>
          <w:sz w:val="24"/>
          <w:szCs w:val="24"/>
        </w:rPr>
        <w:t>5.</w:t>
      </w:r>
      <w:r w:rsidRPr="003821BF">
        <w:rPr>
          <w:rFonts w:ascii="Garamond" w:hAnsi="Garamond"/>
          <w:sz w:val="24"/>
          <w:szCs w:val="24"/>
        </w:rPr>
        <w:t xml:space="preserve"> Dziennik zakłada się dla każdego oddziału. Za jego prowadzenie/nadzór odpowiada wychowawca klasy. W dzienniku klasy maja prawo dokonywać wpisów nauczyciele prowadzący zajęcia z całym oddziałem lub grupą.</w:t>
      </w:r>
    </w:p>
    <w:p w14:paraId="43EAC95C" w14:textId="77777777" w:rsidR="005B7AAB" w:rsidRPr="003821BF" w:rsidRDefault="005B7AAB" w:rsidP="005B7AAB">
      <w:pPr>
        <w:spacing w:after="0"/>
        <w:ind w:firstLine="709"/>
        <w:jc w:val="both"/>
        <w:rPr>
          <w:rFonts w:ascii="Garamond" w:hAnsi="Garamond"/>
          <w:sz w:val="24"/>
          <w:szCs w:val="24"/>
        </w:rPr>
      </w:pPr>
    </w:p>
    <w:p w14:paraId="213B9994" w14:textId="2D34BB6D" w:rsidR="00E8315E" w:rsidRDefault="009A6867" w:rsidP="005B7AAB">
      <w:pPr>
        <w:spacing w:after="0"/>
        <w:ind w:firstLine="567"/>
        <w:jc w:val="both"/>
        <w:rPr>
          <w:rFonts w:ascii="Garamond" w:hAnsi="Garamond"/>
          <w:color w:val="000000" w:themeColor="text1"/>
          <w:sz w:val="24"/>
          <w:szCs w:val="24"/>
        </w:rPr>
      </w:pPr>
      <w:r w:rsidRPr="009A6867">
        <w:rPr>
          <w:rFonts w:ascii="Garamond" w:hAnsi="Garamond"/>
          <w:b/>
          <w:color w:val="000000" w:themeColor="text1"/>
          <w:sz w:val="24"/>
          <w:szCs w:val="24"/>
        </w:rPr>
        <w:tab/>
      </w:r>
      <w:r w:rsidR="00E8315E" w:rsidRPr="009A6867">
        <w:rPr>
          <w:rFonts w:ascii="Garamond" w:hAnsi="Garamond"/>
          <w:b/>
          <w:color w:val="000000" w:themeColor="text1"/>
          <w:sz w:val="24"/>
          <w:szCs w:val="24"/>
        </w:rPr>
        <w:t>6.</w:t>
      </w:r>
      <w:r w:rsidR="00246BA8">
        <w:rPr>
          <w:rFonts w:ascii="Garamond" w:hAnsi="Garamond"/>
          <w:color w:val="000000" w:themeColor="text1"/>
          <w:sz w:val="24"/>
          <w:szCs w:val="24"/>
        </w:rPr>
        <w:t xml:space="preserve"> </w:t>
      </w:r>
      <w:r w:rsidR="00E8315E" w:rsidRPr="003821BF">
        <w:rPr>
          <w:rFonts w:ascii="Garamond" w:hAnsi="Garamond"/>
          <w:color w:val="000000" w:themeColor="text1"/>
          <w:sz w:val="24"/>
          <w:szCs w:val="24"/>
        </w:rPr>
        <w:t>Na potrzeby dokumentowania działań wyc</w:t>
      </w:r>
      <w:r w:rsidR="005C6A4C">
        <w:rPr>
          <w:rFonts w:ascii="Garamond" w:hAnsi="Garamond"/>
          <w:color w:val="000000" w:themeColor="text1"/>
          <w:sz w:val="24"/>
          <w:szCs w:val="24"/>
        </w:rPr>
        <w:t xml:space="preserve">howawczo-profilaktycznych oddziału </w:t>
      </w:r>
      <w:r w:rsidR="00E8315E" w:rsidRPr="003821BF">
        <w:rPr>
          <w:rFonts w:ascii="Garamond" w:hAnsi="Garamond"/>
          <w:color w:val="000000" w:themeColor="text1"/>
          <w:sz w:val="24"/>
          <w:szCs w:val="24"/>
        </w:rPr>
        <w:t xml:space="preserve">wychowawca </w:t>
      </w:r>
      <w:r w:rsidR="005C6A4C">
        <w:rPr>
          <w:rFonts w:ascii="Garamond" w:hAnsi="Garamond"/>
          <w:color w:val="000000" w:themeColor="text1"/>
          <w:sz w:val="24"/>
          <w:szCs w:val="24"/>
        </w:rPr>
        <w:t>prowadzi dokumentację</w:t>
      </w:r>
      <w:r w:rsidR="00E8315E" w:rsidRPr="003821BF">
        <w:rPr>
          <w:rFonts w:ascii="Garamond" w:hAnsi="Garamond"/>
          <w:color w:val="000000" w:themeColor="text1"/>
          <w:sz w:val="24"/>
          <w:szCs w:val="24"/>
        </w:rPr>
        <w:t>.</w:t>
      </w:r>
    </w:p>
    <w:p w14:paraId="067F7D5D" w14:textId="77777777" w:rsidR="005B7AAB" w:rsidRPr="003821BF" w:rsidRDefault="005B7AAB" w:rsidP="005B7AAB">
      <w:pPr>
        <w:spacing w:after="0"/>
        <w:ind w:firstLine="567"/>
        <w:jc w:val="both"/>
        <w:rPr>
          <w:rFonts w:ascii="Garamond" w:hAnsi="Garamond"/>
          <w:color w:val="000000" w:themeColor="text1"/>
          <w:sz w:val="24"/>
          <w:szCs w:val="24"/>
        </w:rPr>
      </w:pPr>
    </w:p>
    <w:p w14:paraId="63F90DE8" w14:textId="2761DEAE" w:rsidR="00E8315E" w:rsidRDefault="009A6867" w:rsidP="005B7AAB">
      <w:pPr>
        <w:spacing w:after="0"/>
        <w:ind w:firstLine="567"/>
        <w:jc w:val="both"/>
        <w:rPr>
          <w:rFonts w:ascii="Garamond" w:hAnsi="Garamond"/>
          <w:sz w:val="24"/>
          <w:szCs w:val="24"/>
        </w:rPr>
      </w:pPr>
      <w:r w:rsidRPr="009A6867">
        <w:rPr>
          <w:rFonts w:ascii="Garamond" w:hAnsi="Garamond"/>
          <w:b/>
          <w:sz w:val="24"/>
          <w:szCs w:val="24"/>
        </w:rPr>
        <w:tab/>
      </w:r>
      <w:r w:rsidR="00E8315E" w:rsidRPr="009A6867">
        <w:rPr>
          <w:rFonts w:ascii="Garamond" w:hAnsi="Garamond"/>
          <w:b/>
          <w:sz w:val="24"/>
          <w:szCs w:val="24"/>
        </w:rPr>
        <w:t>7.</w:t>
      </w:r>
      <w:r w:rsidR="00246BA8">
        <w:rPr>
          <w:rFonts w:ascii="Garamond" w:hAnsi="Garamond"/>
          <w:sz w:val="24"/>
          <w:szCs w:val="24"/>
        </w:rPr>
        <w:t xml:space="preserve"> </w:t>
      </w:r>
      <w:r w:rsidR="00E8315E" w:rsidRPr="003821BF">
        <w:rPr>
          <w:rFonts w:ascii="Garamond" w:hAnsi="Garamond"/>
          <w:sz w:val="24"/>
          <w:szCs w:val="24"/>
        </w:rPr>
        <w:t xml:space="preserve">Nauczyciele prowadzący zajęcia dodatkowe prowadzą dzienniki do zajęć pozalekcyjnych, zajęć z pomocy psychologiczno-pedagogicznej, zajęć dydaktyczno-wyrównawczych w wersji </w:t>
      </w:r>
      <w:r>
        <w:rPr>
          <w:rFonts w:ascii="Garamond" w:hAnsi="Garamond"/>
          <w:sz w:val="24"/>
          <w:szCs w:val="24"/>
        </w:rPr>
        <w:t xml:space="preserve">papierowej </w:t>
      </w:r>
      <w:r w:rsidR="005C6A4C">
        <w:rPr>
          <w:rFonts w:ascii="Garamond" w:hAnsi="Garamond"/>
          <w:sz w:val="24"/>
          <w:szCs w:val="24"/>
        </w:rPr>
        <w:t xml:space="preserve">lub elektronicznej </w:t>
      </w:r>
      <w:r w:rsidR="00E8315E" w:rsidRPr="003821BF">
        <w:rPr>
          <w:rFonts w:ascii="Garamond" w:hAnsi="Garamond"/>
          <w:sz w:val="24"/>
          <w:szCs w:val="24"/>
        </w:rPr>
        <w:t>na</w:t>
      </w:r>
      <w:r w:rsidR="00D671F9">
        <w:rPr>
          <w:rFonts w:ascii="Garamond" w:hAnsi="Garamond"/>
          <w:sz w:val="24"/>
          <w:szCs w:val="24"/>
        </w:rPr>
        <w:t xml:space="preserve"> podstawie odrębnych przepisów.</w:t>
      </w:r>
    </w:p>
    <w:p w14:paraId="6497752A" w14:textId="77777777" w:rsidR="005B7AAB" w:rsidRPr="00D671F9" w:rsidRDefault="005B7AAB" w:rsidP="005B7AAB">
      <w:pPr>
        <w:spacing w:after="0"/>
        <w:ind w:firstLine="567"/>
        <w:jc w:val="both"/>
        <w:rPr>
          <w:rFonts w:ascii="Garamond" w:hAnsi="Garamond"/>
          <w:sz w:val="24"/>
          <w:szCs w:val="24"/>
        </w:rPr>
      </w:pPr>
    </w:p>
    <w:p w14:paraId="2176BE13" w14:textId="77777777" w:rsidR="00E8315E" w:rsidRPr="00D700FA" w:rsidRDefault="00D671F9" w:rsidP="005B7AAB">
      <w:pPr>
        <w:spacing w:after="0"/>
        <w:jc w:val="both"/>
        <w:rPr>
          <w:rFonts w:ascii="Garamond" w:hAnsi="Garamond"/>
          <w:sz w:val="24"/>
          <w:szCs w:val="24"/>
          <w:lang w:val="pl"/>
        </w:rPr>
      </w:pPr>
      <w:r>
        <w:rPr>
          <w:rFonts w:ascii="Times New Roman" w:hAnsi="Times New Roman" w:cs="Times New Roman"/>
          <w:b/>
          <w:sz w:val="24"/>
          <w:szCs w:val="24"/>
        </w:rPr>
        <w:tab/>
      </w:r>
      <w:r w:rsidR="00E8315E" w:rsidRPr="00D700FA">
        <w:rPr>
          <w:rFonts w:ascii="Times New Roman" w:hAnsi="Times New Roman" w:cs="Times New Roman"/>
          <w:b/>
          <w:sz w:val="24"/>
          <w:szCs w:val="24"/>
        </w:rPr>
        <w:t xml:space="preserve">§ </w:t>
      </w:r>
      <w:r w:rsidR="00E8315E" w:rsidRPr="00D700FA">
        <w:rPr>
          <w:rFonts w:ascii="Garamond" w:hAnsi="Garamond"/>
          <w:b/>
          <w:sz w:val="24"/>
          <w:szCs w:val="24"/>
        </w:rPr>
        <w:t>29</w:t>
      </w:r>
      <w:r w:rsidR="00E8315E" w:rsidRPr="00D700FA">
        <w:rPr>
          <w:rFonts w:ascii="Garamond" w:hAnsi="Garamond"/>
          <w:b/>
          <w:color w:val="2E74B5" w:themeColor="accent1" w:themeShade="BF"/>
          <w:sz w:val="24"/>
          <w:szCs w:val="24"/>
        </w:rPr>
        <w:t xml:space="preserve">. </w:t>
      </w:r>
      <w:r w:rsidR="00E8315E" w:rsidRPr="00D700FA">
        <w:rPr>
          <w:rFonts w:ascii="Garamond" w:hAnsi="Garamond"/>
          <w:sz w:val="24"/>
          <w:szCs w:val="24"/>
        </w:rPr>
        <w:t>1.</w:t>
      </w:r>
      <w:r w:rsidR="00E8315E" w:rsidRPr="00D700FA">
        <w:rPr>
          <w:rFonts w:ascii="Garamond" w:hAnsi="Garamond"/>
          <w:sz w:val="24"/>
          <w:szCs w:val="24"/>
          <w:lang w:val="pl"/>
        </w:rPr>
        <w:t xml:space="preserve">  W celu zapewnienia warunków oraz jak najlepszych wyników kształcenia i wychowania uczniów szkoła podejmuje współpracę z rodzicami. W ramach tej współpracy rodzice mają prawo do zinstytucjonalizowanych planowych i doraźnych form współdziałania ze szkołą.</w:t>
      </w:r>
    </w:p>
    <w:p w14:paraId="6366B55E" w14:textId="77777777" w:rsidR="005B7AAB" w:rsidRPr="00D700FA" w:rsidRDefault="005B7AAB" w:rsidP="005B7AAB">
      <w:pPr>
        <w:spacing w:after="0"/>
        <w:jc w:val="both"/>
        <w:rPr>
          <w:rFonts w:ascii="Garamond" w:hAnsi="Garamond"/>
          <w:sz w:val="24"/>
          <w:szCs w:val="24"/>
          <w:lang w:val="pl"/>
        </w:rPr>
      </w:pPr>
    </w:p>
    <w:p w14:paraId="7648C883" w14:textId="77777777" w:rsidR="00E8315E" w:rsidRPr="00D700FA" w:rsidRDefault="00E8315E" w:rsidP="005B7AAB">
      <w:pPr>
        <w:spacing w:after="0"/>
        <w:ind w:firstLine="567"/>
        <w:jc w:val="both"/>
        <w:rPr>
          <w:rFonts w:ascii="Garamond" w:hAnsi="Garamond"/>
          <w:b/>
          <w:color w:val="2E74B5" w:themeColor="accent1" w:themeShade="BF"/>
          <w:sz w:val="24"/>
          <w:szCs w:val="24"/>
        </w:rPr>
      </w:pPr>
      <w:r w:rsidRPr="00D700FA">
        <w:rPr>
          <w:rFonts w:ascii="Garamond" w:hAnsi="Garamond"/>
          <w:b/>
          <w:sz w:val="24"/>
          <w:szCs w:val="24"/>
        </w:rPr>
        <w:t>2.</w:t>
      </w:r>
      <w:r w:rsidRPr="00D700FA">
        <w:rPr>
          <w:rFonts w:ascii="Garamond" w:hAnsi="Garamond"/>
          <w:sz w:val="24"/>
          <w:szCs w:val="24"/>
        </w:rPr>
        <w:t xml:space="preserve"> Szkoła traktuje rodziców jako pełnoprawnych partnerów w procesie edukacyjnym, wychowawczym i profilaktycznym oraz stwarza warunki do aktywizowania rodziców.</w:t>
      </w:r>
      <w:r w:rsidRPr="00D700FA">
        <w:rPr>
          <w:rFonts w:ascii="Garamond" w:hAnsi="Garamond"/>
          <w:b/>
          <w:color w:val="2E74B5" w:themeColor="accent1" w:themeShade="BF"/>
          <w:sz w:val="24"/>
          <w:szCs w:val="24"/>
        </w:rPr>
        <w:t xml:space="preserve"> </w:t>
      </w:r>
      <w:r w:rsidRPr="00D700FA">
        <w:rPr>
          <w:rFonts w:ascii="Garamond" w:hAnsi="Garamond"/>
          <w:sz w:val="24"/>
          <w:szCs w:val="24"/>
        </w:rPr>
        <w:t>Aktywizowanie rodziców i uzyskanie wsparcia w realizowaniu zadań szkoły realizowane jest poprzez:</w:t>
      </w:r>
    </w:p>
    <w:p w14:paraId="614142F9" w14:textId="77777777" w:rsidR="009A6867" w:rsidRPr="00D700FA" w:rsidRDefault="00E8315E" w:rsidP="005B7AAB">
      <w:pPr>
        <w:pStyle w:val="Akapitzlist"/>
        <w:numPr>
          <w:ilvl w:val="0"/>
          <w:numId w:val="53"/>
        </w:numPr>
        <w:spacing w:after="0"/>
        <w:ind w:left="426"/>
        <w:jc w:val="both"/>
        <w:rPr>
          <w:rFonts w:ascii="Garamond" w:hAnsi="Garamond"/>
          <w:sz w:val="24"/>
          <w:szCs w:val="24"/>
        </w:rPr>
      </w:pPr>
      <w:r w:rsidRPr="00D700FA">
        <w:rPr>
          <w:rFonts w:ascii="Garamond" w:hAnsi="Garamond"/>
          <w:sz w:val="24"/>
          <w:szCs w:val="24"/>
        </w:rPr>
        <w:t>pomoc rodzicom w dobrym wywiązywaniu się z zadań opiekuńczych i wychowawczych przez:</w:t>
      </w:r>
    </w:p>
    <w:p w14:paraId="1FB32E30" w14:textId="77777777" w:rsidR="009A6867" w:rsidRPr="00D700FA" w:rsidRDefault="00E8315E" w:rsidP="005B7AAB">
      <w:pPr>
        <w:pStyle w:val="Akapitzlist"/>
        <w:numPr>
          <w:ilvl w:val="0"/>
          <w:numId w:val="54"/>
        </w:numPr>
        <w:spacing w:after="0"/>
        <w:ind w:left="993"/>
        <w:jc w:val="both"/>
        <w:rPr>
          <w:rFonts w:ascii="Garamond" w:hAnsi="Garamond"/>
          <w:sz w:val="24"/>
          <w:szCs w:val="24"/>
        </w:rPr>
      </w:pPr>
      <w:r w:rsidRPr="00D700FA">
        <w:rPr>
          <w:rFonts w:ascii="Garamond" w:hAnsi="Garamond"/>
          <w:sz w:val="24"/>
          <w:szCs w:val="24"/>
        </w:rPr>
        <w:t>organizowanie treningów i warsztatów rozwijających umiejętności rodzicielskie,</w:t>
      </w:r>
    </w:p>
    <w:p w14:paraId="37FFB836" w14:textId="77777777" w:rsidR="00E8315E" w:rsidRPr="00D700FA" w:rsidRDefault="00E8315E" w:rsidP="005B7AAB">
      <w:pPr>
        <w:pStyle w:val="Akapitzlist"/>
        <w:numPr>
          <w:ilvl w:val="0"/>
          <w:numId w:val="54"/>
        </w:numPr>
        <w:spacing w:after="0"/>
        <w:ind w:left="993"/>
        <w:jc w:val="both"/>
        <w:rPr>
          <w:rFonts w:ascii="Garamond" w:hAnsi="Garamond"/>
          <w:sz w:val="24"/>
          <w:szCs w:val="24"/>
        </w:rPr>
      </w:pPr>
      <w:r w:rsidRPr="00D700FA">
        <w:rPr>
          <w:rFonts w:ascii="Garamond" w:hAnsi="Garamond"/>
          <w:sz w:val="24"/>
          <w:szCs w:val="24"/>
        </w:rPr>
        <w:t xml:space="preserve">zapewnienie poradnictwa i konsultacji w rozwiązywaniu trudności związanych </w:t>
      </w:r>
      <w:r w:rsidRPr="00D700FA">
        <w:rPr>
          <w:rFonts w:ascii="Garamond" w:hAnsi="Garamond"/>
          <w:sz w:val="24"/>
          <w:szCs w:val="24"/>
        </w:rPr>
        <w:br/>
        <w:t>z wychowaniem dziecka;</w:t>
      </w:r>
    </w:p>
    <w:p w14:paraId="684AC21C" w14:textId="77777777" w:rsidR="009A6867" w:rsidRPr="00D700FA" w:rsidRDefault="00E8315E" w:rsidP="005B7AAB">
      <w:pPr>
        <w:pStyle w:val="Akapitzlist"/>
        <w:numPr>
          <w:ilvl w:val="0"/>
          <w:numId w:val="53"/>
        </w:numPr>
        <w:spacing w:after="0"/>
        <w:ind w:left="426"/>
        <w:jc w:val="both"/>
        <w:rPr>
          <w:rFonts w:ascii="Garamond" w:hAnsi="Garamond"/>
          <w:sz w:val="24"/>
          <w:szCs w:val="24"/>
        </w:rPr>
      </w:pPr>
      <w:r w:rsidRPr="00D700FA">
        <w:rPr>
          <w:rFonts w:ascii="Garamond" w:hAnsi="Garamond"/>
          <w:sz w:val="24"/>
          <w:szCs w:val="24"/>
        </w:rPr>
        <w:t>doskonalenie form komunikacji pomiędzy szk</w:t>
      </w:r>
      <w:r w:rsidR="009A6867" w:rsidRPr="00D700FA">
        <w:rPr>
          <w:rFonts w:ascii="Garamond" w:hAnsi="Garamond"/>
          <w:sz w:val="24"/>
          <w:szCs w:val="24"/>
        </w:rPr>
        <w:t>ołą a rodzinami uczniów poprzez:</w:t>
      </w:r>
    </w:p>
    <w:p w14:paraId="1705ABDA" w14:textId="77777777" w:rsidR="009A6867" w:rsidRPr="00D700FA" w:rsidRDefault="00E8315E" w:rsidP="005B7AAB">
      <w:pPr>
        <w:pStyle w:val="Akapitzlist"/>
        <w:numPr>
          <w:ilvl w:val="0"/>
          <w:numId w:val="55"/>
        </w:numPr>
        <w:spacing w:after="0"/>
        <w:ind w:left="993"/>
        <w:jc w:val="both"/>
        <w:rPr>
          <w:rFonts w:ascii="Garamond" w:hAnsi="Garamond"/>
          <w:sz w:val="24"/>
          <w:szCs w:val="24"/>
        </w:rPr>
      </w:pPr>
      <w:r w:rsidRPr="00D700FA">
        <w:rPr>
          <w:rFonts w:ascii="Garamond" w:hAnsi="Garamond"/>
          <w:sz w:val="24"/>
          <w:szCs w:val="24"/>
        </w:rPr>
        <w:t>organizowanie spotkań grupowych i indywidualnych z rodzicami,</w:t>
      </w:r>
    </w:p>
    <w:p w14:paraId="4F9E9174" w14:textId="64D6A251" w:rsidR="00E8315E" w:rsidRPr="00D700FA" w:rsidRDefault="00E8315E" w:rsidP="005B7AAB">
      <w:pPr>
        <w:pStyle w:val="Akapitzlist"/>
        <w:numPr>
          <w:ilvl w:val="0"/>
          <w:numId w:val="55"/>
        </w:numPr>
        <w:spacing w:after="0"/>
        <w:ind w:left="993"/>
        <w:jc w:val="both"/>
        <w:rPr>
          <w:rFonts w:ascii="Garamond" w:hAnsi="Garamond"/>
          <w:sz w:val="24"/>
          <w:szCs w:val="24"/>
        </w:rPr>
      </w:pPr>
      <w:r w:rsidRPr="00D700FA">
        <w:rPr>
          <w:rFonts w:ascii="Garamond" w:hAnsi="Garamond"/>
          <w:sz w:val="24"/>
          <w:szCs w:val="24"/>
        </w:rPr>
        <w:t>przekazywanie informacji przez korespondencję, e-dziennik, telefonicznie, stronę www, inne materiały informacyjne,</w:t>
      </w:r>
    </w:p>
    <w:p w14:paraId="113EDF04" w14:textId="77777777" w:rsidR="009A6867" w:rsidRPr="00D700FA" w:rsidRDefault="00E8315E" w:rsidP="005B7AAB">
      <w:pPr>
        <w:pStyle w:val="Akapitzlist"/>
        <w:numPr>
          <w:ilvl w:val="0"/>
          <w:numId w:val="53"/>
        </w:numPr>
        <w:spacing w:after="0"/>
        <w:ind w:left="426"/>
        <w:jc w:val="both"/>
        <w:rPr>
          <w:rFonts w:ascii="Garamond" w:hAnsi="Garamond"/>
          <w:sz w:val="24"/>
          <w:szCs w:val="24"/>
        </w:rPr>
      </w:pPr>
      <w:r w:rsidRPr="00D700FA">
        <w:rPr>
          <w:rFonts w:ascii="Garamond" w:hAnsi="Garamond"/>
          <w:sz w:val="24"/>
          <w:szCs w:val="24"/>
        </w:rPr>
        <w:t>dostarczanie rodzicom wiedzy, umiejętności i pomysłów na pomoc dzieciom w nauce przez:</w:t>
      </w:r>
    </w:p>
    <w:p w14:paraId="33FE680F" w14:textId="77777777" w:rsidR="009A6867" w:rsidRPr="00D700FA" w:rsidRDefault="00E8315E" w:rsidP="005B7AAB">
      <w:pPr>
        <w:pStyle w:val="Akapitzlist"/>
        <w:numPr>
          <w:ilvl w:val="0"/>
          <w:numId w:val="56"/>
        </w:numPr>
        <w:spacing w:after="0"/>
        <w:ind w:left="993"/>
        <w:jc w:val="both"/>
        <w:rPr>
          <w:rFonts w:ascii="Garamond" w:hAnsi="Garamond"/>
          <w:sz w:val="24"/>
          <w:szCs w:val="24"/>
        </w:rPr>
      </w:pPr>
      <w:r w:rsidRPr="00D700FA">
        <w:rPr>
          <w:rFonts w:ascii="Garamond" w:hAnsi="Garamond"/>
          <w:sz w:val="24"/>
          <w:szCs w:val="24"/>
        </w:rPr>
        <w:t>wskazywanie interaktywnych sposobów utrwalania wiedzy</w:t>
      </w:r>
    </w:p>
    <w:p w14:paraId="41EAC57D" w14:textId="77777777" w:rsidR="009A6867" w:rsidRPr="00D700FA" w:rsidRDefault="00E8315E" w:rsidP="005B7AAB">
      <w:pPr>
        <w:pStyle w:val="Akapitzlist"/>
        <w:numPr>
          <w:ilvl w:val="0"/>
          <w:numId w:val="56"/>
        </w:numPr>
        <w:spacing w:after="0"/>
        <w:ind w:left="993"/>
        <w:jc w:val="both"/>
        <w:rPr>
          <w:rFonts w:ascii="Garamond" w:hAnsi="Garamond"/>
          <w:sz w:val="24"/>
          <w:szCs w:val="24"/>
        </w:rPr>
      </w:pPr>
      <w:r w:rsidRPr="00D700FA">
        <w:rPr>
          <w:rFonts w:ascii="Garamond" w:hAnsi="Garamond"/>
          <w:sz w:val="24"/>
          <w:szCs w:val="24"/>
        </w:rPr>
        <w:t>edukację na temat procesów poznawczych dzieci, instruktaż pomagania dziecku w nauce;</w:t>
      </w:r>
    </w:p>
    <w:p w14:paraId="66A73588" w14:textId="77777777" w:rsidR="00E8315E" w:rsidRPr="00D700FA" w:rsidRDefault="00E8315E" w:rsidP="005B7AAB">
      <w:pPr>
        <w:pStyle w:val="Akapitzlist"/>
        <w:numPr>
          <w:ilvl w:val="0"/>
          <w:numId w:val="53"/>
        </w:numPr>
        <w:spacing w:after="0"/>
        <w:ind w:left="426"/>
        <w:jc w:val="both"/>
        <w:rPr>
          <w:rFonts w:ascii="Garamond" w:hAnsi="Garamond"/>
          <w:sz w:val="24"/>
          <w:szCs w:val="24"/>
        </w:rPr>
      </w:pPr>
      <w:r w:rsidRPr="00D700FA">
        <w:rPr>
          <w:rFonts w:ascii="Garamond" w:hAnsi="Garamond"/>
          <w:sz w:val="24"/>
          <w:szCs w:val="24"/>
        </w:rPr>
        <w:t>pozyskiwanie i rozwijanie pomocy rodziców w realizacji zadań szkoły przez:</w:t>
      </w:r>
    </w:p>
    <w:p w14:paraId="37BD9C8A" w14:textId="77777777" w:rsidR="009A6867" w:rsidRPr="00D700FA" w:rsidRDefault="00E8315E" w:rsidP="005B7AAB">
      <w:pPr>
        <w:pStyle w:val="Akapitzlist"/>
        <w:numPr>
          <w:ilvl w:val="0"/>
          <w:numId w:val="57"/>
        </w:numPr>
        <w:spacing w:after="0"/>
        <w:ind w:left="993"/>
        <w:jc w:val="both"/>
        <w:rPr>
          <w:rFonts w:ascii="Garamond" w:hAnsi="Garamond"/>
          <w:sz w:val="24"/>
          <w:szCs w:val="24"/>
        </w:rPr>
      </w:pPr>
      <w:r w:rsidRPr="00D700FA">
        <w:rPr>
          <w:rFonts w:ascii="Garamond" w:hAnsi="Garamond"/>
          <w:sz w:val="24"/>
          <w:szCs w:val="24"/>
        </w:rPr>
        <w:t>zachęcanie d</w:t>
      </w:r>
      <w:r w:rsidR="009A6867" w:rsidRPr="00D700FA">
        <w:rPr>
          <w:rFonts w:ascii="Garamond" w:hAnsi="Garamond"/>
          <w:sz w:val="24"/>
          <w:szCs w:val="24"/>
        </w:rPr>
        <w:t>o działań w formie wolontariatu,</w:t>
      </w:r>
    </w:p>
    <w:p w14:paraId="002B36D3" w14:textId="77777777" w:rsidR="009A6867" w:rsidRPr="00D700FA" w:rsidRDefault="00E8315E" w:rsidP="005B7AAB">
      <w:pPr>
        <w:pStyle w:val="Akapitzlist"/>
        <w:numPr>
          <w:ilvl w:val="0"/>
          <w:numId w:val="57"/>
        </w:numPr>
        <w:spacing w:after="0"/>
        <w:ind w:left="993"/>
        <w:jc w:val="both"/>
        <w:rPr>
          <w:rFonts w:ascii="Garamond" w:hAnsi="Garamond"/>
          <w:sz w:val="24"/>
          <w:szCs w:val="24"/>
        </w:rPr>
      </w:pPr>
      <w:r w:rsidRPr="00D700FA">
        <w:rPr>
          <w:rFonts w:ascii="Garamond" w:hAnsi="Garamond"/>
          <w:sz w:val="24"/>
          <w:szCs w:val="24"/>
        </w:rPr>
        <w:t>inspirowanie rodziców do działania,</w:t>
      </w:r>
    </w:p>
    <w:p w14:paraId="14E2E438" w14:textId="77777777" w:rsidR="009A6867" w:rsidRPr="00D700FA" w:rsidRDefault="00E8315E" w:rsidP="005B7AAB">
      <w:pPr>
        <w:pStyle w:val="Akapitzlist"/>
        <w:numPr>
          <w:ilvl w:val="0"/>
          <w:numId w:val="57"/>
        </w:numPr>
        <w:spacing w:after="0"/>
        <w:ind w:left="993"/>
        <w:jc w:val="both"/>
        <w:rPr>
          <w:rFonts w:ascii="Garamond" w:hAnsi="Garamond"/>
          <w:sz w:val="24"/>
          <w:szCs w:val="24"/>
        </w:rPr>
      </w:pPr>
      <w:r w:rsidRPr="00D700FA">
        <w:rPr>
          <w:rFonts w:ascii="Garamond" w:hAnsi="Garamond"/>
          <w:sz w:val="24"/>
          <w:szCs w:val="24"/>
        </w:rPr>
        <w:t>wspieranie inicjatyw rodziców,</w:t>
      </w:r>
    </w:p>
    <w:p w14:paraId="5F59E839" w14:textId="77777777" w:rsidR="009A6867" w:rsidRPr="00D700FA" w:rsidRDefault="00E8315E" w:rsidP="005B7AAB">
      <w:pPr>
        <w:pStyle w:val="Akapitzlist"/>
        <w:numPr>
          <w:ilvl w:val="0"/>
          <w:numId w:val="57"/>
        </w:numPr>
        <w:spacing w:after="0"/>
        <w:ind w:left="993"/>
        <w:jc w:val="both"/>
        <w:rPr>
          <w:rFonts w:ascii="Garamond" w:hAnsi="Garamond"/>
          <w:sz w:val="24"/>
          <w:szCs w:val="24"/>
        </w:rPr>
      </w:pPr>
      <w:r w:rsidRPr="00D700FA">
        <w:rPr>
          <w:rFonts w:ascii="Garamond" w:hAnsi="Garamond"/>
          <w:sz w:val="24"/>
          <w:szCs w:val="24"/>
        </w:rPr>
        <w:t>wskazywanie obszarów działania,</w:t>
      </w:r>
    </w:p>
    <w:p w14:paraId="172EBD8A" w14:textId="77777777" w:rsidR="00E8315E" w:rsidRPr="00D700FA" w:rsidRDefault="00E8315E" w:rsidP="005B7AAB">
      <w:pPr>
        <w:pStyle w:val="Akapitzlist"/>
        <w:numPr>
          <w:ilvl w:val="0"/>
          <w:numId w:val="57"/>
        </w:numPr>
        <w:spacing w:after="0"/>
        <w:ind w:left="993"/>
        <w:jc w:val="both"/>
        <w:rPr>
          <w:rFonts w:ascii="Garamond" w:hAnsi="Garamond"/>
          <w:sz w:val="24"/>
          <w:szCs w:val="24"/>
        </w:rPr>
      </w:pPr>
      <w:r w:rsidRPr="00D700FA">
        <w:rPr>
          <w:rFonts w:ascii="Garamond" w:hAnsi="Garamond"/>
          <w:sz w:val="24"/>
          <w:szCs w:val="24"/>
        </w:rPr>
        <w:t>upowszechnianie i nagradzanie dokonań rodziców;</w:t>
      </w:r>
    </w:p>
    <w:p w14:paraId="772A1339" w14:textId="77777777" w:rsidR="009A6867" w:rsidRPr="00D700FA" w:rsidRDefault="00E8315E" w:rsidP="005B7AAB">
      <w:pPr>
        <w:pStyle w:val="Akapitzlist"/>
        <w:numPr>
          <w:ilvl w:val="0"/>
          <w:numId w:val="53"/>
        </w:numPr>
        <w:spacing w:after="0"/>
        <w:ind w:left="426"/>
        <w:jc w:val="both"/>
        <w:rPr>
          <w:rFonts w:ascii="Garamond" w:hAnsi="Garamond"/>
          <w:sz w:val="24"/>
          <w:szCs w:val="24"/>
        </w:rPr>
      </w:pPr>
      <w:r w:rsidRPr="00D700FA">
        <w:rPr>
          <w:rFonts w:ascii="Garamond" w:hAnsi="Garamond"/>
          <w:sz w:val="24"/>
          <w:szCs w:val="24"/>
        </w:rPr>
        <w:t>włączanie rodziców w zarządzanie szkołą, poprzez angażowanie do prac rady rodziców, zespołów, które biorą udział w podejmowaniu ważnych dla szkoły decyzji;</w:t>
      </w:r>
    </w:p>
    <w:p w14:paraId="24306579" w14:textId="77777777" w:rsidR="009A6867" w:rsidRPr="00D700FA" w:rsidRDefault="00E8315E" w:rsidP="005B7AAB">
      <w:pPr>
        <w:pStyle w:val="Akapitzlist"/>
        <w:numPr>
          <w:ilvl w:val="0"/>
          <w:numId w:val="53"/>
        </w:numPr>
        <w:spacing w:after="0"/>
        <w:ind w:left="426"/>
        <w:jc w:val="both"/>
        <w:rPr>
          <w:rFonts w:ascii="Garamond" w:hAnsi="Garamond"/>
          <w:sz w:val="24"/>
          <w:szCs w:val="24"/>
        </w:rPr>
      </w:pPr>
      <w:r w:rsidRPr="00D700FA">
        <w:rPr>
          <w:rFonts w:ascii="Garamond" w:hAnsi="Garamond"/>
          <w:sz w:val="24"/>
          <w:szCs w:val="24"/>
        </w:rPr>
        <w:t>koordynowanie działań szkolnych, rodzicielskich i społeczności lokalnej w zakresie rozwiązywania problemów dzieci przez:</w:t>
      </w:r>
    </w:p>
    <w:p w14:paraId="6FB19EDB" w14:textId="77777777" w:rsidR="009A6867" w:rsidRPr="00D700FA" w:rsidRDefault="00E8315E" w:rsidP="005B7AAB">
      <w:pPr>
        <w:pStyle w:val="Akapitzlist"/>
        <w:numPr>
          <w:ilvl w:val="0"/>
          <w:numId w:val="58"/>
        </w:numPr>
        <w:spacing w:after="0"/>
        <w:ind w:left="993"/>
        <w:jc w:val="both"/>
        <w:rPr>
          <w:rFonts w:ascii="Garamond" w:hAnsi="Garamond"/>
          <w:sz w:val="24"/>
          <w:szCs w:val="24"/>
        </w:rPr>
      </w:pPr>
      <w:r w:rsidRPr="00D700FA">
        <w:rPr>
          <w:rFonts w:ascii="Garamond" w:hAnsi="Garamond"/>
          <w:sz w:val="24"/>
          <w:szCs w:val="24"/>
        </w:rPr>
        <w:t>ustalanie form pomocy,</w:t>
      </w:r>
    </w:p>
    <w:p w14:paraId="0C2837D7" w14:textId="77777777" w:rsidR="009A6867" w:rsidRPr="00D700FA" w:rsidRDefault="00E8315E" w:rsidP="005B7AAB">
      <w:pPr>
        <w:pStyle w:val="Akapitzlist"/>
        <w:numPr>
          <w:ilvl w:val="0"/>
          <w:numId w:val="58"/>
        </w:numPr>
        <w:spacing w:after="0"/>
        <w:ind w:left="993"/>
        <w:jc w:val="both"/>
        <w:rPr>
          <w:rFonts w:ascii="Garamond" w:hAnsi="Garamond"/>
          <w:sz w:val="24"/>
          <w:szCs w:val="24"/>
        </w:rPr>
      </w:pPr>
      <w:r w:rsidRPr="00D700FA">
        <w:rPr>
          <w:rFonts w:ascii="Garamond" w:hAnsi="Garamond"/>
          <w:sz w:val="24"/>
          <w:szCs w:val="24"/>
        </w:rPr>
        <w:t>pozyskiwanie środków finansowych,</w:t>
      </w:r>
    </w:p>
    <w:p w14:paraId="7DF2E561" w14:textId="77777777" w:rsidR="009A6867" w:rsidRPr="00D700FA" w:rsidRDefault="00E8315E" w:rsidP="005B7AAB">
      <w:pPr>
        <w:pStyle w:val="Akapitzlist"/>
        <w:numPr>
          <w:ilvl w:val="0"/>
          <w:numId w:val="58"/>
        </w:numPr>
        <w:spacing w:after="0"/>
        <w:ind w:left="993"/>
        <w:jc w:val="both"/>
        <w:rPr>
          <w:rFonts w:ascii="Garamond" w:hAnsi="Garamond"/>
          <w:sz w:val="24"/>
          <w:szCs w:val="24"/>
        </w:rPr>
      </w:pPr>
      <w:r w:rsidRPr="00D700FA">
        <w:rPr>
          <w:rFonts w:ascii="Garamond" w:hAnsi="Garamond"/>
          <w:sz w:val="24"/>
          <w:szCs w:val="24"/>
        </w:rPr>
        <w:t>zapewnianie ciągłości opieki nad dzieckiem,</w:t>
      </w:r>
    </w:p>
    <w:p w14:paraId="6A56B5DE" w14:textId="77777777" w:rsidR="00E8315E" w:rsidRPr="00D700FA" w:rsidRDefault="00E8315E" w:rsidP="005B7AAB">
      <w:pPr>
        <w:pStyle w:val="Akapitzlist"/>
        <w:numPr>
          <w:ilvl w:val="0"/>
          <w:numId w:val="58"/>
        </w:numPr>
        <w:spacing w:after="0"/>
        <w:ind w:left="993"/>
        <w:jc w:val="both"/>
        <w:rPr>
          <w:rFonts w:ascii="Garamond" w:hAnsi="Garamond"/>
          <w:sz w:val="24"/>
          <w:szCs w:val="24"/>
        </w:rPr>
      </w:pPr>
      <w:r w:rsidRPr="00D700FA">
        <w:rPr>
          <w:rFonts w:ascii="Garamond" w:hAnsi="Garamond"/>
          <w:sz w:val="24"/>
          <w:szCs w:val="24"/>
        </w:rPr>
        <w:t>angażowanie uczniów z życie lokalnej społeczności.</w:t>
      </w:r>
    </w:p>
    <w:p w14:paraId="1B8BFAC4" w14:textId="77777777" w:rsidR="005B7AAB" w:rsidRPr="00D700FA" w:rsidRDefault="005B7AAB" w:rsidP="005B7AAB">
      <w:pPr>
        <w:pStyle w:val="Akapitzlist"/>
        <w:spacing w:after="0"/>
        <w:ind w:left="993"/>
        <w:jc w:val="both"/>
        <w:rPr>
          <w:rFonts w:ascii="Garamond" w:hAnsi="Garamond"/>
          <w:sz w:val="24"/>
          <w:szCs w:val="24"/>
        </w:rPr>
      </w:pPr>
    </w:p>
    <w:p w14:paraId="641FE101" w14:textId="3790E8EA"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rPr>
        <w:tab/>
      </w:r>
      <w:r w:rsidR="00E8315E" w:rsidRPr="00D700FA">
        <w:rPr>
          <w:rFonts w:ascii="Garamond" w:hAnsi="Garamond"/>
          <w:b/>
          <w:sz w:val="24"/>
          <w:szCs w:val="24"/>
        </w:rPr>
        <w:t>3.</w:t>
      </w:r>
      <w:r w:rsidR="00E8315E" w:rsidRPr="00D700FA">
        <w:rPr>
          <w:rFonts w:ascii="Garamond" w:hAnsi="Garamond"/>
          <w:sz w:val="24"/>
          <w:szCs w:val="24"/>
          <w:lang w:val="pl"/>
        </w:rPr>
        <w:t xml:space="preserve"> Do form współdziałania doraźnego należą konsultacje </w:t>
      </w:r>
      <w:r w:rsidR="00E8315E" w:rsidRPr="005C6A4C">
        <w:rPr>
          <w:rFonts w:ascii="Garamond" w:hAnsi="Garamond"/>
          <w:bCs/>
          <w:sz w:val="24"/>
          <w:szCs w:val="24"/>
          <w:lang w:val="pl"/>
        </w:rPr>
        <w:t>oraz</w:t>
      </w:r>
      <w:r w:rsidR="00E8315E" w:rsidRPr="00572396">
        <w:rPr>
          <w:rFonts w:ascii="Garamond" w:hAnsi="Garamond"/>
          <w:sz w:val="24"/>
          <w:szCs w:val="24"/>
          <w:lang w:val="pl"/>
        </w:rPr>
        <w:t xml:space="preserve">, </w:t>
      </w:r>
      <w:r w:rsidR="00E8315E" w:rsidRPr="00D700FA">
        <w:rPr>
          <w:rFonts w:ascii="Garamond" w:hAnsi="Garamond"/>
          <w:sz w:val="24"/>
          <w:szCs w:val="24"/>
          <w:lang w:val="pl"/>
        </w:rPr>
        <w:t>spotkania doraźne i ko</w:t>
      </w:r>
      <w:r w:rsidR="005C6A4C">
        <w:rPr>
          <w:rFonts w:ascii="Garamond" w:hAnsi="Garamond"/>
          <w:sz w:val="24"/>
          <w:szCs w:val="24"/>
          <w:lang w:val="pl"/>
        </w:rPr>
        <w:t>ntakty telefoniczne oraz poprzez dziennik Librus</w:t>
      </w:r>
      <w:r w:rsidR="00E8315E" w:rsidRPr="00D700FA">
        <w:rPr>
          <w:rFonts w:ascii="Garamond" w:hAnsi="Garamond"/>
          <w:sz w:val="24"/>
          <w:szCs w:val="24"/>
          <w:lang w:val="pl"/>
        </w:rPr>
        <w:t xml:space="preserve"> z wychowawcami i nauczycielami wynikające z bieżących potrzeb uczniów oraz indywidualne spotkania rodziców z dyrektorem w uzgodnionym przez wychowawcę terminie.</w:t>
      </w:r>
    </w:p>
    <w:p w14:paraId="3607DF38" w14:textId="77777777" w:rsidR="005B7AAB" w:rsidRPr="00D700FA" w:rsidRDefault="005B7AAB" w:rsidP="005B7AAB">
      <w:pPr>
        <w:spacing w:after="0"/>
        <w:jc w:val="both"/>
        <w:rPr>
          <w:rFonts w:ascii="Garamond" w:hAnsi="Garamond"/>
          <w:sz w:val="24"/>
          <w:szCs w:val="24"/>
          <w:lang w:val="pl"/>
        </w:rPr>
      </w:pPr>
    </w:p>
    <w:p w14:paraId="670B4AD9" w14:textId="77777777"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4.</w:t>
      </w:r>
      <w:r w:rsidR="00E8315E" w:rsidRPr="00D700FA">
        <w:rPr>
          <w:rFonts w:ascii="Garamond" w:hAnsi="Garamond"/>
          <w:sz w:val="24"/>
          <w:szCs w:val="24"/>
          <w:lang w:val="pl"/>
        </w:rPr>
        <w:t xml:space="preserve"> We wszystkich formach współdziałania szkoła gwarantuje podmiotowość w traktowaniu rodziców,  życzliwość oraz możliwość wpływu na działania szkoły. Ważną zasadą jest także konieczność uzgadniania z rodzicami i wyrażania zgody na wszelkie działania dotyczące dziecka związane ze jego rozwojem lub pomocą psychologiczno – pedagogiczną.</w:t>
      </w:r>
    </w:p>
    <w:p w14:paraId="37434910" w14:textId="77777777" w:rsidR="005B7AAB" w:rsidRPr="00D700FA" w:rsidRDefault="005B7AAB" w:rsidP="005B7AAB">
      <w:pPr>
        <w:spacing w:after="0"/>
        <w:jc w:val="both"/>
        <w:rPr>
          <w:rFonts w:ascii="Garamond" w:hAnsi="Garamond"/>
          <w:sz w:val="24"/>
          <w:szCs w:val="24"/>
          <w:lang w:val="pl"/>
        </w:rPr>
      </w:pPr>
    </w:p>
    <w:p w14:paraId="2B56C9AC" w14:textId="77777777"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5.</w:t>
      </w:r>
      <w:r w:rsidR="00E8315E" w:rsidRPr="00D700FA">
        <w:rPr>
          <w:rFonts w:ascii="Garamond" w:hAnsi="Garamond"/>
          <w:sz w:val="24"/>
          <w:szCs w:val="24"/>
          <w:lang w:val="pl"/>
        </w:rPr>
        <w:t xml:space="preserve"> Szkoła organizuje spotkania z rodzicami wg harmonogramu podanego przez dyrektora na pierwszym zebraniu.</w:t>
      </w:r>
    </w:p>
    <w:p w14:paraId="3B83A3AD" w14:textId="77777777" w:rsidR="005B7AAB" w:rsidRPr="00D700FA" w:rsidRDefault="005B7AAB" w:rsidP="005B7AAB">
      <w:pPr>
        <w:spacing w:after="0"/>
        <w:jc w:val="both"/>
        <w:rPr>
          <w:rFonts w:ascii="Garamond" w:hAnsi="Garamond"/>
          <w:sz w:val="24"/>
          <w:szCs w:val="24"/>
          <w:lang w:val="pl"/>
        </w:rPr>
      </w:pPr>
    </w:p>
    <w:p w14:paraId="442AF5AB" w14:textId="77777777"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6</w:t>
      </w:r>
      <w:r w:rsidR="00E8315E" w:rsidRPr="00D700FA">
        <w:rPr>
          <w:rFonts w:ascii="Garamond" w:hAnsi="Garamond"/>
          <w:sz w:val="24"/>
          <w:szCs w:val="24"/>
          <w:lang w:val="pl"/>
        </w:rPr>
        <w:t xml:space="preserve">. Zakres współdziałania z rodzicami dotyczy: </w:t>
      </w:r>
    </w:p>
    <w:p w14:paraId="3F1F8873" w14:textId="77777777" w:rsidR="00E8315E" w:rsidRPr="00D700FA" w:rsidRDefault="00E8315E" w:rsidP="005B7AAB">
      <w:pPr>
        <w:pStyle w:val="Akapitzlist"/>
        <w:numPr>
          <w:ilvl w:val="0"/>
          <w:numId w:val="41"/>
        </w:numPr>
        <w:spacing w:after="0"/>
        <w:ind w:left="426"/>
        <w:jc w:val="both"/>
        <w:rPr>
          <w:rFonts w:ascii="Garamond" w:hAnsi="Garamond"/>
          <w:sz w:val="24"/>
          <w:szCs w:val="24"/>
          <w:lang w:val="pl"/>
        </w:rPr>
      </w:pPr>
      <w:r w:rsidRPr="00D700FA">
        <w:rPr>
          <w:rFonts w:ascii="Garamond" w:hAnsi="Garamond"/>
          <w:sz w:val="24"/>
          <w:szCs w:val="24"/>
          <w:lang w:val="pl"/>
        </w:rPr>
        <w:t>poznania celów, zadań i zamierzeń pracy dydaktyczno-wychowawczych szkoły i oddziału;</w:t>
      </w:r>
    </w:p>
    <w:p w14:paraId="37C269C3" w14:textId="77777777" w:rsidR="00E8315E" w:rsidRPr="00D700FA" w:rsidRDefault="00E8315E" w:rsidP="005B7AAB">
      <w:pPr>
        <w:pStyle w:val="Akapitzlist"/>
        <w:numPr>
          <w:ilvl w:val="0"/>
          <w:numId w:val="41"/>
        </w:numPr>
        <w:spacing w:after="0"/>
        <w:ind w:left="426"/>
        <w:jc w:val="both"/>
        <w:rPr>
          <w:rFonts w:ascii="Garamond" w:hAnsi="Garamond"/>
          <w:sz w:val="24"/>
          <w:szCs w:val="24"/>
          <w:lang w:val="pl"/>
        </w:rPr>
      </w:pPr>
      <w:r w:rsidRPr="00D700FA">
        <w:rPr>
          <w:rFonts w:ascii="Garamond" w:hAnsi="Garamond"/>
          <w:sz w:val="24"/>
          <w:szCs w:val="24"/>
          <w:lang w:val="pl"/>
        </w:rPr>
        <w:t xml:space="preserve">ustalenia potrzeb rozwojowych i edukacyjnych oraz możliwości psychofizycznych, uzdolnień i zainteresowań, a w dalszej kolejności ustalenie działań prowadzących do rozwoju dziecka lub eliminowania trudności w procesach uczenia się i funkcjonowania społeczności szkoły;  </w:t>
      </w:r>
    </w:p>
    <w:p w14:paraId="38602A58" w14:textId="77777777" w:rsidR="00E8315E" w:rsidRPr="00D700FA" w:rsidRDefault="00E8315E" w:rsidP="005B7AAB">
      <w:pPr>
        <w:pStyle w:val="Akapitzlist"/>
        <w:numPr>
          <w:ilvl w:val="0"/>
          <w:numId w:val="41"/>
        </w:numPr>
        <w:spacing w:after="0"/>
        <w:ind w:left="426"/>
        <w:jc w:val="both"/>
        <w:rPr>
          <w:rFonts w:ascii="Garamond" w:hAnsi="Garamond"/>
          <w:sz w:val="24"/>
          <w:szCs w:val="24"/>
          <w:lang w:val="pl"/>
        </w:rPr>
      </w:pPr>
      <w:r w:rsidRPr="00D700FA">
        <w:rPr>
          <w:rFonts w:ascii="Garamond" w:hAnsi="Garamond"/>
          <w:sz w:val="24"/>
          <w:szCs w:val="24"/>
          <w:lang w:val="pl"/>
        </w:rPr>
        <w:t xml:space="preserve">poznania wymagań edukacyjnych i zasad dotyczących oceniania, klasyfikowania i promowania uczniów oraz przeprowadzania egzaminów; </w:t>
      </w:r>
    </w:p>
    <w:p w14:paraId="5C4536E7" w14:textId="77777777" w:rsidR="00E8315E" w:rsidRPr="00D700FA" w:rsidRDefault="00E8315E" w:rsidP="005B7AAB">
      <w:pPr>
        <w:pStyle w:val="Akapitzlist"/>
        <w:numPr>
          <w:ilvl w:val="0"/>
          <w:numId w:val="41"/>
        </w:numPr>
        <w:spacing w:after="0"/>
        <w:ind w:left="426"/>
        <w:jc w:val="both"/>
        <w:rPr>
          <w:rFonts w:ascii="Garamond" w:hAnsi="Garamond"/>
          <w:sz w:val="24"/>
          <w:szCs w:val="24"/>
          <w:lang w:val="pl"/>
        </w:rPr>
      </w:pPr>
      <w:r w:rsidRPr="00D700FA">
        <w:rPr>
          <w:rFonts w:ascii="Garamond" w:hAnsi="Garamond"/>
          <w:sz w:val="24"/>
          <w:szCs w:val="24"/>
          <w:lang w:val="pl"/>
        </w:rPr>
        <w:t xml:space="preserve">uzyskiwania rzetelnej informacji w sprawie zachowania i postępów w nauce swego dziecka oraz porad na temat dalszego wychowania i kształcenia; </w:t>
      </w:r>
    </w:p>
    <w:p w14:paraId="665819F3" w14:textId="0046AFC1" w:rsidR="00E8315E" w:rsidRPr="00D700FA" w:rsidRDefault="00E8315E" w:rsidP="005B7AAB">
      <w:pPr>
        <w:pStyle w:val="Akapitzlist"/>
        <w:numPr>
          <w:ilvl w:val="0"/>
          <w:numId w:val="41"/>
        </w:numPr>
        <w:spacing w:after="0"/>
        <w:ind w:left="426"/>
        <w:jc w:val="both"/>
        <w:rPr>
          <w:rFonts w:ascii="Garamond" w:hAnsi="Garamond"/>
          <w:sz w:val="24"/>
          <w:szCs w:val="24"/>
          <w:lang w:val="pl"/>
        </w:rPr>
      </w:pPr>
      <w:r w:rsidRPr="00D700FA">
        <w:rPr>
          <w:rFonts w:ascii="Garamond" w:hAnsi="Garamond"/>
          <w:sz w:val="24"/>
          <w:szCs w:val="24"/>
          <w:lang w:val="pl"/>
        </w:rPr>
        <w:t>uzyskania wsparcia  pedagoga  i psychologa szkolnego</w:t>
      </w:r>
      <w:r w:rsidR="00B01787">
        <w:rPr>
          <w:rFonts w:ascii="Garamond" w:hAnsi="Garamond"/>
          <w:sz w:val="24"/>
          <w:szCs w:val="24"/>
          <w:lang w:val="pl"/>
        </w:rPr>
        <w:t xml:space="preserve"> i innych specjalistów</w:t>
      </w:r>
      <w:r w:rsidRPr="00D700FA">
        <w:rPr>
          <w:rFonts w:ascii="Garamond" w:hAnsi="Garamond"/>
          <w:sz w:val="24"/>
          <w:szCs w:val="24"/>
          <w:lang w:val="pl"/>
        </w:rPr>
        <w:t xml:space="preserve">; </w:t>
      </w:r>
    </w:p>
    <w:p w14:paraId="5CE87DE8" w14:textId="77777777" w:rsidR="00E8315E" w:rsidRPr="00D700FA" w:rsidRDefault="00E8315E" w:rsidP="005B7AAB">
      <w:pPr>
        <w:pStyle w:val="Akapitzlist"/>
        <w:numPr>
          <w:ilvl w:val="0"/>
          <w:numId w:val="41"/>
        </w:numPr>
        <w:spacing w:after="0"/>
        <w:ind w:left="426"/>
        <w:jc w:val="both"/>
        <w:rPr>
          <w:rFonts w:ascii="Garamond" w:hAnsi="Garamond"/>
          <w:sz w:val="24"/>
          <w:szCs w:val="24"/>
          <w:lang w:val="pl"/>
        </w:rPr>
      </w:pPr>
      <w:r w:rsidRPr="00D700FA">
        <w:rPr>
          <w:rFonts w:ascii="Garamond" w:hAnsi="Garamond"/>
          <w:sz w:val="24"/>
          <w:szCs w:val="24"/>
          <w:lang w:val="pl"/>
        </w:rPr>
        <w:t xml:space="preserve">zgłaszania wniosków i propozycji związanych z funkcjonowaniem szkoły do rady pedagogicznej i rady rodziców; </w:t>
      </w:r>
    </w:p>
    <w:p w14:paraId="5E330612" w14:textId="77777777" w:rsidR="00E8315E" w:rsidRPr="00D700FA" w:rsidRDefault="00E8315E" w:rsidP="005B7AAB">
      <w:pPr>
        <w:pStyle w:val="Akapitzlist"/>
        <w:numPr>
          <w:ilvl w:val="0"/>
          <w:numId w:val="41"/>
        </w:numPr>
        <w:spacing w:after="0"/>
        <w:ind w:left="426"/>
        <w:jc w:val="both"/>
        <w:rPr>
          <w:rFonts w:ascii="Garamond" w:hAnsi="Garamond"/>
          <w:sz w:val="24"/>
          <w:szCs w:val="24"/>
          <w:lang w:val="pl"/>
        </w:rPr>
      </w:pPr>
      <w:r w:rsidRPr="00D700FA">
        <w:rPr>
          <w:rFonts w:ascii="Garamond" w:hAnsi="Garamond"/>
          <w:sz w:val="24"/>
          <w:szCs w:val="24"/>
          <w:lang w:val="pl"/>
        </w:rPr>
        <w:t xml:space="preserve">wyrażania opinii na temat pracy szkoły; </w:t>
      </w:r>
    </w:p>
    <w:p w14:paraId="5B6E3CBE" w14:textId="77777777" w:rsidR="00E8315E" w:rsidRPr="00D700FA" w:rsidRDefault="00E8315E" w:rsidP="005B7AAB">
      <w:pPr>
        <w:pStyle w:val="Akapitzlist"/>
        <w:numPr>
          <w:ilvl w:val="0"/>
          <w:numId w:val="41"/>
        </w:numPr>
        <w:spacing w:after="0"/>
        <w:ind w:left="426"/>
        <w:jc w:val="both"/>
        <w:rPr>
          <w:rFonts w:ascii="Garamond" w:hAnsi="Garamond"/>
          <w:sz w:val="24"/>
          <w:szCs w:val="24"/>
          <w:lang w:val="pl"/>
        </w:rPr>
      </w:pPr>
      <w:r w:rsidRPr="00D700FA">
        <w:rPr>
          <w:rFonts w:ascii="Garamond" w:hAnsi="Garamond"/>
          <w:sz w:val="24"/>
          <w:szCs w:val="24"/>
          <w:lang w:val="pl"/>
        </w:rPr>
        <w:t xml:space="preserve">udziału w szkoleniach dotyczących profilaktyki i doskonalenia umiejętności wychowawczych. </w:t>
      </w:r>
    </w:p>
    <w:p w14:paraId="0E6ED0D8" w14:textId="1ADAD332" w:rsidR="00E8315E" w:rsidRPr="00D700FA" w:rsidRDefault="00E8315E" w:rsidP="005B7AAB">
      <w:pPr>
        <w:spacing w:after="0"/>
        <w:jc w:val="both"/>
        <w:rPr>
          <w:rFonts w:ascii="Garamond" w:hAnsi="Garamond"/>
          <w:sz w:val="24"/>
          <w:szCs w:val="24"/>
          <w:lang w:val="pl"/>
        </w:rPr>
      </w:pPr>
    </w:p>
    <w:p w14:paraId="4C4EA803" w14:textId="77777777" w:rsidR="005B7AAB" w:rsidRPr="00D700FA" w:rsidRDefault="005B7AAB" w:rsidP="005B7AAB">
      <w:pPr>
        <w:spacing w:after="0"/>
        <w:jc w:val="both"/>
        <w:rPr>
          <w:rFonts w:ascii="Garamond" w:hAnsi="Garamond"/>
          <w:sz w:val="24"/>
          <w:szCs w:val="24"/>
          <w:lang w:val="pl"/>
        </w:rPr>
      </w:pPr>
    </w:p>
    <w:p w14:paraId="0090681D" w14:textId="1FA86E2F"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5C6A4C">
        <w:rPr>
          <w:rFonts w:ascii="Garamond" w:hAnsi="Garamond"/>
          <w:b/>
          <w:sz w:val="24"/>
          <w:szCs w:val="24"/>
          <w:lang w:val="pl"/>
        </w:rPr>
        <w:t>7</w:t>
      </w:r>
      <w:r w:rsidR="00E8315E" w:rsidRPr="00D700FA">
        <w:rPr>
          <w:rFonts w:ascii="Garamond" w:hAnsi="Garamond"/>
          <w:b/>
          <w:sz w:val="24"/>
          <w:szCs w:val="24"/>
          <w:lang w:val="pl"/>
        </w:rPr>
        <w:t>.</w:t>
      </w:r>
      <w:r w:rsidR="00E8315E" w:rsidRPr="00D700FA">
        <w:rPr>
          <w:rFonts w:ascii="Garamond" w:hAnsi="Garamond"/>
          <w:sz w:val="24"/>
          <w:szCs w:val="24"/>
          <w:lang w:val="pl"/>
        </w:rPr>
        <w:t xml:space="preserve"> W przypadku, gdy rodzic nie może wziąć udziału w zebraniu z przyczyn od niego niezależnych, powinien skonsul</w:t>
      </w:r>
      <w:r w:rsidR="002B1BBD">
        <w:rPr>
          <w:rFonts w:ascii="Garamond" w:hAnsi="Garamond"/>
          <w:sz w:val="24"/>
          <w:szCs w:val="24"/>
          <w:lang w:val="pl"/>
        </w:rPr>
        <w:t>tować się z wychowawcą oddziału</w:t>
      </w:r>
      <w:r w:rsidR="00E8315E" w:rsidRPr="00D700FA">
        <w:rPr>
          <w:rFonts w:ascii="Garamond" w:hAnsi="Garamond"/>
          <w:sz w:val="24"/>
          <w:szCs w:val="24"/>
          <w:lang w:val="pl"/>
        </w:rPr>
        <w:t>. Wychowawca przesyła do wiadomości rodziców nieobecnych protokół zebrania wraz z ewentualnymi załącznikami.</w:t>
      </w:r>
    </w:p>
    <w:p w14:paraId="3EF6DF07" w14:textId="77777777" w:rsidR="005B7AAB" w:rsidRPr="00D700FA" w:rsidRDefault="005B7AAB" w:rsidP="005B7AAB">
      <w:pPr>
        <w:spacing w:after="0"/>
        <w:jc w:val="both"/>
        <w:rPr>
          <w:rFonts w:ascii="Garamond" w:hAnsi="Garamond"/>
          <w:sz w:val="24"/>
          <w:szCs w:val="24"/>
          <w:lang w:val="pl"/>
        </w:rPr>
      </w:pPr>
    </w:p>
    <w:p w14:paraId="1FD6D5C1" w14:textId="073B1BBB" w:rsidR="00E8315E" w:rsidRPr="00D700FA" w:rsidRDefault="009A6867" w:rsidP="005B7AAB">
      <w:pPr>
        <w:spacing w:after="0"/>
        <w:jc w:val="both"/>
        <w:rPr>
          <w:rFonts w:ascii="Garamond" w:hAnsi="Garamond"/>
          <w:sz w:val="24"/>
          <w:szCs w:val="24"/>
          <w:lang w:val="pl"/>
        </w:rPr>
      </w:pPr>
      <w:r w:rsidRPr="00D700FA">
        <w:rPr>
          <w:rFonts w:ascii="Garamond" w:hAnsi="Garamond"/>
          <w:b/>
          <w:sz w:val="24"/>
          <w:szCs w:val="24"/>
          <w:lang w:val="pl"/>
        </w:rPr>
        <w:tab/>
      </w:r>
      <w:r w:rsidR="005C6A4C">
        <w:rPr>
          <w:rFonts w:ascii="Garamond" w:hAnsi="Garamond"/>
          <w:b/>
          <w:sz w:val="24"/>
          <w:szCs w:val="24"/>
          <w:lang w:val="pl"/>
        </w:rPr>
        <w:t>8</w:t>
      </w:r>
      <w:r w:rsidR="00E8315E" w:rsidRPr="00D700FA">
        <w:rPr>
          <w:rFonts w:ascii="Garamond" w:hAnsi="Garamond"/>
          <w:b/>
          <w:sz w:val="24"/>
          <w:szCs w:val="24"/>
          <w:lang w:val="pl"/>
        </w:rPr>
        <w:t>.</w:t>
      </w:r>
      <w:r w:rsidR="00E8315E" w:rsidRPr="00D700FA">
        <w:rPr>
          <w:rFonts w:ascii="Garamond" w:hAnsi="Garamond"/>
          <w:sz w:val="24"/>
          <w:szCs w:val="24"/>
          <w:lang w:val="pl"/>
        </w:rPr>
        <w:t xml:space="preserve"> Za realizację działań w zakresie współpracy, określonej w ust. 6,  w oddziale - odpowiada wychowawca, który organizuje regularne spotkania z rodzicami, przekazuje oraz zbiera informacje o funkcjonowaniu szkoły oraz realizuje działania wspólne z rodzicami zaplanowane</w:t>
      </w:r>
      <w:r w:rsidR="007A4327">
        <w:rPr>
          <w:rFonts w:ascii="Garamond" w:hAnsi="Garamond"/>
          <w:sz w:val="24"/>
          <w:szCs w:val="24"/>
          <w:lang w:val="pl"/>
        </w:rPr>
        <w:t xml:space="preserve"> w planie pracy wychowawcy oddziału</w:t>
      </w:r>
      <w:r w:rsidR="00E8315E" w:rsidRPr="00D700FA">
        <w:rPr>
          <w:rFonts w:ascii="Garamond" w:hAnsi="Garamond"/>
          <w:sz w:val="24"/>
          <w:szCs w:val="24"/>
          <w:lang w:val="pl"/>
        </w:rPr>
        <w:t>.</w:t>
      </w:r>
    </w:p>
    <w:p w14:paraId="0FD313A0" w14:textId="77777777" w:rsidR="005B7AAB" w:rsidRPr="00D700FA" w:rsidRDefault="005B7AAB" w:rsidP="005B7AAB">
      <w:pPr>
        <w:spacing w:after="0"/>
        <w:jc w:val="both"/>
        <w:rPr>
          <w:rFonts w:ascii="Garamond" w:hAnsi="Garamond"/>
          <w:sz w:val="24"/>
          <w:szCs w:val="24"/>
          <w:lang w:val="pl"/>
        </w:rPr>
      </w:pPr>
    </w:p>
    <w:p w14:paraId="2FA491AE" w14:textId="006D8A62" w:rsidR="00E8315E" w:rsidRPr="00D700FA" w:rsidRDefault="009A6867" w:rsidP="005B7AAB">
      <w:pPr>
        <w:spacing w:after="0"/>
        <w:jc w:val="both"/>
        <w:rPr>
          <w:rFonts w:ascii="Garamond" w:hAnsi="Garamond"/>
          <w:sz w:val="24"/>
          <w:szCs w:val="24"/>
          <w:lang w:val="pl"/>
        </w:rPr>
      </w:pPr>
      <w:r w:rsidRPr="00D700FA">
        <w:rPr>
          <w:rFonts w:ascii="Garamond" w:hAnsi="Garamond"/>
          <w:sz w:val="24"/>
          <w:szCs w:val="24"/>
          <w:lang w:val="pl"/>
        </w:rPr>
        <w:tab/>
      </w:r>
      <w:r w:rsidR="005C6A4C">
        <w:rPr>
          <w:rFonts w:ascii="Garamond" w:hAnsi="Garamond"/>
          <w:b/>
          <w:sz w:val="24"/>
          <w:szCs w:val="24"/>
          <w:lang w:val="pl"/>
        </w:rPr>
        <w:t>9</w:t>
      </w:r>
      <w:r w:rsidR="00E8315E" w:rsidRPr="00D700FA">
        <w:rPr>
          <w:rFonts w:ascii="Garamond" w:hAnsi="Garamond"/>
          <w:b/>
          <w:sz w:val="24"/>
          <w:szCs w:val="24"/>
          <w:lang w:val="pl"/>
        </w:rPr>
        <w:t>.</w:t>
      </w:r>
      <w:r w:rsidR="00E8315E" w:rsidRPr="00D700FA">
        <w:rPr>
          <w:rFonts w:ascii="Garamond" w:hAnsi="Garamond"/>
          <w:sz w:val="24"/>
          <w:szCs w:val="24"/>
          <w:lang w:val="pl"/>
        </w:rPr>
        <w:t xml:space="preserve"> Za realizację działań instytucjonalnych na poziomie szkoły, współpracę z radą rodziców, przekazywanie informacji o funkcjonowaniu szkoły oraz nadzór nad współpracą wychowawców z rodzicami w oddziałach odpowiada dyrektor szkoły.  </w:t>
      </w:r>
    </w:p>
    <w:p w14:paraId="57758EA9" w14:textId="77777777" w:rsidR="005B7AAB" w:rsidRPr="00572396" w:rsidRDefault="005B7AAB" w:rsidP="005B7AAB">
      <w:pPr>
        <w:spacing w:after="0"/>
        <w:jc w:val="both"/>
        <w:rPr>
          <w:rFonts w:ascii="Garamond" w:hAnsi="Garamond"/>
          <w:sz w:val="24"/>
          <w:szCs w:val="24"/>
          <w:lang w:val="pl"/>
        </w:rPr>
      </w:pPr>
    </w:p>
    <w:p w14:paraId="53EECA0D" w14:textId="65715EAA" w:rsidR="00E8315E" w:rsidRPr="00572396" w:rsidRDefault="009A6867" w:rsidP="005B7AAB">
      <w:pPr>
        <w:spacing w:after="0"/>
        <w:jc w:val="both"/>
        <w:rPr>
          <w:rFonts w:ascii="Garamond" w:hAnsi="Garamond"/>
          <w:i/>
          <w:sz w:val="24"/>
          <w:szCs w:val="24"/>
        </w:rPr>
      </w:pPr>
      <w:r w:rsidRPr="00572396">
        <w:rPr>
          <w:rFonts w:ascii="Garamond" w:hAnsi="Garamond"/>
          <w:b/>
          <w:sz w:val="24"/>
          <w:szCs w:val="24"/>
          <w:lang w:val="pl"/>
        </w:rPr>
        <w:tab/>
      </w:r>
      <w:r w:rsidR="005C6A4C">
        <w:rPr>
          <w:rFonts w:ascii="Garamond" w:hAnsi="Garamond"/>
          <w:b/>
          <w:sz w:val="24"/>
          <w:szCs w:val="24"/>
          <w:lang w:val="pl"/>
        </w:rPr>
        <w:t>10</w:t>
      </w:r>
      <w:r w:rsidR="00E8315E" w:rsidRPr="00572396">
        <w:rPr>
          <w:rFonts w:ascii="Garamond" w:hAnsi="Garamond"/>
          <w:b/>
          <w:sz w:val="24"/>
          <w:szCs w:val="24"/>
          <w:lang w:val="pl"/>
        </w:rPr>
        <w:t xml:space="preserve"> </w:t>
      </w:r>
      <w:r w:rsidR="00E8315E" w:rsidRPr="00572396">
        <w:rPr>
          <w:rFonts w:ascii="Garamond" w:hAnsi="Garamond"/>
          <w:b/>
          <w:sz w:val="24"/>
          <w:szCs w:val="24"/>
        </w:rPr>
        <w:t xml:space="preserve"> </w:t>
      </w:r>
      <w:r w:rsidR="00E8315E" w:rsidRPr="00572396">
        <w:rPr>
          <w:rFonts w:ascii="Garamond" w:hAnsi="Garamond"/>
          <w:sz w:val="24"/>
          <w:szCs w:val="24"/>
        </w:rPr>
        <w:t xml:space="preserve">Szczegółowe zasady  organizacji współdziałania szkoły z rodzicami zawierają </w:t>
      </w:r>
      <w:r w:rsidR="00E8315E" w:rsidRPr="00572396">
        <w:rPr>
          <w:rFonts w:ascii="Garamond" w:hAnsi="Garamond"/>
          <w:i/>
          <w:sz w:val="24"/>
          <w:szCs w:val="24"/>
        </w:rPr>
        <w:t>Zasady współpracy i kontaktów z rodzicami w SP 59  w szczególności:</w:t>
      </w:r>
    </w:p>
    <w:p w14:paraId="0ACA3AB4" w14:textId="77777777" w:rsidR="00E8315E" w:rsidRPr="00572396" w:rsidRDefault="00E8315E" w:rsidP="005B7AAB">
      <w:pPr>
        <w:pStyle w:val="Akapitzlist"/>
        <w:numPr>
          <w:ilvl w:val="0"/>
          <w:numId w:val="46"/>
        </w:numPr>
        <w:suppressAutoHyphens/>
        <w:autoSpaceDN w:val="0"/>
        <w:spacing w:after="0"/>
        <w:ind w:left="426"/>
        <w:contextualSpacing w:val="0"/>
        <w:jc w:val="both"/>
        <w:textAlignment w:val="baseline"/>
        <w:rPr>
          <w:rFonts w:ascii="Garamond" w:hAnsi="Garamond"/>
          <w:bCs/>
          <w:sz w:val="24"/>
          <w:szCs w:val="24"/>
        </w:rPr>
      </w:pPr>
      <w:r w:rsidRPr="00572396">
        <w:rPr>
          <w:rFonts w:ascii="Garamond" w:hAnsi="Garamond"/>
          <w:bCs/>
          <w:sz w:val="24"/>
          <w:szCs w:val="24"/>
        </w:rPr>
        <w:t>Zasady współpracy i kontaktów z rodzicami</w:t>
      </w:r>
    </w:p>
    <w:p w14:paraId="0B3AC709" w14:textId="77777777" w:rsidR="00E8315E" w:rsidRPr="00D700FA" w:rsidRDefault="00E8315E" w:rsidP="005B7AAB">
      <w:pPr>
        <w:pStyle w:val="Akapitzlist"/>
        <w:numPr>
          <w:ilvl w:val="0"/>
          <w:numId w:val="46"/>
        </w:numPr>
        <w:suppressAutoHyphens/>
        <w:autoSpaceDN w:val="0"/>
        <w:spacing w:after="0"/>
        <w:ind w:left="426"/>
        <w:contextualSpacing w:val="0"/>
        <w:jc w:val="both"/>
        <w:textAlignment w:val="baseline"/>
        <w:rPr>
          <w:rFonts w:ascii="Garamond" w:hAnsi="Garamond"/>
          <w:bCs/>
          <w:sz w:val="24"/>
          <w:szCs w:val="24"/>
        </w:rPr>
      </w:pPr>
      <w:r w:rsidRPr="00572396">
        <w:rPr>
          <w:rFonts w:ascii="Garamond" w:hAnsi="Garamond"/>
          <w:bCs/>
          <w:sz w:val="24"/>
          <w:szCs w:val="24"/>
        </w:rPr>
        <w:t xml:space="preserve">Procedura postępowania wobec osób obcych oraz rodziców </w:t>
      </w:r>
      <w:r w:rsidRPr="00D700FA">
        <w:rPr>
          <w:rFonts w:ascii="Garamond" w:hAnsi="Garamond"/>
          <w:bCs/>
          <w:sz w:val="24"/>
          <w:szCs w:val="24"/>
        </w:rPr>
        <w:t>wchodzących na teren szkoły.</w:t>
      </w:r>
    </w:p>
    <w:p w14:paraId="68F26E39" w14:textId="77777777" w:rsidR="00E8315E" w:rsidRPr="00D700FA" w:rsidRDefault="00E8315E" w:rsidP="005B7AAB">
      <w:pPr>
        <w:pStyle w:val="Akapitzlist"/>
        <w:numPr>
          <w:ilvl w:val="0"/>
          <w:numId w:val="46"/>
        </w:numPr>
        <w:suppressAutoHyphens/>
        <w:autoSpaceDN w:val="0"/>
        <w:spacing w:after="0"/>
        <w:ind w:left="426"/>
        <w:contextualSpacing w:val="0"/>
        <w:jc w:val="both"/>
        <w:textAlignment w:val="baseline"/>
        <w:rPr>
          <w:rFonts w:ascii="Garamond" w:hAnsi="Garamond"/>
          <w:bCs/>
          <w:sz w:val="24"/>
          <w:szCs w:val="24"/>
        </w:rPr>
      </w:pPr>
      <w:r w:rsidRPr="00D700FA">
        <w:rPr>
          <w:rFonts w:ascii="Garamond" w:hAnsi="Garamond"/>
          <w:bCs/>
          <w:sz w:val="24"/>
          <w:szCs w:val="24"/>
        </w:rPr>
        <w:t>Zasady współpracy z wychowawcą</w:t>
      </w:r>
    </w:p>
    <w:p w14:paraId="377B6543" w14:textId="77777777" w:rsidR="00E8315E" w:rsidRPr="00D700FA" w:rsidRDefault="00E8315E" w:rsidP="005B7AAB">
      <w:pPr>
        <w:pStyle w:val="Akapitzlist"/>
        <w:numPr>
          <w:ilvl w:val="0"/>
          <w:numId w:val="46"/>
        </w:numPr>
        <w:suppressAutoHyphens/>
        <w:autoSpaceDN w:val="0"/>
        <w:spacing w:after="0"/>
        <w:ind w:left="426"/>
        <w:contextualSpacing w:val="0"/>
        <w:jc w:val="both"/>
        <w:textAlignment w:val="baseline"/>
        <w:rPr>
          <w:rFonts w:ascii="Garamond" w:hAnsi="Garamond"/>
          <w:bCs/>
          <w:sz w:val="24"/>
          <w:szCs w:val="24"/>
        </w:rPr>
      </w:pPr>
      <w:r w:rsidRPr="00D700FA">
        <w:rPr>
          <w:rFonts w:ascii="Garamond" w:hAnsi="Garamond"/>
          <w:bCs/>
          <w:sz w:val="24"/>
          <w:szCs w:val="24"/>
        </w:rPr>
        <w:t>Dokumentacja kontaktów nauczycieli z rodzicami</w:t>
      </w:r>
    </w:p>
    <w:p w14:paraId="13E88C0A" w14:textId="77777777" w:rsidR="00E8315E" w:rsidRPr="00D700FA" w:rsidRDefault="00E8315E" w:rsidP="009171C1">
      <w:pPr>
        <w:spacing w:after="0"/>
        <w:jc w:val="both"/>
        <w:rPr>
          <w:rFonts w:ascii="Garamond" w:hAnsi="Garamond"/>
          <w:sz w:val="24"/>
          <w:szCs w:val="24"/>
          <w:lang w:val="pl"/>
        </w:rPr>
      </w:pPr>
      <w:r w:rsidRPr="00D700FA">
        <w:rPr>
          <w:rFonts w:ascii="Garamond" w:hAnsi="Garamond"/>
          <w:sz w:val="24"/>
          <w:szCs w:val="24"/>
          <w:lang w:val="pl"/>
        </w:rPr>
        <w:t xml:space="preserve"> </w:t>
      </w:r>
    </w:p>
    <w:p w14:paraId="5B512729" w14:textId="77777777" w:rsidR="00E8315E" w:rsidRPr="00D700FA" w:rsidRDefault="00E8315E" w:rsidP="001D70E8">
      <w:pPr>
        <w:ind w:firstLine="709"/>
        <w:jc w:val="both"/>
        <w:rPr>
          <w:rFonts w:ascii="Garamond" w:hAnsi="Garamond"/>
          <w:sz w:val="24"/>
          <w:szCs w:val="24"/>
        </w:rPr>
      </w:pPr>
      <w:r w:rsidRPr="00D700FA">
        <w:rPr>
          <w:rFonts w:ascii="Times New Roman" w:hAnsi="Times New Roman" w:cs="Times New Roman"/>
          <w:b/>
          <w:sz w:val="24"/>
          <w:szCs w:val="24"/>
        </w:rPr>
        <w:t>§</w:t>
      </w:r>
      <w:r w:rsidR="009171C1" w:rsidRPr="00D700FA">
        <w:rPr>
          <w:rFonts w:ascii="Garamond" w:hAnsi="Garamond"/>
          <w:b/>
          <w:sz w:val="24"/>
          <w:szCs w:val="24"/>
        </w:rPr>
        <w:t xml:space="preserve"> 30.</w:t>
      </w:r>
      <w:r w:rsidRPr="00D700FA">
        <w:rPr>
          <w:rFonts w:ascii="Garamond" w:hAnsi="Garamond"/>
          <w:b/>
          <w:sz w:val="24"/>
          <w:szCs w:val="24"/>
        </w:rPr>
        <w:t>1</w:t>
      </w:r>
      <w:r w:rsidRPr="00D700FA">
        <w:rPr>
          <w:rFonts w:ascii="Garamond" w:hAnsi="Garamond"/>
          <w:sz w:val="24"/>
          <w:szCs w:val="24"/>
        </w:rPr>
        <w:t xml:space="preserve"> Do Szkoły Podstawowej przyjmuje się kandydatów zamieszkałych na terenie obwodu szkoły oraz poza na podstawie zgłoszenia/ wniosku do szkoły dziecka przez rodziców lub prawnych opiekunów. Terminy i zasady postępowania rekrutacyjnego określają odrębne przepisy ustalane przez organ prowadzący.</w:t>
      </w:r>
    </w:p>
    <w:p w14:paraId="53582D54" w14:textId="77777777" w:rsidR="00E8315E" w:rsidRPr="00D700FA" w:rsidRDefault="00E8315E" w:rsidP="001D70E8">
      <w:pPr>
        <w:spacing w:after="0"/>
        <w:ind w:firstLine="709"/>
        <w:jc w:val="both"/>
        <w:rPr>
          <w:rFonts w:ascii="Garamond" w:hAnsi="Garamond"/>
          <w:sz w:val="24"/>
          <w:szCs w:val="24"/>
        </w:rPr>
      </w:pPr>
      <w:r w:rsidRPr="00D700FA">
        <w:rPr>
          <w:rFonts w:ascii="Garamond" w:hAnsi="Garamond"/>
          <w:b/>
          <w:sz w:val="24"/>
          <w:szCs w:val="24"/>
        </w:rPr>
        <w:t>2.</w:t>
      </w:r>
      <w:r w:rsidRPr="00D700FA">
        <w:rPr>
          <w:rFonts w:ascii="Garamond" w:hAnsi="Garamond"/>
          <w:sz w:val="24"/>
          <w:szCs w:val="24"/>
        </w:rPr>
        <w:t xml:space="preserve"> Zgodnie z odrębnymi przepisami obowiązek szkolny może być także spełniany przez dziecko poza szkołą a na wniosek rodziców:</w:t>
      </w:r>
    </w:p>
    <w:p w14:paraId="78CFDCC2" w14:textId="77777777" w:rsidR="002C5303" w:rsidRPr="00D700FA" w:rsidRDefault="00E8315E" w:rsidP="001D70E8">
      <w:pPr>
        <w:pStyle w:val="Akapitzlist"/>
        <w:numPr>
          <w:ilvl w:val="0"/>
          <w:numId w:val="60"/>
        </w:numPr>
        <w:spacing w:after="0"/>
        <w:ind w:left="426"/>
        <w:jc w:val="both"/>
        <w:rPr>
          <w:rFonts w:ascii="Garamond" w:hAnsi="Garamond"/>
          <w:sz w:val="24"/>
          <w:szCs w:val="24"/>
        </w:rPr>
      </w:pPr>
      <w:r w:rsidRPr="00D700FA">
        <w:rPr>
          <w:rFonts w:ascii="Garamond" w:hAnsi="Garamond"/>
          <w:sz w:val="24"/>
          <w:szCs w:val="24"/>
        </w:rPr>
        <w:t>Dziecko które w danym roku kalendarzowym kończy 6 lat  może rozpocząć naukę wcześniej</w:t>
      </w:r>
    </w:p>
    <w:p w14:paraId="5954F83C" w14:textId="77777777" w:rsidR="00E8315E" w:rsidRPr="00D700FA" w:rsidRDefault="00E8315E" w:rsidP="001D70E8">
      <w:pPr>
        <w:pStyle w:val="Akapitzlist"/>
        <w:numPr>
          <w:ilvl w:val="0"/>
          <w:numId w:val="60"/>
        </w:numPr>
        <w:ind w:left="426"/>
        <w:jc w:val="both"/>
        <w:rPr>
          <w:rFonts w:ascii="Garamond" w:hAnsi="Garamond"/>
          <w:sz w:val="24"/>
          <w:szCs w:val="24"/>
        </w:rPr>
      </w:pPr>
      <w:r w:rsidRPr="00D700FA">
        <w:rPr>
          <w:rFonts w:ascii="Garamond" w:hAnsi="Garamond"/>
          <w:sz w:val="24"/>
          <w:szCs w:val="24"/>
        </w:rPr>
        <w:t>Dziecko może zostać odroczone w roku szkolnym w którym dziecko ma rozpocząć spełnienie obowiązku szkolnego</w:t>
      </w:r>
    </w:p>
    <w:p w14:paraId="2BC3F615" w14:textId="77777777" w:rsidR="00E8315E" w:rsidRPr="00D700FA" w:rsidRDefault="00D671F9" w:rsidP="001D70E8">
      <w:pPr>
        <w:jc w:val="both"/>
        <w:rPr>
          <w:rFonts w:ascii="Garamond" w:hAnsi="Garamond"/>
          <w:sz w:val="24"/>
          <w:szCs w:val="24"/>
        </w:rPr>
      </w:pPr>
      <w:r w:rsidRPr="00D700FA">
        <w:rPr>
          <w:rFonts w:ascii="Garamond" w:hAnsi="Garamond"/>
          <w:b/>
          <w:sz w:val="24"/>
          <w:szCs w:val="24"/>
        </w:rPr>
        <w:tab/>
      </w:r>
      <w:r w:rsidRPr="00D700FA">
        <w:rPr>
          <w:rFonts w:ascii="Times New Roman" w:hAnsi="Times New Roman" w:cs="Times New Roman"/>
          <w:b/>
          <w:sz w:val="24"/>
          <w:szCs w:val="24"/>
        </w:rPr>
        <w:t>§</w:t>
      </w:r>
      <w:r w:rsidR="009171C1" w:rsidRPr="00D700FA">
        <w:rPr>
          <w:rFonts w:ascii="Garamond" w:hAnsi="Garamond"/>
          <w:b/>
          <w:sz w:val="24"/>
          <w:szCs w:val="24"/>
        </w:rPr>
        <w:t xml:space="preserve"> 31</w:t>
      </w:r>
      <w:r w:rsidR="00E8315E" w:rsidRPr="00D700FA">
        <w:rPr>
          <w:rFonts w:ascii="Garamond" w:hAnsi="Garamond"/>
          <w:b/>
          <w:sz w:val="24"/>
          <w:szCs w:val="24"/>
        </w:rPr>
        <w:t>.</w:t>
      </w:r>
      <w:r w:rsidR="00E8315E" w:rsidRPr="00D700FA">
        <w:rPr>
          <w:rFonts w:ascii="Garamond" w:hAnsi="Garamond"/>
          <w:sz w:val="24"/>
          <w:szCs w:val="24"/>
        </w:rPr>
        <w:t xml:space="preserve"> </w:t>
      </w:r>
      <w:r w:rsidR="00E8315E" w:rsidRPr="00D700FA">
        <w:rPr>
          <w:rFonts w:ascii="Garamond" w:hAnsi="Garamond"/>
          <w:b/>
          <w:bCs/>
          <w:sz w:val="24"/>
          <w:szCs w:val="24"/>
        </w:rPr>
        <w:t>1</w:t>
      </w:r>
      <w:r w:rsidR="00E8315E" w:rsidRPr="00D700FA">
        <w:rPr>
          <w:rFonts w:ascii="Garamond" w:hAnsi="Garamond"/>
          <w:sz w:val="24"/>
          <w:szCs w:val="24"/>
        </w:rPr>
        <w:t>. Szkoła może realizować działania innowacyjne, które polegają na modyfikacji istniejących lub wdrażaniu nowych działań  w procesie kształcenia lub wychowania, przy zastosowaniu nowatorskich rozwiązań programowych, organizacyjnych, metodycznych lub wychowawczych, w ramach których są modyfikowane warunki, organizacja zajęć edukacyjnych lub zakres treści nauczania.</w:t>
      </w:r>
    </w:p>
    <w:p w14:paraId="17C446C4" w14:textId="77777777" w:rsidR="00E8315E" w:rsidRPr="00D700FA" w:rsidRDefault="00D671F9" w:rsidP="001D70E8">
      <w:pPr>
        <w:jc w:val="both"/>
        <w:rPr>
          <w:rFonts w:ascii="Garamond" w:hAnsi="Garamond"/>
          <w:sz w:val="24"/>
          <w:szCs w:val="24"/>
        </w:rPr>
      </w:pPr>
      <w:r w:rsidRPr="00D700FA">
        <w:rPr>
          <w:rFonts w:ascii="Garamond" w:hAnsi="Garamond"/>
          <w:sz w:val="24"/>
          <w:szCs w:val="24"/>
        </w:rPr>
        <w:tab/>
      </w:r>
      <w:r w:rsidR="00E8315E" w:rsidRPr="00D700FA">
        <w:rPr>
          <w:rFonts w:ascii="Garamond" w:hAnsi="Garamond"/>
          <w:b/>
          <w:sz w:val="24"/>
          <w:szCs w:val="24"/>
        </w:rPr>
        <w:t>2.</w:t>
      </w:r>
      <w:r w:rsidR="00E8315E" w:rsidRPr="00D700FA">
        <w:rPr>
          <w:rFonts w:ascii="Garamond" w:hAnsi="Garamond"/>
          <w:sz w:val="24"/>
          <w:szCs w:val="24"/>
        </w:rPr>
        <w:t xml:space="preserve"> Celem działań innowacyjnych realizowanych w szkole jest rozwijanie kompetencji i wiedzy uczniów opisanych w prowadzonej innowacji.</w:t>
      </w:r>
    </w:p>
    <w:p w14:paraId="5FDB9D73" w14:textId="77777777" w:rsidR="00E8315E" w:rsidRPr="00D700FA" w:rsidRDefault="00D671F9" w:rsidP="001D70E8">
      <w:pPr>
        <w:jc w:val="both"/>
        <w:rPr>
          <w:rFonts w:ascii="Garamond" w:hAnsi="Garamond"/>
          <w:sz w:val="24"/>
          <w:szCs w:val="24"/>
        </w:rPr>
      </w:pPr>
      <w:r w:rsidRPr="00D700FA">
        <w:rPr>
          <w:rFonts w:ascii="Garamond" w:hAnsi="Garamond"/>
          <w:sz w:val="24"/>
          <w:szCs w:val="24"/>
        </w:rPr>
        <w:tab/>
      </w:r>
      <w:r w:rsidR="00E8315E" w:rsidRPr="00D700FA">
        <w:rPr>
          <w:rFonts w:ascii="Garamond" w:hAnsi="Garamond"/>
          <w:b/>
          <w:sz w:val="24"/>
          <w:szCs w:val="24"/>
        </w:rPr>
        <w:t>3.</w:t>
      </w:r>
      <w:r w:rsidR="00E8315E" w:rsidRPr="00D700FA">
        <w:rPr>
          <w:rFonts w:ascii="Garamond" w:hAnsi="Garamond"/>
          <w:sz w:val="24"/>
          <w:szCs w:val="24"/>
        </w:rPr>
        <w:t xml:space="preserve"> Działania innowacyjne, o których mowa w ustępie 1, nie mogą naruszać uprawnień ucznia do bezpłatnej nauki, wychowania i opieki, a także nie mogą naruszać uprawnień w zakresie uzyskania wiadomości i umiejętności wskazanych w podstawie programowej kształcenia ogólnego niezbędnych do ukończenia szkoły oraz zdania egzaminów ósmoklasisty.</w:t>
      </w:r>
    </w:p>
    <w:p w14:paraId="0734333A" w14:textId="77777777" w:rsidR="00E8315E" w:rsidRPr="00D700FA" w:rsidRDefault="00D671F9" w:rsidP="001D70E8">
      <w:pPr>
        <w:jc w:val="both"/>
        <w:rPr>
          <w:rFonts w:ascii="Garamond" w:hAnsi="Garamond"/>
          <w:sz w:val="24"/>
          <w:szCs w:val="24"/>
        </w:rPr>
      </w:pPr>
      <w:r w:rsidRPr="00D700FA">
        <w:rPr>
          <w:rFonts w:ascii="Garamond" w:hAnsi="Garamond"/>
          <w:sz w:val="24"/>
          <w:szCs w:val="24"/>
        </w:rPr>
        <w:tab/>
      </w:r>
      <w:r w:rsidR="00E8315E" w:rsidRPr="00D700FA">
        <w:rPr>
          <w:rFonts w:ascii="Garamond" w:hAnsi="Garamond"/>
          <w:b/>
          <w:sz w:val="24"/>
          <w:szCs w:val="24"/>
        </w:rPr>
        <w:t>4.</w:t>
      </w:r>
      <w:r w:rsidR="00E8315E" w:rsidRPr="00D700FA">
        <w:rPr>
          <w:rFonts w:ascii="Garamond" w:hAnsi="Garamond"/>
          <w:sz w:val="24"/>
          <w:szCs w:val="24"/>
        </w:rPr>
        <w:t xml:space="preserve"> Innowacja może obejmować całą szkołę, oddział, grupę lub wybrane zajęcia edukacyjne.</w:t>
      </w:r>
    </w:p>
    <w:p w14:paraId="789DE181" w14:textId="77777777" w:rsidR="00E8315E" w:rsidRPr="003821BF" w:rsidRDefault="00D671F9" w:rsidP="001D70E8">
      <w:pPr>
        <w:jc w:val="both"/>
        <w:rPr>
          <w:rFonts w:ascii="Garamond" w:hAnsi="Garamond"/>
          <w:sz w:val="24"/>
          <w:szCs w:val="24"/>
        </w:rPr>
      </w:pPr>
      <w:r w:rsidRPr="00D700FA">
        <w:rPr>
          <w:rFonts w:ascii="Garamond" w:hAnsi="Garamond"/>
          <w:sz w:val="24"/>
          <w:szCs w:val="24"/>
        </w:rPr>
        <w:tab/>
      </w:r>
      <w:r w:rsidR="00E8315E" w:rsidRPr="00D700FA">
        <w:rPr>
          <w:rFonts w:ascii="Garamond" w:hAnsi="Garamond"/>
          <w:b/>
          <w:sz w:val="24"/>
          <w:szCs w:val="24"/>
        </w:rPr>
        <w:t>5.</w:t>
      </w:r>
      <w:r w:rsidR="00E8315E" w:rsidRPr="00D700FA">
        <w:rPr>
          <w:rFonts w:ascii="Garamond" w:hAnsi="Garamond"/>
          <w:sz w:val="24"/>
          <w:szCs w:val="24"/>
        </w:rPr>
        <w:t xml:space="preserve"> Prowadzenie innowacji w szkole wymaga zgody dyrektora szkoły. Dyrektor prowadzi rejestr innowacji przyjętych do realizacji na terenie szkoły.</w:t>
      </w:r>
    </w:p>
    <w:p w14:paraId="5BE0FCDC" w14:textId="77777777" w:rsidR="00E8315E" w:rsidRPr="003821BF" w:rsidRDefault="00D671F9" w:rsidP="001D70E8">
      <w:pPr>
        <w:pStyle w:val="NormalnyWeb"/>
        <w:spacing w:before="0" w:beforeAutospacing="0" w:after="160" w:afterAutospacing="0" w:line="276" w:lineRule="auto"/>
        <w:jc w:val="both"/>
        <w:rPr>
          <w:rFonts w:ascii="Garamond" w:hAnsi="Garamond"/>
        </w:rPr>
      </w:pPr>
      <w:r>
        <w:rPr>
          <w:rFonts w:ascii="Garamond" w:hAnsi="Garamond"/>
        </w:rPr>
        <w:tab/>
      </w:r>
      <w:r w:rsidR="00E8315E" w:rsidRPr="00D671F9">
        <w:rPr>
          <w:rFonts w:ascii="Garamond" w:hAnsi="Garamond"/>
          <w:b/>
        </w:rPr>
        <w:t>6.</w:t>
      </w:r>
      <w:r w:rsidR="00E8315E" w:rsidRPr="003821BF">
        <w:rPr>
          <w:rFonts w:ascii="Garamond" w:hAnsi="Garamond"/>
        </w:rPr>
        <w:t xml:space="preserve"> Nauczyciel po uzyskaniu zgody rodziców na objęcie dziecka działaniami innowacyjnymi, opisuje innowację.</w:t>
      </w:r>
    </w:p>
    <w:p w14:paraId="61516C72" w14:textId="77777777" w:rsidR="00E8315E" w:rsidRPr="003821BF" w:rsidRDefault="00D671F9" w:rsidP="001D70E8">
      <w:pPr>
        <w:pStyle w:val="NormalnyWeb"/>
        <w:spacing w:before="0" w:beforeAutospacing="0" w:after="160" w:afterAutospacing="0" w:line="276" w:lineRule="auto"/>
        <w:jc w:val="both"/>
        <w:rPr>
          <w:rFonts w:ascii="Garamond" w:hAnsi="Garamond"/>
        </w:rPr>
      </w:pPr>
      <w:r>
        <w:rPr>
          <w:rFonts w:ascii="Garamond" w:hAnsi="Garamond"/>
        </w:rPr>
        <w:tab/>
      </w:r>
      <w:r w:rsidR="00E8315E" w:rsidRPr="00D671F9">
        <w:rPr>
          <w:rFonts w:ascii="Garamond" w:hAnsi="Garamond"/>
          <w:b/>
        </w:rPr>
        <w:t>7.</w:t>
      </w:r>
      <w:r w:rsidR="00E8315E" w:rsidRPr="003821BF">
        <w:rPr>
          <w:rFonts w:ascii="Garamond" w:hAnsi="Garamond"/>
        </w:rPr>
        <w:t xml:space="preserve"> Terminy, szczegółowe zasady, oraz wzory wniosków są opisane w  Procedurze wprowadzenia innowacji pedagogicznej w Szkole Podstawowej nr.59 w Poznaniu im. gen</w:t>
      </w:r>
      <w:r>
        <w:rPr>
          <w:rFonts w:ascii="Garamond" w:hAnsi="Garamond"/>
        </w:rPr>
        <w:t>.</w:t>
      </w:r>
      <w:r w:rsidR="00E8315E" w:rsidRPr="003821BF">
        <w:rPr>
          <w:rFonts w:ascii="Garamond" w:hAnsi="Garamond"/>
        </w:rPr>
        <w:t xml:space="preserve"> J. H. Dąbrowskiego</w:t>
      </w:r>
    </w:p>
    <w:p w14:paraId="0BBA3A2B" w14:textId="77777777" w:rsidR="00E8315E" w:rsidRPr="003821BF" w:rsidRDefault="00D671F9" w:rsidP="001D70E8">
      <w:pPr>
        <w:jc w:val="both"/>
        <w:rPr>
          <w:rFonts w:ascii="Garamond" w:hAnsi="Garamond"/>
          <w:sz w:val="24"/>
          <w:szCs w:val="24"/>
        </w:rPr>
      </w:pPr>
      <w:r>
        <w:rPr>
          <w:rFonts w:ascii="Garamond" w:hAnsi="Garamond"/>
          <w:b/>
          <w:bCs/>
          <w:sz w:val="24"/>
          <w:szCs w:val="24"/>
        </w:rPr>
        <w:tab/>
      </w:r>
      <w:r w:rsidRPr="00D671F9">
        <w:rPr>
          <w:rFonts w:ascii="Times New Roman" w:hAnsi="Times New Roman" w:cs="Times New Roman"/>
          <w:b/>
          <w:bCs/>
          <w:sz w:val="24"/>
          <w:szCs w:val="24"/>
        </w:rPr>
        <w:t xml:space="preserve">§ </w:t>
      </w:r>
      <w:r w:rsidR="009171C1">
        <w:rPr>
          <w:rFonts w:ascii="Garamond" w:hAnsi="Garamond"/>
          <w:b/>
          <w:bCs/>
          <w:sz w:val="24"/>
          <w:szCs w:val="24"/>
        </w:rPr>
        <w:t>32</w:t>
      </w:r>
      <w:r w:rsidR="00E8315E" w:rsidRPr="003821BF">
        <w:rPr>
          <w:rFonts w:ascii="Garamond" w:hAnsi="Garamond"/>
          <w:sz w:val="24"/>
          <w:szCs w:val="24"/>
        </w:rPr>
        <w:t>. Szkoła współdziała ze stowarzyszeniami, instytucjami lub innymi organizacjami w zakresie działalności innowacyjne</w:t>
      </w:r>
      <w:r w:rsidR="0070624F">
        <w:rPr>
          <w:rFonts w:ascii="Garamond" w:hAnsi="Garamond"/>
          <w:sz w:val="24"/>
          <w:szCs w:val="24"/>
        </w:rPr>
        <w:t>j</w:t>
      </w:r>
      <w:r w:rsidR="00E8315E" w:rsidRPr="003821BF">
        <w:rPr>
          <w:rFonts w:ascii="Garamond" w:hAnsi="Garamond"/>
          <w:sz w:val="24"/>
          <w:szCs w:val="24"/>
        </w:rPr>
        <w:t xml:space="preserve"> na podstawie odrębnych przepisów.</w:t>
      </w:r>
    </w:p>
    <w:p w14:paraId="0256348E" w14:textId="77777777" w:rsidR="00E8315E" w:rsidRPr="003821BF" w:rsidRDefault="00D671F9" w:rsidP="001D70E8">
      <w:pPr>
        <w:jc w:val="both"/>
        <w:rPr>
          <w:rFonts w:ascii="Garamond" w:hAnsi="Garamond"/>
          <w:sz w:val="24"/>
          <w:szCs w:val="24"/>
        </w:rPr>
      </w:pPr>
      <w:r>
        <w:rPr>
          <w:rFonts w:ascii="Garamond" w:hAnsi="Garamond"/>
          <w:b/>
          <w:bCs/>
          <w:sz w:val="24"/>
          <w:szCs w:val="24"/>
        </w:rPr>
        <w:tab/>
      </w:r>
      <w:r w:rsidRPr="00D671F9">
        <w:rPr>
          <w:rFonts w:ascii="Times New Roman" w:hAnsi="Times New Roman" w:cs="Times New Roman"/>
          <w:b/>
          <w:bCs/>
          <w:sz w:val="24"/>
          <w:szCs w:val="24"/>
        </w:rPr>
        <w:t xml:space="preserve">§ </w:t>
      </w:r>
      <w:r w:rsidR="009171C1">
        <w:rPr>
          <w:rFonts w:ascii="Garamond" w:hAnsi="Garamond"/>
          <w:b/>
          <w:bCs/>
          <w:sz w:val="24"/>
          <w:szCs w:val="24"/>
        </w:rPr>
        <w:t>33</w:t>
      </w:r>
      <w:r w:rsidR="00E8315E" w:rsidRPr="003821BF">
        <w:rPr>
          <w:rFonts w:ascii="Garamond" w:hAnsi="Garamond"/>
          <w:sz w:val="24"/>
          <w:szCs w:val="24"/>
        </w:rPr>
        <w:t>. Szkoła może realizować eksperymenty pedagogiczne w oparciu o odrębne przepisy prawa</w:t>
      </w:r>
    </w:p>
    <w:p w14:paraId="402AD027" w14:textId="77777777" w:rsidR="00E8315E" w:rsidRPr="003821BF" w:rsidRDefault="00D671F9" w:rsidP="001D70E8">
      <w:pPr>
        <w:jc w:val="both"/>
        <w:rPr>
          <w:rFonts w:ascii="Garamond" w:hAnsi="Garamond"/>
          <w:sz w:val="24"/>
          <w:szCs w:val="24"/>
          <w:lang w:val="pl"/>
        </w:rPr>
      </w:pPr>
      <w:r>
        <w:rPr>
          <w:rFonts w:ascii="Times New Roman" w:hAnsi="Times New Roman" w:cs="Times New Roman"/>
          <w:b/>
          <w:sz w:val="24"/>
          <w:szCs w:val="24"/>
        </w:rPr>
        <w:tab/>
      </w:r>
      <w:r w:rsidRPr="00D671F9">
        <w:rPr>
          <w:rFonts w:ascii="Times New Roman" w:hAnsi="Times New Roman" w:cs="Times New Roman"/>
          <w:b/>
          <w:sz w:val="24"/>
          <w:szCs w:val="24"/>
        </w:rPr>
        <w:t>§</w:t>
      </w:r>
      <w:r w:rsidR="009171C1">
        <w:rPr>
          <w:rFonts w:ascii="Garamond" w:hAnsi="Garamond"/>
          <w:b/>
          <w:sz w:val="24"/>
          <w:szCs w:val="24"/>
        </w:rPr>
        <w:t xml:space="preserve"> 34</w:t>
      </w:r>
      <w:r w:rsidR="00E8315E" w:rsidRPr="003821BF">
        <w:rPr>
          <w:rFonts w:ascii="Garamond" w:hAnsi="Garamond" w:cs="Times New Roman"/>
          <w:bCs/>
          <w:sz w:val="24"/>
          <w:szCs w:val="24"/>
        </w:rPr>
        <w:t xml:space="preserve">. 1. </w:t>
      </w:r>
      <w:r w:rsidR="00E8315E" w:rsidRPr="003821BF">
        <w:rPr>
          <w:rFonts w:ascii="Garamond" w:hAnsi="Garamond"/>
          <w:sz w:val="24"/>
          <w:szCs w:val="24"/>
          <w:lang w:val="pl"/>
        </w:rPr>
        <w:t xml:space="preserve">Szkoła organizuje i realizuje działania w zakresie wolontariatu w celu rozwijania u uczniów postaw życzliwości i otwartości na potrzeby innych, zwłaszcza zgodnie z ideą wolontariatu kształtuje potrzebę dobrowolnej i bezinteresownej pomocy innym. W szkole działa Szkolne Centrum Wolontariatu </w:t>
      </w:r>
    </w:p>
    <w:p w14:paraId="45803439" w14:textId="77777777" w:rsidR="00E8315E" w:rsidRPr="003821BF" w:rsidRDefault="00D671F9" w:rsidP="001D70E8">
      <w:pPr>
        <w:pStyle w:val="Default"/>
        <w:spacing w:line="276" w:lineRule="auto"/>
        <w:jc w:val="both"/>
        <w:rPr>
          <w:rFonts w:ascii="Garamond" w:hAnsi="Garamond" w:cs="Times New Roman"/>
          <w:b/>
          <w:bCs/>
          <w:color w:val="auto"/>
        </w:rPr>
      </w:pPr>
      <w:r>
        <w:rPr>
          <w:rFonts w:ascii="Garamond" w:hAnsi="Garamond"/>
          <w:lang w:val="pl"/>
        </w:rPr>
        <w:tab/>
      </w:r>
      <w:r w:rsidR="00E8315E" w:rsidRPr="00D671F9">
        <w:rPr>
          <w:rFonts w:ascii="Garamond" w:hAnsi="Garamond"/>
          <w:b/>
          <w:lang w:val="pl"/>
        </w:rPr>
        <w:t>2.</w:t>
      </w:r>
      <w:r w:rsidR="00E8315E" w:rsidRPr="003821BF">
        <w:rPr>
          <w:rFonts w:ascii="Garamond" w:hAnsi="Garamond"/>
          <w:lang w:val="pl"/>
        </w:rPr>
        <w:t xml:space="preserve"> </w:t>
      </w:r>
      <w:r w:rsidR="00E8315E" w:rsidRPr="003821BF">
        <w:rPr>
          <w:rFonts w:ascii="Garamond" w:hAnsi="Garamond" w:cs="Times New Roman"/>
          <w:bCs/>
          <w:color w:val="auto"/>
        </w:rPr>
        <w:t>Cele wolontariatu szkolnego:</w:t>
      </w:r>
    </w:p>
    <w:p w14:paraId="62604732" w14:textId="0799D3CC" w:rsidR="00E8315E" w:rsidRPr="003821BF" w:rsidRDefault="007A4327" w:rsidP="001D70E8">
      <w:pPr>
        <w:pStyle w:val="Default"/>
        <w:spacing w:line="276" w:lineRule="auto"/>
        <w:jc w:val="both"/>
        <w:rPr>
          <w:rFonts w:ascii="Garamond" w:hAnsi="Garamond" w:cs="Times New Roman"/>
          <w:color w:val="auto"/>
        </w:rPr>
      </w:pPr>
      <w:r>
        <w:rPr>
          <w:rFonts w:ascii="Garamond" w:hAnsi="Garamond" w:cs="Times New Roman"/>
          <w:color w:val="auto"/>
        </w:rPr>
        <w:t>1)</w:t>
      </w:r>
      <w:r w:rsidR="008672BE" w:rsidRPr="008672BE">
        <w:rPr>
          <w:rFonts w:ascii="Garamond" w:hAnsi="Garamond"/>
        </w:rPr>
        <w:t xml:space="preserve"> </w:t>
      </w:r>
      <w:r w:rsidR="008672BE">
        <w:rPr>
          <w:rFonts w:ascii="Garamond" w:hAnsi="Garamond"/>
        </w:rPr>
        <w:t>z</w:t>
      </w:r>
      <w:r w:rsidR="008672BE" w:rsidRPr="00131878">
        <w:rPr>
          <w:rFonts w:ascii="Garamond" w:hAnsi="Garamond"/>
        </w:rPr>
        <w:t>apoznanie uczniów z ideą wolontariatu oraz jej propagowaniem</w:t>
      </w:r>
      <w:r>
        <w:rPr>
          <w:rFonts w:ascii="Garamond" w:hAnsi="Garamond" w:cs="Times New Roman"/>
          <w:color w:val="auto"/>
        </w:rPr>
        <w:t>;</w:t>
      </w:r>
    </w:p>
    <w:p w14:paraId="229836DC" w14:textId="15A71DE7" w:rsidR="00E8315E" w:rsidRPr="003821BF" w:rsidRDefault="007A4327" w:rsidP="001D70E8">
      <w:pPr>
        <w:pStyle w:val="Default"/>
        <w:spacing w:line="276" w:lineRule="auto"/>
        <w:jc w:val="both"/>
        <w:rPr>
          <w:rFonts w:ascii="Garamond" w:hAnsi="Garamond" w:cs="Times New Roman"/>
          <w:color w:val="auto"/>
        </w:rPr>
      </w:pPr>
      <w:r>
        <w:rPr>
          <w:rFonts w:ascii="Garamond" w:hAnsi="Garamond" w:cs="Times New Roman"/>
          <w:color w:val="auto"/>
        </w:rPr>
        <w:t>2</w:t>
      </w:r>
      <w:r w:rsidR="008672BE">
        <w:rPr>
          <w:rFonts w:ascii="Garamond" w:hAnsi="Garamond"/>
        </w:rPr>
        <w:t>) u</w:t>
      </w:r>
      <w:r w:rsidR="008672BE" w:rsidRPr="00131878">
        <w:rPr>
          <w:rFonts w:ascii="Garamond" w:hAnsi="Garamond"/>
        </w:rPr>
        <w:t>wrażliwienie na cierpie</w:t>
      </w:r>
      <w:r w:rsidR="008672BE">
        <w:rPr>
          <w:rFonts w:ascii="Garamond" w:hAnsi="Garamond"/>
        </w:rPr>
        <w:t>nie, samotność i potrzeby innych</w:t>
      </w:r>
      <w:r w:rsidR="00E8315E" w:rsidRPr="003821BF">
        <w:rPr>
          <w:rFonts w:ascii="Garamond" w:hAnsi="Garamond" w:cs="Times New Roman"/>
          <w:color w:val="auto"/>
        </w:rPr>
        <w:t xml:space="preserve">; </w:t>
      </w:r>
    </w:p>
    <w:p w14:paraId="447D6CC4" w14:textId="278F8FF8" w:rsidR="00E8315E" w:rsidRPr="003821BF" w:rsidRDefault="007A4327" w:rsidP="001D70E8">
      <w:pPr>
        <w:pStyle w:val="Default"/>
        <w:spacing w:line="276" w:lineRule="auto"/>
        <w:jc w:val="both"/>
        <w:rPr>
          <w:rFonts w:ascii="Garamond" w:hAnsi="Garamond" w:cs="Times New Roman"/>
          <w:color w:val="auto"/>
        </w:rPr>
      </w:pPr>
      <w:r>
        <w:rPr>
          <w:rFonts w:ascii="Garamond" w:hAnsi="Garamond" w:cs="Times New Roman"/>
          <w:color w:val="auto"/>
        </w:rPr>
        <w:t>3)</w:t>
      </w:r>
      <w:r w:rsidR="008672BE" w:rsidRPr="008672BE">
        <w:rPr>
          <w:rFonts w:ascii="Garamond" w:hAnsi="Garamond"/>
        </w:rPr>
        <w:t xml:space="preserve"> </w:t>
      </w:r>
      <w:r w:rsidR="008672BE">
        <w:rPr>
          <w:rFonts w:ascii="Garamond" w:hAnsi="Garamond"/>
        </w:rPr>
        <w:t>k</w:t>
      </w:r>
      <w:r w:rsidR="008672BE" w:rsidRPr="00131878">
        <w:rPr>
          <w:rFonts w:ascii="Garamond" w:hAnsi="Garamond"/>
        </w:rPr>
        <w:t>ształtowanie postaw prospołecznych</w:t>
      </w:r>
      <w:r w:rsidR="00E8315E" w:rsidRPr="003821BF">
        <w:rPr>
          <w:rFonts w:ascii="Garamond" w:hAnsi="Garamond" w:cs="Times New Roman"/>
          <w:color w:val="auto"/>
        </w:rPr>
        <w:t xml:space="preserve">; </w:t>
      </w:r>
    </w:p>
    <w:p w14:paraId="1AC262B0" w14:textId="4F0BDE10" w:rsidR="00E8315E" w:rsidRPr="003821BF" w:rsidRDefault="007A4327" w:rsidP="001D70E8">
      <w:pPr>
        <w:pStyle w:val="Default"/>
        <w:spacing w:line="276" w:lineRule="auto"/>
        <w:jc w:val="both"/>
        <w:rPr>
          <w:rFonts w:ascii="Garamond" w:hAnsi="Garamond" w:cs="Times New Roman"/>
          <w:color w:val="auto"/>
        </w:rPr>
      </w:pPr>
      <w:r>
        <w:rPr>
          <w:rFonts w:ascii="Garamond" w:hAnsi="Garamond" w:cs="Times New Roman"/>
          <w:color w:val="auto"/>
        </w:rPr>
        <w:t>4</w:t>
      </w:r>
      <w:r w:rsidR="008672BE">
        <w:rPr>
          <w:rFonts w:ascii="Garamond" w:hAnsi="Garamond" w:cs="Times New Roman"/>
          <w:color w:val="auto"/>
        </w:rPr>
        <w:t>)</w:t>
      </w:r>
      <w:r w:rsidR="008672BE" w:rsidRPr="008672BE">
        <w:rPr>
          <w:rFonts w:ascii="Garamond" w:hAnsi="Garamond"/>
        </w:rPr>
        <w:t xml:space="preserve"> </w:t>
      </w:r>
      <w:r w:rsidR="008672BE">
        <w:rPr>
          <w:rFonts w:ascii="Garamond" w:hAnsi="Garamond"/>
        </w:rPr>
        <w:t>r</w:t>
      </w:r>
      <w:r w:rsidR="008672BE" w:rsidRPr="00131878">
        <w:rPr>
          <w:rFonts w:ascii="Garamond" w:hAnsi="Garamond"/>
        </w:rPr>
        <w:t>ozwijanie empatii, zrozumienia</w:t>
      </w:r>
      <w:r w:rsidR="00E8315E" w:rsidRPr="003821BF">
        <w:rPr>
          <w:rFonts w:ascii="Garamond" w:hAnsi="Garamond" w:cs="Times New Roman"/>
          <w:color w:val="auto"/>
        </w:rPr>
        <w:t xml:space="preserve">; </w:t>
      </w:r>
    </w:p>
    <w:p w14:paraId="2E50B85B" w14:textId="48CCB1A7" w:rsidR="00E8315E" w:rsidRPr="003821BF" w:rsidRDefault="007A4327" w:rsidP="001D70E8">
      <w:pPr>
        <w:pStyle w:val="Default"/>
        <w:spacing w:line="276" w:lineRule="auto"/>
        <w:jc w:val="both"/>
        <w:rPr>
          <w:rFonts w:ascii="Garamond" w:hAnsi="Garamond" w:cs="Times New Roman"/>
          <w:color w:val="auto"/>
        </w:rPr>
      </w:pPr>
      <w:r>
        <w:rPr>
          <w:rFonts w:ascii="Garamond" w:hAnsi="Garamond" w:cs="Times New Roman"/>
          <w:color w:val="auto"/>
        </w:rPr>
        <w:t>5)</w:t>
      </w:r>
      <w:r w:rsidR="008672BE" w:rsidRPr="008672BE">
        <w:rPr>
          <w:rFonts w:ascii="Garamond" w:hAnsi="Garamond"/>
        </w:rPr>
        <w:t xml:space="preserve"> </w:t>
      </w:r>
      <w:r w:rsidR="008672BE">
        <w:rPr>
          <w:rFonts w:ascii="Garamond" w:hAnsi="Garamond"/>
        </w:rPr>
        <w:t>i</w:t>
      </w:r>
      <w:r w:rsidR="008672BE" w:rsidRPr="00131878">
        <w:rPr>
          <w:rFonts w:ascii="Garamond" w:hAnsi="Garamond"/>
        </w:rPr>
        <w:t>nspirowanie do aktywnego spędzania czasu wolnego</w:t>
      </w:r>
      <w:r w:rsidR="00E8315E" w:rsidRPr="003821BF">
        <w:rPr>
          <w:rFonts w:ascii="Garamond" w:hAnsi="Garamond" w:cs="Times New Roman"/>
          <w:color w:val="auto"/>
        </w:rPr>
        <w:t xml:space="preserve">; </w:t>
      </w:r>
    </w:p>
    <w:p w14:paraId="69BD3A4C" w14:textId="531CA8C2" w:rsidR="00E8315E" w:rsidRPr="003821BF" w:rsidRDefault="007A4327" w:rsidP="001D70E8">
      <w:pPr>
        <w:pStyle w:val="Default"/>
        <w:spacing w:line="276" w:lineRule="auto"/>
        <w:jc w:val="both"/>
        <w:rPr>
          <w:rFonts w:ascii="Garamond" w:hAnsi="Garamond" w:cs="Times New Roman"/>
          <w:color w:val="auto"/>
        </w:rPr>
      </w:pPr>
      <w:r>
        <w:rPr>
          <w:rFonts w:ascii="Garamond" w:hAnsi="Garamond" w:cs="Times New Roman"/>
          <w:color w:val="auto"/>
        </w:rPr>
        <w:t>6</w:t>
      </w:r>
      <w:r w:rsidR="008672BE">
        <w:rPr>
          <w:rFonts w:ascii="Garamond" w:hAnsi="Garamond"/>
        </w:rPr>
        <w:t>) k</w:t>
      </w:r>
      <w:r w:rsidR="008672BE" w:rsidRPr="00131878">
        <w:rPr>
          <w:rFonts w:ascii="Garamond" w:hAnsi="Garamond"/>
        </w:rPr>
        <w:t>ształtowanie umiejętności działania zespołowego</w:t>
      </w:r>
      <w:r w:rsidR="00E8315E" w:rsidRPr="003821BF">
        <w:rPr>
          <w:rFonts w:ascii="Garamond" w:hAnsi="Garamond" w:cs="Times New Roman"/>
          <w:color w:val="auto"/>
        </w:rPr>
        <w:t xml:space="preserve">; </w:t>
      </w:r>
    </w:p>
    <w:p w14:paraId="68E8CC69" w14:textId="220D6250" w:rsidR="007A4327" w:rsidRDefault="007A4327" w:rsidP="001D70E8">
      <w:pPr>
        <w:pStyle w:val="Default"/>
        <w:spacing w:line="276" w:lineRule="auto"/>
        <w:jc w:val="both"/>
        <w:rPr>
          <w:rFonts w:ascii="Garamond" w:hAnsi="Garamond" w:cs="Times New Roman"/>
          <w:color w:val="auto"/>
        </w:rPr>
      </w:pPr>
      <w:r>
        <w:rPr>
          <w:rFonts w:ascii="Garamond" w:hAnsi="Garamond" w:cs="Times New Roman"/>
          <w:color w:val="auto"/>
        </w:rPr>
        <w:t xml:space="preserve">7) </w:t>
      </w:r>
      <w:r w:rsidR="008672BE" w:rsidRPr="00131878">
        <w:rPr>
          <w:rFonts w:ascii="Garamond" w:hAnsi="Garamond"/>
        </w:rPr>
        <w:t>dobywanie doświadczeń w nowych dziedzinach</w:t>
      </w:r>
      <w:r w:rsidR="008672BE">
        <w:rPr>
          <w:rFonts w:ascii="Garamond" w:hAnsi="Garamond"/>
        </w:rPr>
        <w:t xml:space="preserve">, </w:t>
      </w:r>
      <w:r>
        <w:rPr>
          <w:rFonts w:ascii="Garamond" w:hAnsi="Garamond" w:cs="Times New Roman"/>
          <w:color w:val="auto"/>
        </w:rPr>
        <w:t>r</w:t>
      </w:r>
      <w:r w:rsidR="00E8315E" w:rsidRPr="003821BF">
        <w:rPr>
          <w:rFonts w:ascii="Garamond" w:hAnsi="Garamond" w:cs="Times New Roman"/>
          <w:color w:val="auto"/>
        </w:rPr>
        <w:t>ozwija</w:t>
      </w:r>
      <w:r>
        <w:rPr>
          <w:rFonts w:ascii="Garamond" w:hAnsi="Garamond" w:cs="Times New Roman"/>
          <w:color w:val="auto"/>
        </w:rPr>
        <w:t>nie kreatywności i zaradności</w:t>
      </w:r>
      <w:r w:rsidR="008672BE">
        <w:rPr>
          <w:rFonts w:ascii="Garamond" w:hAnsi="Garamond" w:cs="Times New Roman"/>
          <w:color w:val="auto"/>
        </w:rPr>
        <w:t>;</w:t>
      </w:r>
    </w:p>
    <w:p w14:paraId="73992AD5" w14:textId="35068384" w:rsidR="007A4327" w:rsidRDefault="007A4327" w:rsidP="007A4327">
      <w:pPr>
        <w:pStyle w:val="Default"/>
        <w:spacing w:line="276" w:lineRule="auto"/>
        <w:rPr>
          <w:rFonts w:ascii="Garamond" w:hAnsi="Garamond" w:cs="Times New Roman"/>
          <w:color w:val="auto"/>
        </w:rPr>
      </w:pPr>
      <w:r>
        <w:rPr>
          <w:rFonts w:ascii="Garamond" w:hAnsi="Garamond" w:cs="Times New Roman"/>
          <w:color w:val="auto"/>
        </w:rPr>
        <w:t>8) d</w:t>
      </w:r>
      <w:r w:rsidR="00E8315E" w:rsidRPr="003821BF">
        <w:rPr>
          <w:rFonts w:ascii="Garamond" w:hAnsi="Garamond" w:cs="Times New Roman"/>
          <w:color w:val="auto"/>
        </w:rPr>
        <w:t>iagnozowanie potrzeb społecznych w otoczeni</w:t>
      </w:r>
      <w:r w:rsidR="008672BE">
        <w:rPr>
          <w:rFonts w:ascii="Garamond" w:hAnsi="Garamond" w:cs="Times New Roman"/>
          <w:color w:val="auto"/>
        </w:rPr>
        <w:t>u szkoły i środowisku szkolnym;</w:t>
      </w:r>
    </w:p>
    <w:p w14:paraId="09B810F0" w14:textId="75B654E7" w:rsidR="008672BE" w:rsidRDefault="008672BE" w:rsidP="007A4327">
      <w:pPr>
        <w:pStyle w:val="Default"/>
        <w:spacing w:line="276" w:lineRule="auto"/>
        <w:rPr>
          <w:rFonts w:ascii="Garamond" w:hAnsi="Garamond" w:cs="Times New Roman"/>
          <w:color w:val="auto"/>
        </w:rPr>
      </w:pPr>
      <w:r>
        <w:rPr>
          <w:rFonts w:ascii="Garamond" w:hAnsi="Garamond" w:cs="Times New Roman"/>
          <w:color w:val="auto"/>
        </w:rPr>
        <w:t>9)</w:t>
      </w:r>
      <w:r w:rsidRPr="008672BE">
        <w:rPr>
          <w:rFonts w:ascii="Garamond" w:hAnsi="Garamond"/>
        </w:rPr>
        <w:t xml:space="preserve"> </w:t>
      </w:r>
      <w:r>
        <w:rPr>
          <w:rFonts w:ascii="Garamond" w:hAnsi="Garamond"/>
        </w:rPr>
        <w:t>a</w:t>
      </w:r>
      <w:r w:rsidRPr="00131878">
        <w:rPr>
          <w:rFonts w:ascii="Garamond" w:hAnsi="Garamond"/>
        </w:rPr>
        <w:t>ngażowanie się w  działania na rzecz społeczności szkolnej i lokalnej o charakterze regularnym i akcyjnym</w:t>
      </w:r>
      <w:r>
        <w:rPr>
          <w:rFonts w:ascii="Garamond" w:hAnsi="Garamond"/>
        </w:rPr>
        <w:t>.</w:t>
      </w:r>
    </w:p>
    <w:p w14:paraId="0D1F2C47" w14:textId="7C9B79B6" w:rsidR="00E8315E" w:rsidRPr="00D671F9" w:rsidRDefault="00E8315E" w:rsidP="007A4327">
      <w:pPr>
        <w:pStyle w:val="Default"/>
        <w:spacing w:line="276" w:lineRule="auto"/>
        <w:rPr>
          <w:rFonts w:ascii="Garamond" w:hAnsi="Garamond" w:cs="Times New Roman"/>
          <w:color w:val="auto"/>
        </w:rPr>
      </w:pPr>
    </w:p>
    <w:p w14:paraId="7FF25C1B" w14:textId="77777777" w:rsidR="00E8315E" w:rsidRPr="003821BF" w:rsidRDefault="00D671F9" w:rsidP="001D70E8">
      <w:pPr>
        <w:spacing w:after="0"/>
        <w:jc w:val="both"/>
        <w:rPr>
          <w:rFonts w:ascii="Garamond" w:hAnsi="Garamond"/>
          <w:sz w:val="24"/>
          <w:szCs w:val="24"/>
          <w:lang w:val="pl"/>
        </w:rPr>
      </w:pPr>
      <w:r w:rsidRPr="00D671F9">
        <w:rPr>
          <w:rFonts w:ascii="Garamond" w:hAnsi="Garamond"/>
          <w:b/>
          <w:sz w:val="24"/>
          <w:szCs w:val="24"/>
          <w:lang w:val="pl"/>
        </w:rPr>
        <w:tab/>
      </w:r>
      <w:r w:rsidR="00E8315E" w:rsidRPr="00D671F9">
        <w:rPr>
          <w:rFonts w:ascii="Garamond" w:hAnsi="Garamond"/>
          <w:b/>
          <w:sz w:val="24"/>
          <w:szCs w:val="24"/>
          <w:lang w:val="pl"/>
        </w:rPr>
        <w:t>3</w:t>
      </w:r>
      <w:r w:rsidRPr="00D671F9">
        <w:rPr>
          <w:rFonts w:ascii="Garamond" w:hAnsi="Garamond"/>
          <w:b/>
          <w:sz w:val="24"/>
          <w:szCs w:val="24"/>
          <w:lang w:val="pl"/>
        </w:rPr>
        <w:t>.</w:t>
      </w:r>
      <w:r w:rsidR="00E8315E" w:rsidRPr="003821BF">
        <w:rPr>
          <w:rFonts w:ascii="Garamond" w:hAnsi="Garamond"/>
          <w:sz w:val="24"/>
          <w:szCs w:val="24"/>
          <w:lang w:val="pl"/>
        </w:rPr>
        <w:t xml:space="preserve"> Zadania z zakresu wolontariatu szkoła realizuje w ramach działań samorządów oddziałowych jak i Szkolnego Centrum Wolontariatu poprzez:</w:t>
      </w:r>
    </w:p>
    <w:p w14:paraId="0081AE27" w14:textId="4252923B" w:rsidR="00E8315E" w:rsidRDefault="00E8315E" w:rsidP="001D70E8">
      <w:pPr>
        <w:pStyle w:val="Akapitzlist"/>
        <w:numPr>
          <w:ilvl w:val="0"/>
          <w:numId w:val="47"/>
        </w:numPr>
        <w:spacing w:after="160"/>
        <w:ind w:left="426"/>
        <w:jc w:val="both"/>
        <w:rPr>
          <w:rFonts w:ascii="Garamond" w:hAnsi="Garamond"/>
          <w:sz w:val="24"/>
          <w:szCs w:val="24"/>
          <w:lang w:val="pl"/>
        </w:rPr>
      </w:pPr>
      <w:r w:rsidRPr="003821BF">
        <w:rPr>
          <w:rFonts w:ascii="Garamond" w:hAnsi="Garamond"/>
          <w:sz w:val="24"/>
          <w:szCs w:val="24"/>
          <w:lang w:val="pl"/>
        </w:rPr>
        <w:t>organizowanie akcji charytatywnych na terenie szkoły;</w:t>
      </w:r>
    </w:p>
    <w:p w14:paraId="74C0B7C0" w14:textId="1A536284" w:rsidR="00F25F48" w:rsidRPr="003821BF" w:rsidRDefault="00F25F48" w:rsidP="001D70E8">
      <w:pPr>
        <w:pStyle w:val="Akapitzlist"/>
        <w:numPr>
          <w:ilvl w:val="0"/>
          <w:numId w:val="47"/>
        </w:numPr>
        <w:spacing w:after="160"/>
        <w:ind w:left="426"/>
        <w:jc w:val="both"/>
        <w:rPr>
          <w:rFonts w:ascii="Garamond" w:hAnsi="Garamond"/>
          <w:sz w:val="24"/>
          <w:szCs w:val="24"/>
          <w:lang w:val="pl"/>
        </w:rPr>
      </w:pPr>
      <w:r>
        <w:rPr>
          <w:rFonts w:ascii="Garamond" w:hAnsi="Garamond"/>
          <w:sz w:val="24"/>
          <w:szCs w:val="24"/>
          <w:lang w:val="pl"/>
        </w:rPr>
        <w:t>Organizację akcji charytatywnych na rzecz społeczności lokalnej;</w:t>
      </w:r>
    </w:p>
    <w:p w14:paraId="0A02BBE1" w14:textId="21217E32" w:rsidR="00E8315E" w:rsidRPr="003821BF" w:rsidRDefault="00E8315E" w:rsidP="001D70E8">
      <w:pPr>
        <w:pStyle w:val="Akapitzlist"/>
        <w:numPr>
          <w:ilvl w:val="0"/>
          <w:numId w:val="47"/>
        </w:numPr>
        <w:spacing w:after="160"/>
        <w:ind w:left="426"/>
        <w:jc w:val="both"/>
        <w:rPr>
          <w:rFonts w:ascii="Garamond" w:hAnsi="Garamond"/>
          <w:sz w:val="24"/>
          <w:szCs w:val="24"/>
          <w:lang w:val="pl"/>
        </w:rPr>
      </w:pPr>
      <w:r w:rsidRPr="003821BF">
        <w:rPr>
          <w:rFonts w:ascii="Garamond" w:hAnsi="Garamond"/>
          <w:sz w:val="24"/>
          <w:szCs w:val="24"/>
          <w:lang w:val="pl"/>
        </w:rPr>
        <w:t>koordynowanie udziału uczniów w działaniach i akcjach charytatywnych organizowanych poza szkołą przez organizacje pozarząd</w:t>
      </w:r>
      <w:r w:rsidR="007A4327">
        <w:rPr>
          <w:rFonts w:ascii="Garamond" w:hAnsi="Garamond"/>
          <w:sz w:val="24"/>
          <w:szCs w:val="24"/>
          <w:lang w:val="pl"/>
        </w:rPr>
        <w:t>owe i instytucje wolontarystycz</w:t>
      </w:r>
      <w:r w:rsidR="00F25F48">
        <w:rPr>
          <w:rFonts w:ascii="Garamond" w:hAnsi="Garamond"/>
          <w:sz w:val="24"/>
          <w:szCs w:val="24"/>
          <w:lang w:val="pl"/>
        </w:rPr>
        <w:t>ne.</w:t>
      </w:r>
    </w:p>
    <w:p w14:paraId="42E29A58" w14:textId="48CC30D9" w:rsidR="00E8315E" w:rsidRPr="003821BF" w:rsidRDefault="00D671F9" w:rsidP="001D70E8">
      <w:pPr>
        <w:jc w:val="both"/>
        <w:rPr>
          <w:rFonts w:ascii="Garamond" w:hAnsi="Garamond"/>
          <w:sz w:val="24"/>
          <w:szCs w:val="24"/>
          <w:lang w:val="pl"/>
        </w:rPr>
      </w:pPr>
      <w:r>
        <w:rPr>
          <w:rFonts w:ascii="Garamond" w:hAnsi="Garamond"/>
          <w:sz w:val="24"/>
          <w:szCs w:val="24"/>
          <w:lang w:val="pl"/>
        </w:rPr>
        <w:tab/>
      </w:r>
      <w:r w:rsidRPr="00D671F9">
        <w:rPr>
          <w:rFonts w:ascii="Garamond" w:hAnsi="Garamond"/>
          <w:b/>
          <w:sz w:val="24"/>
          <w:szCs w:val="24"/>
          <w:lang w:val="pl"/>
        </w:rPr>
        <w:t>4.</w:t>
      </w:r>
      <w:r w:rsidR="00E8315E" w:rsidRPr="003821BF">
        <w:rPr>
          <w:rFonts w:ascii="Garamond" w:hAnsi="Garamond"/>
          <w:sz w:val="24"/>
          <w:szCs w:val="24"/>
          <w:lang w:val="pl"/>
        </w:rPr>
        <w:t xml:space="preserve">  Działania w</w:t>
      </w:r>
      <w:r w:rsidR="007A4327">
        <w:rPr>
          <w:rFonts w:ascii="Garamond" w:hAnsi="Garamond"/>
          <w:sz w:val="24"/>
          <w:szCs w:val="24"/>
          <w:lang w:val="pl"/>
        </w:rPr>
        <w:t>olontarystyczne na poziomie oddziałów</w:t>
      </w:r>
      <w:r w:rsidR="00E8315E" w:rsidRPr="003821BF">
        <w:rPr>
          <w:rFonts w:ascii="Garamond" w:hAnsi="Garamond"/>
          <w:sz w:val="24"/>
          <w:szCs w:val="24"/>
          <w:lang w:val="pl"/>
        </w:rPr>
        <w:t xml:space="preserve"> organizują i koordynują wychowawcy, a na poziomie szkoły opiekun Szkolnego Centrum Wolontariatu wskazany przez dyrektora.</w:t>
      </w:r>
    </w:p>
    <w:p w14:paraId="0A48085D" w14:textId="77777777" w:rsidR="00E8315E" w:rsidRPr="003821BF" w:rsidRDefault="00D671F9" w:rsidP="001D70E8">
      <w:pPr>
        <w:spacing w:after="0"/>
        <w:contextualSpacing/>
        <w:jc w:val="both"/>
        <w:rPr>
          <w:rFonts w:ascii="Garamond" w:hAnsi="Garamond"/>
          <w:color w:val="000000" w:themeColor="text1"/>
          <w:sz w:val="24"/>
          <w:szCs w:val="24"/>
        </w:rPr>
      </w:pPr>
      <w:r>
        <w:rPr>
          <w:rFonts w:ascii="Garamond" w:hAnsi="Garamond"/>
          <w:color w:val="000000" w:themeColor="text1"/>
          <w:sz w:val="24"/>
          <w:szCs w:val="24"/>
        </w:rPr>
        <w:tab/>
      </w:r>
      <w:r w:rsidRPr="00D671F9">
        <w:rPr>
          <w:rFonts w:ascii="Garamond" w:hAnsi="Garamond"/>
          <w:b/>
          <w:color w:val="000000" w:themeColor="text1"/>
          <w:sz w:val="24"/>
          <w:szCs w:val="24"/>
        </w:rPr>
        <w:t>5.</w:t>
      </w:r>
      <w:r w:rsidR="00E8315E" w:rsidRPr="003821BF">
        <w:rPr>
          <w:rFonts w:ascii="Garamond" w:hAnsi="Garamond"/>
          <w:color w:val="000000" w:themeColor="text1"/>
          <w:sz w:val="24"/>
          <w:szCs w:val="24"/>
        </w:rPr>
        <w:t xml:space="preserve"> Osobami odpowiedzialnymi za prowadzenie Szkolnego Centrum Wolontariatu są:</w:t>
      </w:r>
    </w:p>
    <w:p w14:paraId="08758040" w14:textId="77777777" w:rsidR="00D671F9" w:rsidRDefault="00E8315E" w:rsidP="001D70E8">
      <w:pPr>
        <w:pStyle w:val="Akapitzlist"/>
        <w:numPr>
          <w:ilvl w:val="0"/>
          <w:numId w:val="61"/>
        </w:numPr>
        <w:spacing w:after="0"/>
        <w:ind w:left="426"/>
        <w:jc w:val="both"/>
        <w:rPr>
          <w:rFonts w:ascii="Garamond" w:hAnsi="Garamond"/>
          <w:color w:val="000000" w:themeColor="text1"/>
          <w:sz w:val="24"/>
          <w:szCs w:val="24"/>
        </w:rPr>
      </w:pPr>
      <w:r w:rsidRPr="00D671F9">
        <w:rPr>
          <w:rFonts w:ascii="Garamond" w:hAnsi="Garamond"/>
          <w:color w:val="000000" w:themeColor="text1"/>
          <w:sz w:val="24"/>
          <w:szCs w:val="24"/>
        </w:rPr>
        <w:t>Dyrekt</w:t>
      </w:r>
      <w:r w:rsidR="00D671F9">
        <w:rPr>
          <w:rFonts w:ascii="Garamond" w:hAnsi="Garamond"/>
          <w:color w:val="000000" w:themeColor="text1"/>
          <w:sz w:val="24"/>
          <w:szCs w:val="24"/>
        </w:rPr>
        <w:t>or szkoły, który:</w:t>
      </w:r>
    </w:p>
    <w:p w14:paraId="1EC5CE06" w14:textId="77777777" w:rsidR="00D671F9" w:rsidRDefault="00E8315E" w:rsidP="001D70E8">
      <w:pPr>
        <w:pStyle w:val="Akapitzlist"/>
        <w:numPr>
          <w:ilvl w:val="0"/>
          <w:numId w:val="62"/>
        </w:numPr>
        <w:ind w:left="993"/>
        <w:jc w:val="both"/>
        <w:rPr>
          <w:rFonts w:ascii="Garamond" w:hAnsi="Garamond"/>
          <w:color w:val="000000" w:themeColor="text1"/>
          <w:sz w:val="24"/>
          <w:szCs w:val="24"/>
        </w:rPr>
      </w:pPr>
      <w:r w:rsidRPr="00D671F9">
        <w:rPr>
          <w:rFonts w:ascii="Garamond" w:hAnsi="Garamond"/>
          <w:color w:val="000000" w:themeColor="text1"/>
          <w:sz w:val="24"/>
          <w:szCs w:val="24"/>
        </w:rPr>
        <w:t xml:space="preserve">powołuje opiekuna </w:t>
      </w:r>
      <w:r w:rsidR="00D671F9">
        <w:rPr>
          <w:rFonts w:ascii="Garamond" w:hAnsi="Garamond"/>
          <w:color w:val="000000" w:themeColor="text1"/>
          <w:sz w:val="24"/>
          <w:szCs w:val="24"/>
        </w:rPr>
        <w:t>Szkolnego Centrum Wolontariatu,</w:t>
      </w:r>
    </w:p>
    <w:p w14:paraId="257D8D8E" w14:textId="77777777" w:rsidR="00E8315E" w:rsidRPr="00D671F9" w:rsidRDefault="00E8315E" w:rsidP="001D70E8">
      <w:pPr>
        <w:pStyle w:val="Akapitzlist"/>
        <w:numPr>
          <w:ilvl w:val="0"/>
          <w:numId w:val="62"/>
        </w:numPr>
        <w:ind w:left="993"/>
        <w:jc w:val="both"/>
        <w:rPr>
          <w:rFonts w:ascii="Garamond" w:hAnsi="Garamond"/>
          <w:color w:val="000000" w:themeColor="text1"/>
          <w:sz w:val="24"/>
          <w:szCs w:val="24"/>
        </w:rPr>
      </w:pPr>
      <w:r w:rsidRPr="00D671F9">
        <w:rPr>
          <w:rFonts w:ascii="Garamond" w:hAnsi="Garamond"/>
          <w:color w:val="000000" w:themeColor="text1"/>
          <w:sz w:val="24"/>
          <w:szCs w:val="24"/>
        </w:rPr>
        <w:t>opiniuje i nadzoruje działania Szkolnego Centrum Wolontariatu,</w:t>
      </w:r>
    </w:p>
    <w:p w14:paraId="5CAC3E1A" w14:textId="77777777" w:rsidR="00D671F9" w:rsidRDefault="00E8315E" w:rsidP="001D70E8">
      <w:pPr>
        <w:pStyle w:val="Akapitzlist"/>
        <w:numPr>
          <w:ilvl w:val="0"/>
          <w:numId w:val="61"/>
        </w:numPr>
        <w:ind w:left="426"/>
        <w:jc w:val="both"/>
        <w:rPr>
          <w:rFonts w:ascii="Garamond" w:hAnsi="Garamond"/>
          <w:color w:val="000000" w:themeColor="text1"/>
          <w:sz w:val="24"/>
          <w:szCs w:val="24"/>
        </w:rPr>
      </w:pPr>
      <w:r w:rsidRPr="00D671F9">
        <w:rPr>
          <w:rFonts w:ascii="Garamond" w:hAnsi="Garamond"/>
          <w:color w:val="000000" w:themeColor="text1"/>
          <w:sz w:val="24"/>
          <w:szCs w:val="24"/>
        </w:rPr>
        <w:t>Opiekun Szkolnego Centrum Wolontariatu;</w:t>
      </w:r>
    </w:p>
    <w:p w14:paraId="1C44AACA" w14:textId="77777777" w:rsidR="00E8315E" w:rsidRPr="00D671F9" w:rsidRDefault="00E8315E" w:rsidP="001D70E8">
      <w:pPr>
        <w:pStyle w:val="Akapitzlist"/>
        <w:numPr>
          <w:ilvl w:val="0"/>
          <w:numId w:val="61"/>
        </w:numPr>
        <w:ind w:left="426"/>
        <w:jc w:val="both"/>
        <w:rPr>
          <w:rFonts w:ascii="Garamond" w:hAnsi="Garamond"/>
          <w:color w:val="000000" w:themeColor="text1"/>
          <w:sz w:val="24"/>
          <w:szCs w:val="24"/>
        </w:rPr>
      </w:pPr>
      <w:r w:rsidRPr="00D671F9">
        <w:rPr>
          <w:rFonts w:ascii="Garamond" w:hAnsi="Garamond"/>
          <w:color w:val="000000" w:themeColor="text1"/>
          <w:sz w:val="24"/>
          <w:szCs w:val="24"/>
        </w:rPr>
        <w:t>Stali wolontariusze, czyli uczniowie szkoły, którzy współkoordynują poszczególne akcje.</w:t>
      </w:r>
    </w:p>
    <w:p w14:paraId="1158BB16" w14:textId="77777777" w:rsidR="00D671F9" w:rsidRDefault="00D671F9" w:rsidP="001D70E8">
      <w:pPr>
        <w:spacing w:after="0"/>
        <w:ind w:firstLine="709"/>
        <w:jc w:val="both"/>
        <w:rPr>
          <w:rFonts w:ascii="Garamond" w:hAnsi="Garamond"/>
          <w:color w:val="000000" w:themeColor="text1"/>
          <w:sz w:val="24"/>
          <w:szCs w:val="24"/>
        </w:rPr>
      </w:pPr>
      <w:r w:rsidRPr="00D671F9">
        <w:rPr>
          <w:rFonts w:ascii="Garamond" w:hAnsi="Garamond"/>
          <w:b/>
          <w:color w:val="000000" w:themeColor="text1"/>
          <w:sz w:val="24"/>
          <w:szCs w:val="24"/>
        </w:rPr>
        <w:t>6</w:t>
      </w:r>
      <w:r w:rsidR="00E8315E" w:rsidRPr="00D671F9">
        <w:rPr>
          <w:rFonts w:ascii="Garamond" w:hAnsi="Garamond"/>
          <w:b/>
          <w:color w:val="000000" w:themeColor="text1"/>
          <w:sz w:val="24"/>
          <w:szCs w:val="24"/>
        </w:rPr>
        <w:t>.</w:t>
      </w:r>
      <w:r w:rsidR="00E8315E" w:rsidRPr="003821BF">
        <w:rPr>
          <w:rFonts w:ascii="Garamond" w:hAnsi="Garamond"/>
          <w:color w:val="000000" w:themeColor="text1"/>
          <w:sz w:val="24"/>
          <w:szCs w:val="24"/>
        </w:rPr>
        <w:t xml:space="preserve"> Działalność Szkolnego Centrum Wolontar</w:t>
      </w:r>
      <w:r>
        <w:rPr>
          <w:rFonts w:ascii="Garamond" w:hAnsi="Garamond"/>
          <w:color w:val="000000" w:themeColor="text1"/>
          <w:sz w:val="24"/>
          <w:szCs w:val="24"/>
        </w:rPr>
        <w:t>iatu, może być wspierana przez:</w:t>
      </w:r>
    </w:p>
    <w:p w14:paraId="140DFB35" w14:textId="54E5355E" w:rsidR="00D671F9" w:rsidRDefault="00E8315E" w:rsidP="001D70E8">
      <w:pPr>
        <w:pStyle w:val="Akapitzlist"/>
        <w:numPr>
          <w:ilvl w:val="0"/>
          <w:numId w:val="63"/>
        </w:numPr>
        <w:spacing w:after="0"/>
        <w:ind w:left="426"/>
        <w:jc w:val="both"/>
        <w:rPr>
          <w:rFonts w:ascii="Garamond" w:hAnsi="Garamond"/>
          <w:color w:val="000000" w:themeColor="text1"/>
          <w:sz w:val="24"/>
          <w:szCs w:val="24"/>
        </w:rPr>
      </w:pPr>
      <w:r w:rsidRPr="00D671F9">
        <w:rPr>
          <w:rFonts w:ascii="Garamond" w:hAnsi="Garamond"/>
          <w:color w:val="000000" w:themeColor="text1"/>
          <w:sz w:val="24"/>
          <w:szCs w:val="24"/>
        </w:rPr>
        <w:t>wycho</w:t>
      </w:r>
      <w:r w:rsidR="008672BE">
        <w:rPr>
          <w:rFonts w:ascii="Garamond" w:hAnsi="Garamond"/>
          <w:color w:val="000000" w:themeColor="text1"/>
          <w:sz w:val="24"/>
          <w:szCs w:val="24"/>
        </w:rPr>
        <w:t>wawców oddziałów</w:t>
      </w:r>
      <w:r w:rsidR="00D671F9">
        <w:rPr>
          <w:rFonts w:ascii="Garamond" w:hAnsi="Garamond"/>
          <w:color w:val="000000" w:themeColor="text1"/>
          <w:sz w:val="24"/>
          <w:szCs w:val="24"/>
        </w:rPr>
        <w:t xml:space="preserve"> wraz z uczniami;</w:t>
      </w:r>
    </w:p>
    <w:p w14:paraId="776AED47" w14:textId="77777777" w:rsidR="006009C7" w:rsidRDefault="006009C7" w:rsidP="001D70E8">
      <w:pPr>
        <w:pStyle w:val="Akapitzlist"/>
        <w:numPr>
          <w:ilvl w:val="0"/>
          <w:numId w:val="63"/>
        </w:numPr>
        <w:spacing w:after="0"/>
        <w:ind w:left="426"/>
        <w:jc w:val="both"/>
        <w:rPr>
          <w:rFonts w:ascii="Garamond" w:hAnsi="Garamond"/>
          <w:color w:val="000000" w:themeColor="text1"/>
          <w:sz w:val="24"/>
          <w:szCs w:val="24"/>
        </w:rPr>
      </w:pPr>
      <w:r>
        <w:rPr>
          <w:rFonts w:ascii="Garamond" w:hAnsi="Garamond"/>
          <w:color w:val="000000" w:themeColor="text1"/>
          <w:sz w:val="24"/>
          <w:szCs w:val="24"/>
        </w:rPr>
        <w:t>nauczycieli;</w:t>
      </w:r>
    </w:p>
    <w:p w14:paraId="5C1DB281" w14:textId="77777777" w:rsidR="006009C7" w:rsidRDefault="006009C7" w:rsidP="001D70E8">
      <w:pPr>
        <w:pStyle w:val="Akapitzlist"/>
        <w:numPr>
          <w:ilvl w:val="0"/>
          <w:numId w:val="63"/>
        </w:numPr>
        <w:spacing w:after="0"/>
        <w:ind w:left="426"/>
        <w:jc w:val="both"/>
        <w:rPr>
          <w:rFonts w:ascii="Garamond" w:hAnsi="Garamond"/>
          <w:color w:val="000000" w:themeColor="text1"/>
          <w:sz w:val="24"/>
          <w:szCs w:val="24"/>
        </w:rPr>
      </w:pPr>
      <w:r>
        <w:rPr>
          <w:rFonts w:ascii="Garamond" w:hAnsi="Garamond"/>
          <w:color w:val="000000" w:themeColor="text1"/>
          <w:sz w:val="24"/>
          <w:szCs w:val="24"/>
        </w:rPr>
        <w:t>innych pracowników szkoły;</w:t>
      </w:r>
    </w:p>
    <w:p w14:paraId="7A55E67C" w14:textId="77777777" w:rsidR="006009C7" w:rsidRDefault="006009C7" w:rsidP="001D70E8">
      <w:pPr>
        <w:pStyle w:val="Akapitzlist"/>
        <w:numPr>
          <w:ilvl w:val="0"/>
          <w:numId w:val="63"/>
        </w:numPr>
        <w:spacing w:after="0"/>
        <w:ind w:left="426"/>
        <w:jc w:val="both"/>
        <w:rPr>
          <w:rFonts w:ascii="Garamond" w:hAnsi="Garamond"/>
          <w:color w:val="000000" w:themeColor="text1"/>
          <w:sz w:val="24"/>
          <w:szCs w:val="24"/>
        </w:rPr>
      </w:pPr>
      <w:r>
        <w:rPr>
          <w:rFonts w:ascii="Garamond" w:hAnsi="Garamond"/>
          <w:color w:val="000000" w:themeColor="text1"/>
          <w:sz w:val="24"/>
          <w:szCs w:val="24"/>
        </w:rPr>
        <w:t>rodziców;</w:t>
      </w:r>
    </w:p>
    <w:p w14:paraId="4C782B44" w14:textId="77777777" w:rsidR="00E8315E" w:rsidRDefault="00E8315E" w:rsidP="001D70E8">
      <w:pPr>
        <w:pStyle w:val="Akapitzlist"/>
        <w:numPr>
          <w:ilvl w:val="0"/>
          <w:numId w:val="63"/>
        </w:numPr>
        <w:spacing w:after="0"/>
        <w:ind w:left="426"/>
        <w:jc w:val="both"/>
        <w:rPr>
          <w:rFonts w:ascii="Garamond" w:hAnsi="Garamond"/>
          <w:color w:val="000000" w:themeColor="text1"/>
          <w:sz w:val="24"/>
          <w:szCs w:val="24"/>
        </w:rPr>
      </w:pPr>
      <w:r w:rsidRPr="00D671F9">
        <w:rPr>
          <w:rFonts w:ascii="Garamond" w:hAnsi="Garamond"/>
          <w:color w:val="000000" w:themeColor="text1"/>
          <w:sz w:val="24"/>
          <w:szCs w:val="24"/>
        </w:rPr>
        <w:t>instytucje i inne osoby.</w:t>
      </w:r>
    </w:p>
    <w:p w14:paraId="3920B23C" w14:textId="77777777" w:rsidR="006009C7" w:rsidRPr="00D671F9" w:rsidRDefault="006009C7" w:rsidP="001D70E8">
      <w:pPr>
        <w:pStyle w:val="Akapitzlist"/>
        <w:spacing w:after="0"/>
        <w:ind w:left="426"/>
        <w:jc w:val="both"/>
        <w:rPr>
          <w:rFonts w:ascii="Garamond" w:hAnsi="Garamond"/>
          <w:color w:val="000000" w:themeColor="text1"/>
          <w:sz w:val="24"/>
          <w:szCs w:val="24"/>
        </w:rPr>
      </w:pPr>
    </w:p>
    <w:p w14:paraId="36627C2B" w14:textId="77777777" w:rsidR="00E8315E" w:rsidRPr="003821BF" w:rsidRDefault="006009C7" w:rsidP="001D70E8">
      <w:pPr>
        <w:jc w:val="both"/>
        <w:rPr>
          <w:rFonts w:ascii="Garamond" w:hAnsi="Garamond"/>
          <w:sz w:val="24"/>
          <w:szCs w:val="24"/>
          <w:lang w:val="pl"/>
        </w:rPr>
      </w:pPr>
      <w:r>
        <w:rPr>
          <w:rFonts w:ascii="Garamond" w:hAnsi="Garamond"/>
          <w:b/>
          <w:sz w:val="24"/>
          <w:szCs w:val="24"/>
          <w:lang w:val="pl"/>
        </w:rPr>
        <w:tab/>
      </w:r>
      <w:r w:rsidRPr="006009C7">
        <w:rPr>
          <w:rFonts w:ascii="Garamond" w:hAnsi="Garamond"/>
          <w:b/>
          <w:sz w:val="24"/>
          <w:szCs w:val="24"/>
          <w:lang w:val="pl"/>
        </w:rPr>
        <w:t>7</w:t>
      </w:r>
      <w:r w:rsidR="00E8315E" w:rsidRPr="006009C7">
        <w:rPr>
          <w:rFonts w:ascii="Garamond" w:hAnsi="Garamond"/>
          <w:b/>
          <w:sz w:val="24"/>
          <w:szCs w:val="24"/>
          <w:lang w:val="pl"/>
        </w:rPr>
        <w:t>.</w:t>
      </w:r>
      <w:r w:rsidR="00E8315E" w:rsidRPr="003821BF">
        <w:rPr>
          <w:rFonts w:ascii="Garamond" w:hAnsi="Garamond"/>
          <w:sz w:val="24"/>
          <w:szCs w:val="24"/>
        </w:rPr>
        <w:t xml:space="preserve"> </w:t>
      </w:r>
      <w:r w:rsidR="00E8315E" w:rsidRPr="003821BF">
        <w:rPr>
          <w:rFonts w:ascii="Garamond" w:hAnsi="Garamond"/>
          <w:sz w:val="24"/>
          <w:szCs w:val="24"/>
          <w:lang w:val="pl"/>
        </w:rPr>
        <w:t xml:space="preserve">Wychowawcy i opiekun Szkolnego Centrum Wolontariatu odpowiadają za sprawowanie opieki i bezpieczeństwo uczniów w czasie działań wolontarystycznych na terenie szkoły i poza szkołą. </w:t>
      </w:r>
    </w:p>
    <w:p w14:paraId="7B424553" w14:textId="77777777" w:rsidR="00E8315E" w:rsidRPr="006009C7" w:rsidRDefault="006009C7" w:rsidP="001D70E8">
      <w:pPr>
        <w:jc w:val="both"/>
        <w:rPr>
          <w:rFonts w:ascii="Garamond" w:hAnsi="Garamond"/>
          <w:sz w:val="24"/>
          <w:szCs w:val="24"/>
          <w:lang w:val="pl"/>
        </w:rPr>
      </w:pPr>
      <w:r>
        <w:rPr>
          <w:rFonts w:ascii="Garamond" w:hAnsi="Garamond"/>
          <w:b/>
          <w:sz w:val="24"/>
          <w:szCs w:val="24"/>
          <w:lang w:val="pl"/>
        </w:rPr>
        <w:tab/>
      </w:r>
      <w:r w:rsidRPr="006009C7">
        <w:rPr>
          <w:rFonts w:ascii="Garamond" w:hAnsi="Garamond"/>
          <w:b/>
          <w:sz w:val="24"/>
          <w:szCs w:val="24"/>
          <w:lang w:val="pl"/>
        </w:rPr>
        <w:t>8</w:t>
      </w:r>
      <w:r w:rsidR="00E8315E" w:rsidRPr="006009C7">
        <w:rPr>
          <w:rFonts w:ascii="Garamond" w:hAnsi="Garamond"/>
          <w:b/>
          <w:sz w:val="24"/>
          <w:szCs w:val="24"/>
          <w:lang w:val="pl"/>
        </w:rPr>
        <w:t>.</w:t>
      </w:r>
      <w:r w:rsidR="00E8315E" w:rsidRPr="003821BF">
        <w:rPr>
          <w:rFonts w:ascii="Garamond" w:hAnsi="Garamond"/>
          <w:sz w:val="24"/>
          <w:szCs w:val="24"/>
          <w:lang w:val="pl"/>
        </w:rPr>
        <w:t xml:space="preserve"> Udział uczniów w działaniach z zakresu wolontariatu organizowanych przez szkołę wymaga zgody ich rodziców i zawsze odbywa się pod na</w:t>
      </w:r>
      <w:r>
        <w:rPr>
          <w:rFonts w:ascii="Garamond" w:hAnsi="Garamond"/>
          <w:sz w:val="24"/>
          <w:szCs w:val="24"/>
          <w:lang w:val="pl"/>
        </w:rPr>
        <w:t>dzorem nauczycieli.</w:t>
      </w:r>
    </w:p>
    <w:p w14:paraId="386A7AD6" w14:textId="77777777" w:rsidR="00E8315E" w:rsidRDefault="006009C7" w:rsidP="001D70E8">
      <w:pPr>
        <w:ind w:firstLine="709"/>
        <w:jc w:val="both"/>
        <w:rPr>
          <w:rFonts w:ascii="Garamond" w:hAnsi="Garamond"/>
          <w:color w:val="000000" w:themeColor="text1"/>
          <w:sz w:val="24"/>
          <w:szCs w:val="24"/>
        </w:rPr>
      </w:pPr>
      <w:r w:rsidRPr="006009C7">
        <w:rPr>
          <w:rFonts w:ascii="Garamond" w:hAnsi="Garamond"/>
          <w:b/>
          <w:color w:val="000000" w:themeColor="text1"/>
          <w:sz w:val="24"/>
          <w:szCs w:val="24"/>
        </w:rPr>
        <w:t>9</w:t>
      </w:r>
      <w:r w:rsidR="00E8315E" w:rsidRPr="006009C7">
        <w:rPr>
          <w:rFonts w:ascii="Garamond" w:hAnsi="Garamond"/>
          <w:b/>
          <w:color w:val="000000" w:themeColor="text1"/>
          <w:sz w:val="24"/>
          <w:szCs w:val="24"/>
        </w:rPr>
        <w:t>.</w:t>
      </w:r>
      <w:r w:rsidR="00E8315E" w:rsidRPr="003821BF">
        <w:rPr>
          <w:rFonts w:ascii="Garamond" w:hAnsi="Garamond"/>
          <w:color w:val="000000" w:themeColor="text1"/>
          <w:sz w:val="24"/>
          <w:szCs w:val="24"/>
        </w:rPr>
        <w:t xml:space="preserve"> Szkolne Centrum Wolontariatu działa w oparciu o regulamin, który szczegółowo opisuje jego cele, zadania i zasady funkcjonowania</w:t>
      </w:r>
    </w:p>
    <w:p w14:paraId="67F73CFB" w14:textId="592A5FAD" w:rsidR="009171C1" w:rsidRPr="00D700FA" w:rsidRDefault="00246BA8" w:rsidP="009171C1">
      <w:pPr>
        <w:spacing w:after="0"/>
        <w:jc w:val="both"/>
        <w:rPr>
          <w:rFonts w:ascii="Garamond" w:hAnsi="Garamond"/>
          <w:sz w:val="24"/>
          <w:szCs w:val="24"/>
        </w:rPr>
      </w:pPr>
      <w:r>
        <w:rPr>
          <w:rFonts w:ascii="Times New Roman" w:hAnsi="Times New Roman" w:cs="Times New Roman"/>
          <w:b/>
          <w:sz w:val="24"/>
          <w:szCs w:val="24"/>
        </w:rPr>
        <w:tab/>
      </w:r>
      <w:r w:rsidR="009171C1" w:rsidRPr="002C5303">
        <w:rPr>
          <w:rFonts w:ascii="Times New Roman" w:hAnsi="Times New Roman" w:cs="Times New Roman"/>
          <w:b/>
          <w:sz w:val="24"/>
          <w:szCs w:val="24"/>
        </w:rPr>
        <w:t>§</w:t>
      </w:r>
      <w:r w:rsidR="009171C1">
        <w:rPr>
          <w:rFonts w:ascii="Garamond" w:hAnsi="Garamond"/>
          <w:b/>
          <w:sz w:val="24"/>
          <w:szCs w:val="24"/>
        </w:rPr>
        <w:t xml:space="preserve"> 35</w:t>
      </w:r>
      <w:r w:rsidR="009171C1" w:rsidRPr="003821BF">
        <w:rPr>
          <w:rFonts w:ascii="Garamond" w:hAnsi="Garamond"/>
          <w:b/>
          <w:sz w:val="24"/>
          <w:szCs w:val="24"/>
        </w:rPr>
        <w:t xml:space="preserve">. </w:t>
      </w:r>
      <w:r w:rsidR="009171C1" w:rsidRPr="003821BF">
        <w:rPr>
          <w:rFonts w:ascii="Garamond" w:hAnsi="Garamond"/>
          <w:sz w:val="24"/>
          <w:szCs w:val="24"/>
        </w:rPr>
        <w:t xml:space="preserve">1. W szkole funkcjonuje </w:t>
      </w:r>
      <w:r w:rsidR="009171C1" w:rsidRPr="00D700FA">
        <w:rPr>
          <w:rFonts w:ascii="Garamond" w:hAnsi="Garamond"/>
          <w:sz w:val="24"/>
          <w:szCs w:val="24"/>
        </w:rPr>
        <w:t>świetlica szkolna, zwana dalej „świetlicą” otwarta dla wszystkich uczniów.</w:t>
      </w:r>
    </w:p>
    <w:p w14:paraId="12EB4FD7" w14:textId="77777777" w:rsidR="009171C1" w:rsidRPr="00D700FA" w:rsidRDefault="009171C1" w:rsidP="009171C1">
      <w:pPr>
        <w:spacing w:after="0"/>
        <w:jc w:val="both"/>
        <w:rPr>
          <w:rFonts w:ascii="Garamond" w:hAnsi="Garamond"/>
          <w:b/>
          <w:sz w:val="24"/>
          <w:szCs w:val="24"/>
        </w:rPr>
      </w:pPr>
    </w:p>
    <w:p w14:paraId="686298BC" w14:textId="77777777" w:rsidR="009171C1" w:rsidRPr="00D700FA" w:rsidRDefault="009171C1" w:rsidP="009171C1">
      <w:pPr>
        <w:spacing w:after="0"/>
        <w:jc w:val="both"/>
        <w:rPr>
          <w:rFonts w:ascii="Garamond" w:hAnsi="Garamond"/>
          <w:sz w:val="24"/>
          <w:szCs w:val="24"/>
        </w:rPr>
      </w:pPr>
      <w:r w:rsidRPr="00D700FA">
        <w:rPr>
          <w:rFonts w:ascii="Garamond" w:hAnsi="Garamond"/>
          <w:b/>
          <w:sz w:val="24"/>
          <w:szCs w:val="24"/>
        </w:rPr>
        <w:tab/>
        <w:t>2.</w:t>
      </w:r>
      <w:r w:rsidRPr="00D700FA">
        <w:rPr>
          <w:rFonts w:ascii="Garamond" w:hAnsi="Garamond"/>
          <w:sz w:val="24"/>
          <w:szCs w:val="24"/>
        </w:rPr>
        <w:t xml:space="preserve"> Podstawowym celem świetlicy jest zapewnienie uczniom zorganizowanej, </w:t>
      </w:r>
      <w:r w:rsidRPr="00D700FA">
        <w:rPr>
          <w:rFonts w:ascii="Garamond" w:hAnsi="Garamond"/>
          <w:sz w:val="24"/>
          <w:szCs w:val="24"/>
          <w:lang w:val="pl"/>
        </w:rPr>
        <w:t xml:space="preserve">opieki w czasie i poza zajęciami dydaktyczno-wychowawczymi przewidzianymi w organizacji roku szkolnego, </w:t>
      </w:r>
      <w:r w:rsidRPr="00D700FA">
        <w:rPr>
          <w:rFonts w:ascii="Garamond" w:hAnsi="Garamond"/>
          <w:sz w:val="24"/>
          <w:szCs w:val="24"/>
        </w:rPr>
        <w:t xml:space="preserve"> oraz rozwój  zainteresowań, uzdolnień i umiejętności.</w:t>
      </w:r>
    </w:p>
    <w:p w14:paraId="298A55E4" w14:textId="77777777" w:rsidR="009171C1" w:rsidRPr="00D700FA" w:rsidRDefault="009171C1" w:rsidP="009171C1">
      <w:pPr>
        <w:spacing w:after="0"/>
        <w:jc w:val="both"/>
        <w:rPr>
          <w:rFonts w:ascii="Garamond" w:hAnsi="Garamond"/>
          <w:sz w:val="24"/>
          <w:szCs w:val="24"/>
          <w:lang w:val="pl"/>
        </w:rPr>
      </w:pPr>
    </w:p>
    <w:p w14:paraId="3B0DCD64" w14:textId="77777777" w:rsidR="009171C1" w:rsidRPr="00D700FA" w:rsidRDefault="009171C1" w:rsidP="009171C1">
      <w:pPr>
        <w:spacing w:after="0"/>
        <w:jc w:val="both"/>
        <w:rPr>
          <w:rFonts w:ascii="Garamond" w:hAnsi="Garamond"/>
          <w:sz w:val="24"/>
          <w:szCs w:val="24"/>
          <w:lang w:val="pl"/>
        </w:rPr>
      </w:pPr>
      <w:r w:rsidRPr="00D700FA">
        <w:rPr>
          <w:rFonts w:ascii="Garamond" w:hAnsi="Garamond"/>
          <w:b/>
          <w:sz w:val="24"/>
          <w:szCs w:val="24"/>
          <w:lang w:val="pl"/>
        </w:rPr>
        <w:tab/>
        <w:t>3.</w:t>
      </w:r>
      <w:r w:rsidRPr="00D700FA">
        <w:rPr>
          <w:rFonts w:ascii="Garamond" w:hAnsi="Garamond"/>
          <w:sz w:val="24"/>
          <w:szCs w:val="24"/>
          <w:lang w:val="pl"/>
        </w:rPr>
        <w:t xml:space="preserve">  Świetlica działa we wszystkie dni roku szkolnego oprócz ferii letnich i zimowych od poniedziałku do piątku w godzinach uzgodnionych przez dyrektora i podanych do wiadomości na początku roku szkolnego.</w:t>
      </w:r>
    </w:p>
    <w:p w14:paraId="1B8D4CB2" w14:textId="77777777" w:rsidR="009171C1" w:rsidRPr="00D700FA" w:rsidRDefault="009171C1" w:rsidP="009171C1">
      <w:pPr>
        <w:spacing w:after="0"/>
        <w:jc w:val="both"/>
        <w:rPr>
          <w:rFonts w:ascii="Garamond" w:hAnsi="Garamond"/>
          <w:sz w:val="24"/>
          <w:szCs w:val="24"/>
          <w:lang w:val="pl"/>
        </w:rPr>
      </w:pPr>
    </w:p>
    <w:p w14:paraId="16C41A90" w14:textId="77777777" w:rsidR="009171C1" w:rsidRPr="00D700FA" w:rsidRDefault="009171C1" w:rsidP="009171C1">
      <w:pPr>
        <w:spacing w:after="0"/>
        <w:jc w:val="both"/>
        <w:rPr>
          <w:rFonts w:ascii="Garamond" w:hAnsi="Garamond"/>
          <w:sz w:val="24"/>
          <w:szCs w:val="24"/>
          <w:lang w:val="pl"/>
        </w:rPr>
      </w:pPr>
      <w:r w:rsidRPr="00D700FA">
        <w:rPr>
          <w:rFonts w:ascii="Garamond" w:hAnsi="Garamond"/>
          <w:b/>
          <w:sz w:val="24"/>
          <w:szCs w:val="24"/>
          <w:lang w:val="pl"/>
        </w:rPr>
        <w:tab/>
        <w:t>4.</w:t>
      </w:r>
      <w:r w:rsidRPr="00D700FA">
        <w:rPr>
          <w:rFonts w:ascii="Garamond" w:hAnsi="Garamond"/>
          <w:sz w:val="24"/>
          <w:szCs w:val="24"/>
          <w:lang w:val="pl"/>
        </w:rPr>
        <w:t xml:space="preserve"> Opiekę nad uczniami sprawuje nauczyciel świetlicy. Zajęcia prowadzone są w grupach, liczbę osób w grupach określają odrębne przepisy prawa. Liczba uczniów w grupach ze względu na bezpieczeństwo nie może być przekraczana. </w:t>
      </w:r>
    </w:p>
    <w:p w14:paraId="7C3BCE3E" w14:textId="77777777" w:rsidR="009171C1" w:rsidRPr="00D700FA" w:rsidRDefault="009171C1" w:rsidP="009171C1">
      <w:pPr>
        <w:spacing w:after="0"/>
        <w:jc w:val="both"/>
        <w:rPr>
          <w:rFonts w:ascii="Garamond" w:hAnsi="Garamond"/>
          <w:sz w:val="24"/>
          <w:szCs w:val="24"/>
          <w:lang w:val="pl"/>
        </w:rPr>
      </w:pPr>
    </w:p>
    <w:p w14:paraId="1D6408C0" w14:textId="77777777" w:rsidR="009171C1" w:rsidRPr="00D700FA" w:rsidRDefault="009171C1" w:rsidP="009171C1">
      <w:pPr>
        <w:spacing w:after="0"/>
        <w:jc w:val="both"/>
        <w:rPr>
          <w:rFonts w:ascii="Garamond" w:hAnsi="Garamond"/>
          <w:sz w:val="24"/>
          <w:szCs w:val="24"/>
          <w:lang w:val="pl"/>
        </w:rPr>
      </w:pPr>
      <w:r w:rsidRPr="00D700FA">
        <w:rPr>
          <w:rFonts w:ascii="Garamond" w:hAnsi="Garamond"/>
          <w:b/>
          <w:sz w:val="24"/>
          <w:szCs w:val="24"/>
          <w:lang w:val="pl"/>
        </w:rPr>
        <w:tab/>
        <w:t>5.</w:t>
      </w:r>
      <w:r w:rsidRPr="00D700FA">
        <w:rPr>
          <w:rFonts w:ascii="Garamond" w:hAnsi="Garamond"/>
          <w:sz w:val="24"/>
          <w:szCs w:val="24"/>
          <w:lang w:val="pl"/>
        </w:rPr>
        <w:t xml:space="preserve"> Świetlica organizuje zajęcia opiekuńczo-wychowawcze dla uczniów, którzy pozostają w szkole poza zajęciami przewidzianymi w planie zajęć ze względu na:</w:t>
      </w:r>
    </w:p>
    <w:p w14:paraId="21B07AB4" w14:textId="77777777" w:rsidR="009171C1" w:rsidRPr="00D700FA" w:rsidRDefault="009171C1" w:rsidP="009171C1">
      <w:pPr>
        <w:pStyle w:val="Akapitzlist"/>
        <w:numPr>
          <w:ilvl w:val="0"/>
          <w:numId w:val="42"/>
        </w:numPr>
        <w:spacing w:after="0"/>
        <w:ind w:left="426"/>
        <w:jc w:val="both"/>
        <w:rPr>
          <w:rFonts w:ascii="Garamond" w:hAnsi="Garamond"/>
          <w:sz w:val="24"/>
          <w:szCs w:val="24"/>
          <w:lang w:val="pl"/>
        </w:rPr>
      </w:pPr>
      <w:r w:rsidRPr="00D700FA">
        <w:rPr>
          <w:rFonts w:ascii="Garamond" w:hAnsi="Garamond"/>
          <w:sz w:val="24"/>
          <w:szCs w:val="24"/>
          <w:lang w:val="pl"/>
        </w:rPr>
        <w:t xml:space="preserve">czas pracy rodziców; </w:t>
      </w:r>
    </w:p>
    <w:p w14:paraId="0A6013C6" w14:textId="77777777" w:rsidR="009171C1" w:rsidRPr="00D700FA" w:rsidRDefault="009171C1" w:rsidP="009171C1">
      <w:pPr>
        <w:pStyle w:val="Akapitzlist"/>
        <w:numPr>
          <w:ilvl w:val="0"/>
          <w:numId w:val="42"/>
        </w:numPr>
        <w:spacing w:after="0"/>
        <w:ind w:left="426"/>
        <w:jc w:val="both"/>
        <w:rPr>
          <w:rFonts w:ascii="Garamond" w:hAnsi="Garamond"/>
          <w:sz w:val="24"/>
          <w:szCs w:val="24"/>
          <w:lang w:val="pl"/>
        </w:rPr>
      </w:pPr>
      <w:r w:rsidRPr="00D700FA">
        <w:rPr>
          <w:rFonts w:ascii="Garamond" w:hAnsi="Garamond"/>
          <w:sz w:val="24"/>
          <w:szCs w:val="24"/>
          <w:lang w:val="pl"/>
        </w:rPr>
        <w:t>inne okoliczności wymagające opieki.</w:t>
      </w:r>
    </w:p>
    <w:p w14:paraId="22E3583E" w14:textId="77777777" w:rsidR="009171C1" w:rsidRPr="00D700FA" w:rsidRDefault="009171C1" w:rsidP="009171C1">
      <w:pPr>
        <w:pStyle w:val="Akapitzlist"/>
        <w:spacing w:after="0"/>
        <w:ind w:left="426"/>
        <w:jc w:val="both"/>
        <w:rPr>
          <w:rFonts w:ascii="Garamond" w:hAnsi="Garamond"/>
          <w:sz w:val="24"/>
          <w:szCs w:val="24"/>
          <w:lang w:val="pl"/>
        </w:rPr>
      </w:pPr>
    </w:p>
    <w:p w14:paraId="06BCF6AD" w14:textId="77777777" w:rsidR="009171C1" w:rsidRPr="00D700FA" w:rsidRDefault="009171C1" w:rsidP="009171C1">
      <w:pPr>
        <w:spacing w:after="0"/>
        <w:jc w:val="both"/>
        <w:rPr>
          <w:rFonts w:ascii="Garamond" w:hAnsi="Garamond"/>
          <w:sz w:val="24"/>
          <w:szCs w:val="24"/>
          <w:lang w:val="pl"/>
        </w:rPr>
      </w:pPr>
      <w:r w:rsidRPr="00D700FA">
        <w:rPr>
          <w:rFonts w:ascii="Garamond" w:hAnsi="Garamond"/>
          <w:b/>
          <w:sz w:val="24"/>
          <w:szCs w:val="24"/>
          <w:lang w:val="pl"/>
        </w:rPr>
        <w:tab/>
        <w:t>6.</w:t>
      </w:r>
      <w:r w:rsidRPr="00D700FA">
        <w:rPr>
          <w:rFonts w:ascii="Garamond" w:hAnsi="Garamond"/>
          <w:sz w:val="24"/>
          <w:szCs w:val="24"/>
          <w:lang w:val="pl"/>
        </w:rPr>
        <w:t xml:space="preserve"> Przyjmowanie uczniów do świetlicy odbywa się na pisemny wniosek rodziców.</w:t>
      </w:r>
    </w:p>
    <w:p w14:paraId="1A500E83" w14:textId="77777777" w:rsidR="009171C1" w:rsidRPr="00D700FA" w:rsidRDefault="009171C1" w:rsidP="009171C1">
      <w:pPr>
        <w:spacing w:after="0"/>
        <w:jc w:val="both"/>
        <w:rPr>
          <w:rFonts w:ascii="Garamond" w:hAnsi="Garamond"/>
          <w:sz w:val="24"/>
          <w:szCs w:val="24"/>
          <w:lang w:val="pl"/>
        </w:rPr>
      </w:pPr>
    </w:p>
    <w:p w14:paraId="0C496BE5" w14:textId="77777777" w:rsidR="009171C1" w:rsidRPr="00D700FA" w:rsidRDefault="009171C1" w:rsidP="009171C1">
      <w:pPr>
        <w:spacing w:after="0"/>
        <w:jc w:val="both"/>
        <w:rPr>
          <w:rFonts w:ascii="Garamond" w:hAnsi="Garamond"/>
          <w:sz w:val="24"/>
          <w:szCs w:val="24"/>
          <w:lang w:val="pl"/>
        </w:rPr>
      </w:pPr>
      <w:r w:rsidRPr="00D700FA">
        <w:rPr>
          <w:rFonts w:ascii="Garamond" w:hAnsi="Garamond"/>
          <w:b/>
          <w:sz w:val="24"/>
          <w:szCs w:val="24"/>
          <w:lang w:val="pl"/>
        </w:rPr>
        <w:tab/>
        <w:t>7.</w:t>
      </w:r>
      <w:r w:rsidRPr="00D700FA">
        <w:rPr>
          <w:rFonts w:ascii="Garamond" w:hAnsi="Garamond"/>
          <w:sz w:val="24"/>
          <w:szCs w:val="24"/>
          <w:lang w:val="pl"/>
        </w:rPr>
        <w:t xml:space="preserve"> Dyrektor w drodze zarządzenia, określa wzór wniosku, o przyjęcie dziecka do świetlicy, o którym mowa w ust.6,  z uwzględnieniem:</w:t>
      </w:r>
    </w:p>
    <w:p w14:paraId="77BCDB6C" w14:textId="77777777" w:rsidR="009171C1" w:rsidRPr="00D700FA" w:rsidRDefault="009171C1" w:rsidP="009171C1">
      <w:pPr>
        <w:pStyle w:val="Akapitzlist"/>
        <w:numPr>
          <w:ilvl w:val="0"/>
          <w:numId w:val="43"/>
        </w:numPr>
        <w:spacing w:after="0"/>
        <w:ind w:left="426"/>
        <w:jc w:val="both"/>
        <w:rPr>
          <w:rFonts w:ascii="Garamond" w:hAnsi="Garamond"/>
          <w:sz w:val="24"/>
          <w:szCs w:val="24"/>
          <w:lang w:val="pl"/>
        </w:rPr>
      </w:pPr>
      <w:r w:rsidRPr="00D700FA">
        <w:rPr>
          <w:rFonts w:ascii="Garamond" w:hAnsi="Garamond"/>
          <w:sz w:val="24"/>
          <w:szCs w:val="24"/>
          <w:lang w:val="pl"/>
        </w:rPr>
        <w:t xml:space="preserve">określenia czasu  niezbędnej opieki nad dzieckiem; </w:t>
      </w:r>
    </w:p>
    <w:p w14:paraId="233AB705" w14:textId="77777777" w:rsidR="009171C1" w:rsidRPr="00D700FA" w:rsidRDefault="009171C1" w:rsidP="009171C1">
      <w:pPr>
        <w:pStyle w:val="Akapitzlist"/>
        <w:numPr>
          <w:ilvl w:val="0"/>
          <w:numId w:val="43"/>
        </w:numPr>
        <w:spacing w:after="0"/>
        <w:ind w:left="426"/>
        <w:jc w:val="both"/>
        <w:rPr>
          <w:rFonts w:ascii="Garamond" w:hAnsi="Garamond"/>
          <w:sz w:val="24"/>
          <w:szCs w:val="24"/>
          <w:lang w:val="pl"/>
        </w:rPr>
      </w:pPr>
      <w:r w:rsidRPr="00D700FA">
        <w:rPr>
          <w:rFonts w:ascii="Garamond" w:hAnsi="Garamond"/>
          <w:sz w:val="24"/>
          <w:szCs w:val="24"/>
          <w:lang w:val="pl"/>
        </w:rPr>
        <w:t xml:space="preserve">wskazania osób upoważnionych do odbioru dziecka ze świetlicy; </w:t>
      </w:r>
    </w:p>
    <w:p w14:paraId="1E8C0D2A" w14:textId="77777777" w:rsidR="009171C1" w:rsidRPr="00D700FA" w:rsidRDefault="009171C1" w:rsidP="009171C1">
      <w:pPr>
        <w:pStyle w:val="Akapitzlist"/>
        <w:numPr>
          <w:ilvl w:val="0"/>
          <w:numId w:val="43"/>
        </w:numPr>
        <w:spacing w:after="0"/>
        <w:ind w:left="426"/>
        <w:jc w:val="both"/>
        <w:rPr>
          <w:rFonts w:ascii="Garamond" w:hAnsi="Garamond"/>
          <w:sz w:val="24"/>
          <w:szCs w:val="24"/>
          <w:lang w:val="pl"/>
        </w:rPr>
      </w:pPr>
      <w:r w:rsidRPr="00D700FA">
        <w:rPr>
          <w:rFonts w:ascii="Garamond" w:hAnsi="Garamond"/>
          <w:sz w:val="24"/>
          <w:szCs w:val="24"/>
          <w:lang w:val="pl"/>
        </w:rPr>
        <w:t>danych niezbędnych dla sprawowania prawidłowej opieki nad dzieckiem, w tym dotyczących stanu zdrowia dziecka;</w:t>
      </w:r>
    </w:p>
    <w:p w14:paraId="7DE1CFA2" w14:textId="77777777" w:rsidR="009171C1" w:rsidRPr="00D700FA" w:rsidRDefault="009171C1" w:rsidP="009171C1">
      <w:pPr>
        <w:pStyle w:val="Akapitzlist"/>
        <w:numPr>
          <w:ilvl w:val="0"/>
          <w:numId w:val="43"/>
        </w:numPr>
        <w:spacing w:after="0"/>
        <w:ind w:left="426"/>
        <w:jc w:val="both"/>
        <w:rPr>
          <w:rFonts w:ascii="Garamond" w:hAnsi="Garamond"/>
          <w:sz w:val="24"/>
          <w:szCs w:val="24"/>
          <w:lang w:val="pl"/>
        </w:rPr>
      </w:pPr>
      <w:r w:rsidRPr="00D700FA">
        <w:rPr>
          <w:rFonts w:ascii="Garamond" w:hAnsi="Garamond"/>
          <w:sz w:val="24"/>
          <w:szCs w:val="24"/>
          <w:lang w:val="pl"/>
        </w:rPr>
        <w:t xml:space="preserve">sposobu kontaktowania się z rodzicami, np. w razie wypadku lub w przypadku nieodebrania dziecka ze świetlicy po zakończonych zajęciach. </w:t>
      </w:r>
    </w:p>
    <w:p w14:paraId="5AE76FB6" w14:textId="77777777" w:rsidR="009171C1" w:rsidRPr="00D700FA" w:rsidRDefault="009171C1" w:rsidP="009171C1">
      <w:pPr>
        <w:pStyle w:val="Akapitzlist"/>
        <w:spacing w:after="0"/>
        <w:ind w:left="426"/>
        <w:jc w:val="both"/>
        <w:rPr>
          <w:rFonts w:ascii="Garamond" w:hAnsi="Garamond"/>
          <w:sz w:val="24"/>
          <w:szCs w:val="24"/>
          <w:lang w:val="pl"/>
        </w:rPr>
      </w:pPr>
    </w:p>
    <w:p w14:paraId="7BB58EAD" w14:textId="77777777" w:rsidR="009171C1" w:rsidRPr="00D700FA" w:rsidRDefault="009171C1" w:rsidP="009171C1">
      <w:pPr>
        <w:spacing w:after="0"/>
        <w:ind w:left="360"/>
        <w:jc w:val="both"/>
        <w:rPr>
          <w:rFonts w:ascii="Garamond" w:hAnsi="Garamond"/>
          <w:sz w:val="24"/>
          <w:szCs w:val="24"/>
        </w:rPr>
      </w:pPr>
      <w:r w:rsidRPr="00D700FA">
        <w:rPr>
          <w:rFonts w:ascii="Garamond" w:hAnsi="Garamond"/>
          <w:b/>
          <w:sz w:val="24"/>
          <w:szCs w:val="24"/>
        </w:rPr>
        <w:tab/>
        <w:t>8.</w:t>
      </w:r>
      <w:r w:rsidRPr="00D700FA">
        <w:rPr>
          <w:rFonts w:ascii="Garamond" w:hAnsi="Garamond"/>
          <w:sz w:val="24"/>
          <w:szCs w:val="24"/>
        </w:rPr>
        <w:t xml:space="preserve"> Do zadań świetlicy należy:</w:t>
      </w:r>
    </w:p>
    <w:p w14:paraId="7F2F82D2" w14:textId="77777777" w:rsidR="009171C1" w:rsidRPr="00D700FA" w:rsidRDefault="009171C1" w:rsidP="009171C1">
      <w:pPr>
        <w:pStyle w:val="Akapitzlist"/>
        <w:numPr>
          <w:ilvl w:val="0"/>
          <w:numId w:val="59"/>
        </w:numPr>
        <w:spacing w:after="0"/>
        <w:ind w:left="426"/>
        <w:jc w:val="both"/>
        <w:rPr>
          <w:rFonts w:ascii="Garamond" w:hAnsi="Garamond"/>
          <w:sz w:val="24"/>
          <w:szCs w:val="24"/>
        </w:rPr>
      </w:pPr>
      <w:r w:rsidRPr="00D700FA">
        <w:rPr>
          <w:rFonts w:ascii="Garamond" w:hAnsi="Garamond"/>
          <w:sz w:val="24"/>
          <w:szCs w:val="24"/>
        </w:rPr>
        <w:t>wspomaganie procesu dydaktycznego szkoły;</w:t>
      </w:r>
    </w:p>
    <w:p w14:paraId="5CBABBC8" w14:textId="77777777" w:rsidR="009171C1" w:rsidRPr="00D700FA" w:rsidRDefault="009171C1" w:rsidP="009171C1">
      <w:pPr>
        <w:pStyle w:val="Akapitzlist"/>
        <w:numPr>
          <w:ilvl w:val="0"/>
          <w:numId w:val="59"/>
        </w:numPr>
        <w:spacing w:after="0"/>
        <w:ind w:left="426"/>
        <w:jc w:val="both"/>
        <w:rPr>
          <w:rFonts w:ascii="Garamond" w:hAnsi="Garamond"/>
          <w:sz w:val="24"/>
          <w:szCs w:val="24"/>
        </w:rPr>
      </w:pPr>
      <w:r w:rsidRPr="00D700FA">
        <w:rPr>
          <w:rFonts w:ascii="Garamond" w:hAnsi="Garamond"/>
          <w:sz w:val="24"/>
          <w:szCs w:val="24"/>
        </w:rPr>
        <w:t>upowszechnianie wśród wychowanków zasad kultury zdrowotnej, kształtowanie nawyków higieny;</w:t>
      </w:r>
    </w:p>
    <w:p w14:paraId="02C2CD7D" w14:textId="77777777" w:rsidR="009171C1" w:rsidRPr="00D700FA" w:rsidRDefault="009171C1" w:rsidP="009171C1">
      <w:pPr>
        <w:pStyle w:val="Akapitzlist"/>
        <w:numPr>
          <w:ilvl w:val="0"/>
          <w:numId w:val="59"/>
        </w:numPr>
        <w:spacing w:after="0"/>
        <w:ind w:left="426"/>
        <w:jc w:val="both"/>
        <w:rPr>
          <w:rFonts w:ascii="Garamond" w:hAnsi="Garamond"/>
          <w:sz w:val="24"/>
          <w:szCs w:val="24"/>
        </w:rPr>
      </w:pPr>
      <w:r w:rsidRPr="00D700FA">
        <w:rPr>
          <w:rFonts w:ascii="Garamond" w:hAnsi="Garamond"/>
          <w:sz w:val="24"/>
          <w:szCs w:val="24"/>
        </w:rPr>
        <w:t>przygotowanie uczniów do udziału w życiu społecznym;</w:t>
      </w:r>
    </w:p>
    <w:p w14:paraId="0651E21F" w14:textId="77777777" w:rsidR="009171C1" w:rsidRPr="00D700FA" w:rsidRDefault="009171C1" w:rsidP="009171C1">
      <w:pPr>
        <w:pStyle w:val="Akapitzlist"/>
        <w:numPr>
          <w:ilvl w:val="0"/>
          <w:numId w:val="59"/>
        </w:numPr>
        <w:spacing w:after="0"/>
        <w:ind w:left="426"/>
        <w:jc w:val="both"/>
        <w:rPr>
          <w:rFonts w:ascii="Garamond" w:hAnsi="Garamond"/>
          <w:sz w:val="24"/>
          <w:szCs w:val="24"/>
        </w:rPr>
      </w:pPr>
      <w:r w:rsidRPr="00D700FA">
        <w:rPr>
          <w:rFonts w:ascii="Garamond" w:hAnsi="Garamond"/>
          <w:sz w:val="24"/>
          <w:szCs w:val="24"/>
        </w:rPr>
        <w:t>rozwijanie indywidualnych zainteresowań i uzdolnień uczniów;</w:t>
      </w:r>
    </w:p>
    <w:p w14:paraId="0E5C6B1A" w14:textId="77777777" w:rsidR="009171C1" w:rsidRPr="00D700FA" w:rsidRDefault="009171C1" w:rsidP="009171C1">
      <w:pPr>
        <w:pStyle w:val="Akapitzlist"/>
        <w:numPr>
          <w:ilvl w:val="0"/>
          <w:numId w:val="59"/>
        </w:numPr>
        <w:spacing w:after="0"/>
        <w:ind w:left="426"/>
        <w:jc w:val="both"/>
        <w:rPr>
          <w:rFonts w:ascii="Garamond" w:hAnsi="Garamond"/>
          <w:sz w:val="24"/>
          <w:szCs w:val="24"/>
        </w:rPr>
      </w:pPr>
      <w:r w:rsidRPr="00D700FA">
        <w:rPr>
          <w:rFonts w:ascii="Garamond" w:hAnsi="Garamond"/>
          <w:sz w:val="24"/>
          <w:szCs w:val="24"/>
        </w:rPr>
        <w:t>wyrabianie u uczniów samodzielności;</w:t>
      </w:r>
    </w:p>
    <w:p w14:paraId="0A857285" w14:textId="77777777" w:rsidR="009171C1" w:rsidRPr="00D700FA" w:rsidRDefault="009171C1" w:rsidP="009171C1">
      <w:pPr>
        <w:pStyle w:val="Akapitzlist"/>
        <w:numPr>
          <w:ilvl w:val="0"/>
          <w:numId w:val="59"/>
        </w:numPr>
        <w:spacing w:after="0"/>
        <w:ind w:left="426"/>
        <w:jc w:val="both"/>
        <w:rPr>
          <w:rFonts w:ascii="Garamond" w:hAnsi="Garamond"/>
          <w:sz w:val="24"/>
          <w:szCs w:val="24"/>
        </w:rPr>
      </w:pPr>
      <w:r w:rsidRPr="00D700FA">
        <w:rPr>
          <w:rFonts w:ascii="Garamond" w:hAnsi="Garamond"/>
          <w:sz w:val="24"/>
          <w:szCs w:val="24"/>
        </w:rPr>
        <w:t>stwarzanie wśród uczestników nawyków do uczestnictwa w kulturze,</w:t>
      </w:r>
      <w:r w:rsidRPr="00D700FA">
        <w:rPr>
          <w:rFonts w:ascii="Garamond" w:hAnsi="Garamond"/>
          <w:sz w:val="24"/>
          <w:szCs w:val="24"/>
        </w:rPr>
        <w:br/>
      </w:r>
    </w:p>
    <w:p w14:paraId="3C8717BE" w14:textId="77777777" w:rsidR="009171C1" w:rsidRPr="00D700FA" w:rsidRDefault="009171C1" w:rsidP="009171C1">
      <w:pPr>
        <w:pStyle w:val="Akapitzlist"/>
        <w:spacing w:after="0"/>
        <w:ind w:left="0" w:firstLine="709"/>
        <w:jc w:val="both"/>
        <w:rPr>
          <w:rFonts w:ascii="Garamond" w:hAnsi="Garamond"/>
          <w:sz w:val="24"/>
          <w:szCs w:val="24"/>
        </w:rPr>
      </w:pPr>
      <w:r w:rsidRPr="00D700FA">
        <w:rPr>
          <w:rFonts w:ascii="Garamond" w:hAnsi="Garamond"/>
          <w:b/>
          <w:sz w:val="24"/>
          <w:szCs w:val="24"/>
        </w:rPr>
        <w:t>9.</w:t>
      </w:r>
      <w:r w:rsidRPr="00D700FA">
        <w:rPr>
          <w:rFonts w:ascii="Garamond" w:hAnsi="Garamond"/>
          <w:sz w:val="24"/>
          <w:szCs w:val="24"/>
        </w:rPr>
        <w:t xml:space="preserve"> Świetlica realizuje swoje zadania według planu pracy świetlicy, obowiązującego w danym roku szkolnym i tygodniowego rozkładu zajęć.</w:t>
      </w:r>
    </w:p>
    <w:p w14:paraId="25A6B7CB" w14:textId="77777777" w:rsidR="009171C1" w:rsidRPr="00D700FA" w:rsidRDefault="009171C1" w:rsidP="009171C1">
      <w:pPr>
        <w:pStyle w:val="Akapitzlist"/>
        <w:spacing w:after="0"/>
        <w:ind w:left="0" w:firstLine="709"/>
        <w:jc w:val="both"/>
        <w:rPr>
          <w:rFonts w:ascii="Garamond" w:hAnsi="Garamond"/>
          <w:sz w:val="24"/>
          <w:szCs w:val="24"/>
        </w:rPr>
      </w:pPr>
    </w:p>
    <w:p w14:paraId="07E5A7CA" w14:textId="77777777" w:rsidR="009171C1" w:rsidRPr="00D700FA" w:rsidRDefault="009171C1" w:rsidP="009171C1">
      <w:pPr>
        <w:pStyle w:val="Akapitzlist"/>
        <w:spacing w:after="0"/>
        <w:ind w:left="0" w:firstLine="709"/>
        <w:jc w:val="both"/>
        <w:rPr>
          <w:rFonts w:ascii="Garamond" w:hAnsi="Garamond"/>
          <w:sz w:val="24"/>
          <w:szCs w:val="24"/>
        </w:rPr>
      </w:pPr>
      <w:r w:rsidRPr="00D700FA">
        <w:rPr>
          <w:rFonts w:ascii="Garamond" w:hAnsi="Garamond"/>
          <w:b/>
          <w:sz w:val="24"/>
          <w:szCs w:val="24"/>
        </w:rPr>
        <w:t>10.</w:t>
      </w:r>
      <w:r w:rsidRPr="00D700FA">
        <w:rPr>
          <w:rFonts w:ascii="Garamond" w:hAnsi="Garamond"/>
          <w:sz w:val="24"/>
          <w:szCs w:val="24"/>
        </w:rPr>
        <w:t xml:space="preserve"> </w:t>
      </w:r>
      <w:r w:rsidRPr="00D700FA">
        <w:rPr>
          <w:rFonts w:ascii="Garamond" w:hAnsi="Garamond"/>
          <w:sz w:val="24"/>
          <w:szCs w:val="24"/>
          <w:lang w:val="pl"/>
        </w:rPr>
        <w:t>Zasady funkcjonowania świetlicy szkolnej związane z bezpieczeństwem:</w:t>
      </w:r>
    </w:p>
    <w:p w14:paraId="106296F9" w14:textId="77777777" w:rsidR="009171C1" w:rsidRPr="00D700FA" w:rsidRDefault="009171C1" w:rsidP="009171C1">
      <w:pPr>
        <w:pStyle w:val="Akapitzlist"/>
        <w:numPr>
          <w:ilvl w:val="0"/>
          <w:numId w:val="44"/>
        </w:numPr>
        <w:spacing w:after="0"/>
        <w:ind w:left="426"/>
        <w:jc w:val="both"/>
        <w:rPr>
          <w:rFonts w:ascii="Garamond" w:hAnsi="Garamond"/>
          <w:sz w:val="24"/>
          <w:szCs w:val="24"/>
          <w:lang w:val="pl"/>
        </w:rPr>
      </w:pPr>
      <w:r w:rsidRPr="00D700FA">
        <w:rPr>
          <w:rFonts w:ascii="Garamond" w:hAnsi="Garamond"/>
          <w:sz w:val="24"/>
          <w:szCs w:val="24"/>
          <w:lang w:val="pl"/>
        </w:rPr>
        <w:t xml:space="preserve">wychowawca świetlicy odpowiada za bezpieczeństwo dzieci, które zostały przyprowadzone do świetlicy lub zgłosiły się do niej same przed lub po lekcjach; </w:t>
      </w:r>
    </w:p>
    <w:p w14:paraId="314696D7" w14:textId="77777777" w:rsidR="009171C1" w:rsidRPr="00D700FA" w:rsidRDefault="009171C1" w:rsidP="009171C1">
      <w:pPr>
        <w:pStyle w:val="Akapitzlist"/>
        <w:numPr>
          <w:ilvl w:val="0"/>
          <w:numId w:val="44"/>
        </w:numPr>
        <w:spacing w:after="0"/>
        <w:ind w:left="426"/>
        <w:jc w:val="both"/>
        <w:rPr>
          <w:rFonts w:ascii="Garamond" w:hAnsi="Garamond"/>
          <w:sz w:val="24"/>
          <w:szCs w:val="24"/>
          <w:lang w:val="pl"/>
        </w:rPr>
      </w:pPr>
      <w:r w:rsidRPr="00D700FA">
        <w:rPr>
          <w:rFonts w:ascii="Garamond" w:hAnsi="Garamond"/>
          <w:sz w:val="24"/>
          <w:szCs w:val="24"/>
          <w:lang w:val="pl"/>
        </w:rPr>
        <w:t xml:space="preserve">ustalenia dotyczące odbierania dziecka ze świetlicy określają rodzice w karcie zgłoszenia; </w:t>
      </w:r>
    </w:p>
    <w:p w14:paraId="7C157B69" w14:textId="77777777" w:rsidR="009171C1" w:rsidRPr="00D700FA" w:rsidRDefault="009171C1" w:rsidP="009171C1">
      <w:pPr>
        <w:pStyle w:val="Akapitzlist"/>
        <w:numPr>
          <w:ilvl w:val="0"/>
          <w:numId w:val="44"/>
        </w:numPr>
        <w:spacing w:after="0"/>
        <w:ind w:left="426"/>
        <w:jc w:val="both"/>
        <w:rPr>
          <w:rFonts w:ascii="Garamond" w:hAnsi="Garamond"/>
          <w:sz w:val="24"/>
          <w:szCs w:val="24"/>
          <w:lang w:val="pl"/>
        </w:rPr>
      </w:pPr>
      <w:r w:rsidRPr="00D700FA">
        <w:rPr>
          <w:rFonts w:ascii="Garamond" w:hAnsi="Garamond"/>
          <w:sz w:val="24"/>
          <w:szCs w:val="24"/>
          <w:lang w:val="pl"/>
        </w:rPr>
        <w:t xml:space="preserve">wszelkie zmiany dotyczące zasad odbierania dziecka muszą być przekazane do wychowawcy świetlicy na datowanym i podpisanym przez rodziców oświadczeniu; </w:t>
      </w:r>
    </w:p>
    <w:p w14:paraId="5F2C6C05" w14:textId="77777777" w:rsidR="009171C1" w:rsidRPr="00D700FA" w:rsidRDefault="009171C1" w:rsidP="009171C1">
      <w:pPr>
        <w:pStyle w:val="Akapitzlist"/>
        <w:numPr>
          <w:ilvl w:val="0"/>
          <w:numId w:val="44"/>
        </w:numPr>
        <w:spacing w:after="0"/>
        <w:ind w:left="426"/>
        <w:jc w:val="both"/>
        <w:rPr>
          <w:rFonts w:ascii="Garamond" w:hAnsi="Garamond"/>
          <w:sz w:val="24"/>
          <w:szCs w:val="24"/>
          <w:lang w:val="pl"/>
        </w:rPr>
      </w:pPr>
      <w:r w:rsidRPr="00D700FA">
        <w:rPr>
          <w:rFonts w:ascii="Garamond" w:hAnsi="Garamond"/>
          <w:sz w:val="24"/>
          <w:szCs w:val="24"/>
          <w:lang w:val="pl"/>
        </w:rPr>
        <w:t>w przypadku braku pisemnej informacji od rodziców dziecko nie będzie mogło opuścić świetlicy, w takim przypadku konieczny będzie kontakt telefoniczny z rodzicami dziecka.</w:t>
      </w:r>
    </w:p>
    <w:p w14:paraId="4638E5D7" w14:textId="77777777" w:rsidR="009171C1" w:rsidRPr="00D700FA" w:rsidRDefault="009171C1" w:rsidP="009171C1">
      <w:pPr>
        <w:pStyle w:val="Akapitzlist"/>
        <w:spacing w:after="0"/>
        <w:ind w:left="426"/>
        <w:jc w:val="both"/>
        <w:rPr>
          <w:rFonts w:ascii="Garamond" w:hAnsi="Garamond"/>
          <w:sz w:val="24"/>
          <w:szCs w:val="24"/>
          <w:lang w:val="pl"/>
        </w:rPr>
      </w:pPr>
    </w:p>
    <w:p w14:paraId="0FD643C6" w14:textId="77777777" w:rsidR="009171C1" w:rsidRPr="00D700FA" w:rsidRDefault="009171C1" w:rsidP="009171C1">
      <w:pPr>
        <w:spacing w:after="0"/>
        <w:jc w:val="both"/>
        <w:rPr>
          <w:rFonts w:ascii="Garamond" w:hAnsi="Garamond"/>
          <w:sz w:val="24"/>
          <w:szCs w:val="24"/>
          <w:lang w:val="pl"/>
        </w:rPr>
      </w:pPr>
      <w:r w:rsidRPr="00D700FA">
        <w:rPr>
          <w:rFonts w:ascii="Garamond" w:hAnsi="Garamond"/>
          <w:b/>
          <w:sz w:val="24"/>
          <w:szCs w:val="24"/>
          <w:lang w:val="pl"/>
        </w:rPr>
        <w:tab/>
        <w:t>11.</w:t>
      </w:r>
      <w:r w:rsidRPr="00D700FA">
        <w:rPr>
          <w:rFonts w:ascii="Garamond" w:hAnsi="Garamond"/>
          <w:sz w:val="24"/>
          <w:szCs w:val="24"/>
          <w:lang w:val="pl"/>
        </w:rPr>
        <w:t xml:space="preserve"> Na polecenie dyrektora świetlica organizuje zajęcia opiekuńcze dla uczniów ze względu na inne okoliczności wymagające zapewnienia opieki w szkole.</w:t>
      </w:r>
    </w:p>
    <w:p w14:paraId="29F2AE2A" w14:textId="77777777" w:rsidR="009171C1" w:rsidRPr="00D700FA" w:rsidRDefault="009171C1" w:rsidP="009171C1">
      <w:pPr>
        <w:spacing w:after="0"/>
        <w:jc w:val="both"/>
        <w:rPr>
          <w:rFonts w:ascii="Garamond" w:hAnsi="Garamond"/>
          <w:sz w:val="24"/>
          <w:szCs w:val="24"/>
          <w:lang w:val="pl"/>
        </w:rPr>
      </w:pPr>
    </w:p>
    <w:p w14:paraId="5E1053AD" w14:textId="6C7C079E" w:rsidR="009171C1" w:rsidRPr="00D700FA" w:rsidRDefault="009171C1" w:rsidP="009171C1">
      <w:pPr>
        <w:spacing w:after="0"/>
        <w:jc w:val="both"/>
        <w:rPr>
          <w:rFonts w:ascii="Garamond" w:hAnsi="Garamond"/>
          <w:sz w:val="24"/>
          <w:szCs w:val="24"/>
          <w:lang w:val="pl"/>
        </w:rPr>
      </w:pPr>
      <w:r w:rsidRPr="00D700FA">
        <w:rPr>
          <w:rFonts w:ascii="Garamond" w:hAnsi="Garamond"/>
          <w:sz w:val="24"/>
          <w:szCs w:val="24"/>
          <w:lang w:val="pl"/>
        </w:rPr>
        <w:tab/>
      </w:r>
      <w:r w:rsidRPr="00D700FA">
        <w:rPr>
          <w:rFonts w:ascii="Garamond" w:hAnsi="Garamond"/>
          <w:b/>
          <w:sz w:val="24"/>
          <w:szCs w:val="24"/>
          <w:lang w:val="pl"/>
        </w:rPr>
        <w:t>12.</w:t>
      </w:r>
      <w:r w:rsidR="00F25F48" w:rsidRPr="00F25F48">
        <w:t xml:space="preserve"> </w:t>
      </w:r>
      <w:r w:rsidR="00F25F48" w:rsidRPr="00F25F48">
        <w:rPr>
          <w:rFonts w:ascii="Garamond" w:hAnsi="Garamond"/>
          <w:sz w:val="24"/>
          <w:szCs w:val="24"/>
          <w:lang w:val="pl"/>
        </w:rPr>
        <w:t>Świetlica, wychodząc naprzeciw zainteresowaniom uczniów oraz oczekiwaniom rodziców, może organizować różne formy zajęć rozwijających zainteresowania uczniów, takie jak:</w:t>
      </w:r>
    </w:p>
    <w:p w14:paraId="33670C8F" w14:textId="77777777" w:rsidR="009171C1" w:rsidRPr="00D700FA" w:rsidRDefault="009171C1" w:rsidP="009171C1">
      <w:pPr>
        <w:pStyle w:val="Akapitzlist"/>
        <w:numPr>
          <w:ilvl w:val="0"/>
          <w:numId w:val="45"/>
        </w:numPr>
        <w:spacing w:after="0"/>
        <w:ind w:left="426"/>
        <w:jc w:val="both"/>
        <w:rPr>
          <w:rFonts w:ascii="Garamond" w:hAnsi="Garamond"/>
          <w:sz w:val="24"/>
          <w:szCs w:val="24"/>
          <w:lang w:val="pl"/>
        </w:rPr>
      </w:pPr>
      <w:r w:rsidRPr="00D700FA">
        <w:rPr>
          <w:rFonts w:ascii="Garamond" w:hAnsi="Garamond"/>
          <w:sz w:val="24"/>
          <w:szCs w:val="24"/>
          <w:lang w:val="pl"/>
        </w:rPr>
        <w:t>zajęcia na świeżym powietrzu, w tym zajęcia sportowe na boiskach szkolnych;</w:t>
      </w:r>
    </w:p>
    <w:p w14:paraId="13599555"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zajęcia ruchowe – gry i zabawy na placu zabaw;</w:t>
      </w:r>
    </w:p>
    <w:p w14:paraId="6EC28703"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zajęcia plastyczno- techniczne;</w:t>
      </w:r>
    </w:p>
    <w:p w14:paraId="37C27394"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zajęcia umuzykalniające;</w:t>
      </w:r>
    </w:p>
    <w:p w14:paraId="39D8C76A"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wyjścia poza teren szkoły, spacery;</w:t>
      </w:r>
    </w:p>
    <w:p w14:paraId="4C66EE65"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wycieczki;</w:t>
      </w:r>
    </w:p>
    <w:p w14:paraId="23D47E12"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wyjścia lub wyjazdy do kina, do teatru, na wystawy i wernisaże, do muzeów;</w:t>
      </w:r>
    </w:p>
    <w:p w14:paraId="29F5492A"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konkursy i zawody sportowe;</w:t>
      </w:r>
    </w:p>
    <w:p w14:paraId="420494D1"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przedstawienia teatralne i inscenizacje;</w:t>
      </w:r>
    </w:p>
    <w:p w14:paraId="44CDF77C"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zajęcia z kreatywności</w:t>
      </w:r>
    </w:p>
    <w:p w14:paraId="2C9C168E" w14:textId="77777777" w:rsidR="009171C1" w:rsidRPr="00D700FA" w:rsidRDefault="009171C1" w:rsidP="009171C1">
      <w:pPr>
        <w:pStyle w:val="Akapitzlist"/>
        <w:numPr>
          <w:ilvl w:val="0"/>
          <w:numId w:val="45"/>
        </w:numPr>
        <w:spacing w:after="160"/>
        <w:ind w:left="426"/>
        <w:jc w:val="both"/>
        <w:rPr>
          <w:rFonts w:ascii="Garamond" w:hAnsi="Garamond"/>
          <w:sz w:val="24"/>
          <w:szCs w:val="24"/>
          <w:lang w:val="pl"/>
        </w:rPr>
      </w:pPr>
      <w:r w:rsidRPr="00D700FA">
        <w:rPr>
          <w:rFonts w:ascii="Garamond" w:hAnsi="Garamond"/>
          <w:sz w:val="24"/>
          <w:szCs w:val="24"/>
          <w:lang w:val="pl"/>
        </w:rPr>
        <w:t xml:space="preserve">uroczystości i imprezy </w:t>
      </w:r>
    </w:p>
    <w:p w14:paraId="7B1A1C80" w14:textId="77777777" w:rsidR="009171C1" w:rsidRPr="00D700FA" w:rsidRDefault="009171C1" w:rsidP="009171C1">
      <w:pPr>
        <w:jc w:val="both"/>
        <w:rPr>
          <w:rFonts w:ascii="Garamond" w:hAnsi="Garamond"/>
          <w:sz w:val="24"/>
          <w:szCs w:val="24"/>
          <w:lang w:val="pl"/>
        </w:rPr>
      </w:pPr>
      <w:r w:rsidRPr="00D700FA">
        <w:rPr>
          <w:rFonts w:ascii="Garamond" w:hAnsi="Garamond"/>
          <w:b/>
          <w:sz w:val="24"/>
          <w:szCs w:val="24"/>
          <w:lang w:val="pl"/>
        </w:rPr>
        <w:tab/>
        <w:t>13.</w:t>
      </w:r>
      <w:r w:rsidRPr="00D700FA">
        <w:rPr>
          <w:rFonts w:ascii="Garamond" w:hAnsi="Garamond"/>
          <w:sz w:val="24"/>
          <w:szCs w:val="24"/>
          <w:lang w:val="pl"/>
        </w:rPr>
        <w:t xml:space="preserve"> Świetlica w uzgodnieniu z rodzicami umożliwia uczniom korzystanie z zajęć rozwijających zainteresowania i uzdolnienia uczniów, zajęć z zakresu pomocy psychologiczno-pedagogicznej oraz innych zajęć organizowanych na terenie szkoły odbywających się na terenie szkoły w czasie pracy świetlicy. Wyjście dziecka z zajęć świetlicowych i powrót na zajęcia jest odnotowywany w dzienniku świetlicy.</w:t>
      </w:r>
    </w:p>
    <w:p w14:paraId="33C44F50" w14:textId="4F34E658" w:rsidR="009171C1" w:rsidRPr="00D700FA" w:rsidRDefault="009171C1" w:rsidP="009171C1">
      <w:pPr>
        <w:jc w:val="both"/>
        <w:rPr>
          <w:rFonts w:ascii="Garamond" w:hAnsi="Garamond"/>
          <w:sz w:val="24"/>
          <w:szCs w:val="24"/>
          <w:lang w:val="pl"/>
        </w:rPr>
      </w:pPr>
      <w:r w:rsidRPr="00D700FA">
        <w:rPr>
          <w:rFonts w:ascii="Garamond" w:hAnsi="Garamond"/>
          <w:b/>
          <w:sz w:val="24"/>
          <w:szCs w:val="24"/>
          <w:lang w:val="pl"/>
        </w:rPr>
        <w:tab/>
        <w:t>14.</w:t>
      </w:r>
      <w:r w:rsidRPr="00D700FA">
        <w:rPr>
          <w:rFonts w:ascii="Garamond" w:hAnsi="Garamond"/>
          <w:sz w:val="24"/>
          <w:szCs w:val="24"/>
          <w:lang w:val="pl"/>
        </w:rPr>
        <w:t xml:space="preserve"> Wychowawcy świetlicy współpracują z na</w:t>
      </w:r>
      <w:r w:rsidR="00F25F48">
        <w:rPr>
          <w:rFonts w:ascii="Garamond" w:hAnsi="Garamond"/>
          <w:sz w:val="24"/>
          <w:szCs w:val="24"/>
          <w:lang w:val="pl"/>
        </w:rPr>
        <w:t xml:space="preserve">uczycielami i wychowawcami oddziałów </w:t>
      </w:r>
      <w:r w:rsidRPr="00D700FA">
        <w:rPr>
          <w:rFonts w:ascii="Garamond" w:hAnsi="Garamond"/>
          <w:sz w:val="24"/>
          <w:szCs w:val="24"/>
          <w:lang w:val="pl"/>
        </w:rPr>
        <w:t xml:space="preserve">w zakresie pomocy w kompensowaniu braków dydaktycznych, otaczając szczególną opieką dzieci z trudnościami w uczeniu się. </w:t>
      </w:r>
    </w:p>
    <w:p w14:paraId="0D2390CC" w14:textId="77777777" w:rsidR="009171C1" w:rsidRPr="00D700FA" w:rsidRDefault="009171C1" w:rsidP="009171C1">
      <w:pPr>
        <w:jc w:val="both"/>
        <w:rPr>
          <w:rFonts w:ascii="Garamond" w:hAnsi="Garamond"/>
          <w:sz w:val="24"/>
          <w:szCs w:val="24"/>
          <w:lang w:val="pl"/>
        </w:rPr>
      </w:pPr>
      <w:r w:rsidRPr="00D700FA">
        <w:rPr>
          <w:rFonts w:ascii="Garamond" w:hAnsi="Garamond"/>
          <w:b/>
          <w:sz w:val="24"/>
          <w:szCs w:val="24"/>
          <w:lang w:val="pl"/>
        </w:rPr>
        <w:tab/>
        <w:t>15.</w:t>
      </w:r>
      <w:r w:rsidRPr="00D700FA">
        <w:rPr>
          <w:rFonts w:ascii="Garamond" w:hAnsi="Garamond"/>
          <w:sz w:val="24"/>
          <w:szCs w:val="24"/>
          <w:lang w:val="pl"/>
        </w:rPr>
        <w:t xml:space="preserve"> Świetlica prowadzi dokumentację określoną w odrębnych przepisach prawa. </w:t>
      </w:r>
    </w:p>
    <w:p w14:paraId="2876A8B2" w14:textId="0434FE7E" w:rsidR="009171C1" w:rsidRPr="00D700FA" w:rsidRDefault="009171C1" w:rsidP="009171C1">
      <w:pPr>
        <w:jc w:val="both"/>
        <w:rPr>
          <w:rFonts w:ascii="Garamond" w:hAnsi="Garamond"/>
          <w:sz w:val="24"/>
          <w:szCs w:val="24"/>
          <w:lang w:val="pl"/>
        </w:rPr>
      </w:pPr>
      <w:r w:rsidRPr="00D700FA">
        <w:rPr>
          <w:rFonts w:ascii="Garamond" w:hAnsi="Garamond"/>
          <w:b/>
          <w:sz w:val="24"/>
          <w:szCs w:val="24"/>
          <w:lang w:val="pl"/>
        </w:rPr>
        <w:tab/>
        <w:t>16.</w:t>
      </w:r>
      <w:r w:rsidRPr="00D700FA">
        <w:rPr>
          <w:rFonts w:ascii="Garamond" w:hAnsi="Garamond"/>
          <w:sz w:val="24"/>
          <w:szCs w:val="24"/>
          <w:lang w:val="pl"/>
        </w:rPr>
        <w:t xml:space="preserve"> Świetlica pracuje na podstawie rocznego planu pracy świetlicy. </w:t>
      </w:r>
    </w:p>
    <w:p w14:paraId="6B326C2F" w14:textId="77777777" w:rsidR="009171C1" w:rsidRPr="00D700FA" w:rsidRDefault="009171C1" w:rsidP="0070624F">
      <w:pPr>
        <w:jc w:val="both"/>
        <w:rPr>
          <w:rFonts w:ascii="Garamond" w:hAnsi="Garamond"/>
          <w:sz w:val="24"/>
          <w:szCs w:val="24"/>
          <w:lang w:val="pl"/>
        </w:rPr>
      </w:pPr>
      <w:r w:rsidRPr="00D700FA">
        <w:rPr>
          <w:rFonts w:ascii="Garamond" w:hAnsi="Garamond"/>
          <w:b/>
          <w:sz w:val="24"/>
          <w:szCs w:val="24"/>
          <w:lang w:val="pl"/>
        </w:rPr>
        <w:tab/>
        <w:t>17.</w:t>
      </w:r>
      <w:r w:rsidRPr="00D700FA">
        <w:rPr>
          <w:rFonts w:ascii="Garamond" w:hAnsi="Garamond"/>
          <w:sz w:val="24"/>
          <w:szCs w:val="24"/>
          <w:lang w:val="pl"/>
        </w:rPr>
        <w:t xml:space="preserve"> Uczniowie na terenie świetlicy mają takie same prawa i obowiązki jak w szkole. Prawa i obowiązki ucznió</w:t>
      </w:r>
      <w:r w:rsidR="0070624F" w:rsidRPr="00D700FA">
        <w:rPr>
          <w:rFonts w:ascii="Garamond" w:hAnsi="Garamond"/>
          <w:sz w:val="24"/>
          <w:szCs w:val="24"/>
          <w:lang w:val="pl"/>
        </w:rPr>
        <w:t xml:space="preserve">w są opisane w </w:t>
      </w:r>
      <w:r w:rsidRPr="00D700FA">
        <w:rPr>
          <w:rFonts w:ascii="Garamond" w:hAnsi="Garamond"/>
          <w:sz w:val="24"/>
          <w:szCs w:val="24"/>
          <w:lang w:val="pl"/>
        </w:rPr>
        <w:t>statucie.</w:t>
      </w:r>
      <w:r w:rsidR="0070624F" w:rsidRPr="00D700FA">
        <w:rPr>
          <w:rFonts w:ascii="Garamond" w:hAnsi="Garamond"/>
          <w:sz w:val="24"/>
          <w:szCs w:val="24"/>
          <w:lang w:val="pl"/>
        </w:rPr>
        <w:t xml:space="preserve"> </w:t>
      </w:r>
    </w:p>
    <w:p w14:paraId="086D37C5" w14:textId="77777777" w:rsidR="00E8315E" w:rsidRPr="00D700FA" w:rsidRDefault="00E8315E" w:rsidP="001D70E8">
      <w:pPr>
        <w:ind w:firstLine="709"/>
        <w:jc w:val="both"/>
        <w:rPr>
          <w:rFonts w:ascii="Garamond" w:hAnsi="Garamond"/>
          <w:sz w:val="24"/>
          <w:szCs w:val="24"/>
          <w:lang w:val="pl"/>
        </w:rPr>
      </w:pPr>
      <w:r w:rsidRPr="00D700FA">
        <w:rPr>
          <w:rFonts w:ascii="Times New Roman" w:hAnsi="Times New Roman" w:cs="Times New Roman"/>
          <w:b/>
          <w:sz w:val="24"/>
          <w:szCs w:val="24"/>
        </w:rPr>
        <w:t>§</w:t>
      </w:r>
      <w:r w:rsidR="00DD39C6" w:rsidRPr="00D700FA">
        <w:rPr>
          <w:rFonts w:ascii="Garamond" w:hAnsi="Garamond"/>
          <w:b/>
          <w:sz w:val="24"/>
          <w:szCs w:val="24"/>
        </w:rPr>
        <w:t xml:space="preserve"> 36</w:t>
      </w:r>
      <w:r w:rsidRPr="00D700FA">
        <w:rPr>
          <w:rFonts w:ascii="Garamond" w:hAnsi="Garamond"/>
          <w:b/>
          <w:sz w:val="24"/>
          <w:szCs w:val="24"/>
        </w:rPr>
        <w:t xml:space="preserve">. </w:t>
      </w:r>
      <w:r w:rsidRPr="00D700FA">
        <w:rPr>
          <w:rFonts w:ascii="Garamond" w:hAnsi="Garamond"/>
          <w:sz w:val="24"/>
          <w:szCs w:val="24"/>
        </w:rPr>
        <w:t>1.</w:t>
      </w:r>
      <w:r w:rsidRPr="00D700FA">
        <w:rPr>
          <w:rFonts w:ascii="Garamond" w:hAnsi="Garamond"/>
          <w:sz w:val="24"/>
          <w:szCs w:val="24"/>
          <w:lang w:val="pl"/>
        </w:rPr>
        <w:t xml:space="preserve"> Biblioteka szkolna zwana dalej „biblioteką” jest pracownią pełniącą rolę szkolnego centrum informacji.</w:t>
      </w:r>
    </w:p>
    <w:p w14:paraId="61013B3C" w14:textId="77777777" w:rsidR="00E8315E" w:rsidRPr="003821BF" w:rsidRDefault="006009C7" w:rsidP="001D70E8">
      <w:pPr>
        <w:jc w:val="both"/>
        <w:rPr>
          <w:rFonts w:ascii="Garamond" w:hAnsi="Garamond"/>
          <w:sz w:val="24"/>
          <w:szCs w:val="24"/>
          <w:lang w:val="pl"/>
        </w:rPr>
      </w:pPr>
      <w:r w:rsidRPr="00D700FA">
        <w:rPr>
          <w:rFonts w:ascii="Garamond" w:hAnsi="Garamond"/>
          <w:sz w:val="24"/>
          <w:szCs w:val="24"/>
          <w:lang w:val="pl"/>
        </w:rPr>
        <w:tab/>
      </w:r>
      <w:r w:rsidR="00E8315E" w:rsidRPr="00D700FA">
        <w:rPr>
          <w:rFonts w:ascii="Garamond" w:hAnsi="Garamond"/>
          <w:b/>
          <w:sz w:val="24"/>
          <w:szCs w:val="24"/>
          <w:lang w:val="pl"/>
        </w:rPr>
        <w:t>2.</w:t>
      </w:r>
      <w:r w:rsidR="00E8315E" w:rsidRPr="00D700FA">
        <w:rPr>
          <w:rFonts w:ascii="Garamond" w:hAnsi="Garamond"/>
          <w:sz w:val="24"/>
          <w:szCs w:val="24"/>
          <w:lang w:val="pl"/>
        </w:rPr>
        <w:t xml:space="preserve"> Z biblioteki mogą korzystać: uczniowie, nauczyciele i pracownicy szkoły oraz rodzice uczniów uczęszczających do szkoły.</w:t>
      </w:r>
    </w:p>
    <w:p w14:paraId="074A4F42" w14:textId="77777777" w:rsidR="00E8315E" w:rsidRPr="003821BF" w:rsidRDefault="006009C7" w:rsidP="001D70E8">
      <w:pPr>
        <w:jc w:val="both"/>
        <w:rPr>
          <w:rFonts w:ascii="Garamond" w:hAnsi="Garamond"/>
          <w:sz w:val="24"/>
          <w:szCs w:val="24"/>
          <w:lang w:val="pl"/>
        </w:rPr>
      </w:pPr>
      <w:r>
        <w:rPr>
          <w:rFonts w:ascii="Garamond" w:hAnsi="Garamond"/>
          <w:sz w:val="24"/>
          <w:szCs w:val="24"/>
          <w:lang w:val="pl"/>
        </w:rPr>
        <w:tab/>
      </w:r>
      <w:r w:rsidR="00E8315E" w:rsidRPr="006009C7">
        <w:rPr>
          <w:rFonts w:ascii="Garamond" w:hAnsi="Garamond"/>
          <w:b/>
          <w:sz w:val="24"/>
          <w:szCs w:val="24"/>
          <w:lang w:val="pl"/>
        </w:rPr>
        <w:t>3.</w:t>
      </w:r>
      <w:r w:rsidR="00E8315E" w:rsidRPr="003821BF">
        <w:rPr>
          <w:rFonts w:ascii="Garamond" w:hAnsi="Garamond"/>
          <w:sz w:val="24"/>
          <w:szCs w:val="24"/>
          <w:lang w:val="pl"/>
        </w:rPr>
        <w:t xml:space="preserve"> Zbiorami biblioteki są dokumenty piśmiennicze – książki i czasopisma oraz dokumenty   niepiśmiennicze  -  czyli materiały audiowizualne oraz programy komputerowe.</w:t>
      </w:r>
    </w:p>
    <w:p w14:paraId="48CF3E04" w14:textId="77777777" w:rsidR="00E8315E" w:rsidRPr="003821BF" w:rsidRDefault="006009C7" w:rsidP="001D70E8">
      <w:pPr>
        <w:spacing w:after="0"/>
        <w:jc w:val="both"/>
        <w:rPr>
          <w:rFonts w:ascii="Garamond" w:hAnsi="Garamond"/>
          <w:sz w:val="24"/>
          <w:szCs w:val="24"/>
          <w:lang w:val="pl"/>
        </w:rPr>
      </w:pPr>
      <w:r>
        <w:rPr>
          <w:rFonts w:ascii="Garamond" w:hAnsi="Garamond"/>
          <w:sz w:val="24"/>
          <w:szCs w:val="24"/>
          <w:lang w:val="pl"/>
        </w:rPr>
        <w:tab/>
      </w:r>
      <w:r w:rsidR="00E8315E" w:rsidRPr="006009C7">
        <w:rPr>
          <w:rFonts w:ascii="Garamond" w:hAnsi="Garamond"/>
          <w:b/>
          <w:sz w:val="24"/>
          <w:szCs w:val="24"/>
          <w:lang w:val="pl"/>
        </w:rPr>
        <w:t>4.</w:t>
      </w:r>
      <w:r w:rsidR="00E8315E" w:rsidRPr="003821BF">
        <w:rPr>
          <w:rFonts w:ascii="Garamond" w:hAnsi="Garamond"/>
          <w:sz w:val="24"/>
          <w:szCs w:val="24"/>
          <w:lang w:val="pl"/>
        </w:rPr>
        <w:t xml:space="preserve"> Do zbiorów bibliotecznych należą:</w:t>
      </w:r>
    </w:p>
    <w:p w14:paraId="518AEB48" w14:textId="77777777" w:rsidR="00E8315E" w:rsidRPr="003821BF" w:rsidRDefault="00E8315E" w:rsidP="001D70E8">
      <w:pPr>
        <w:pStyle w:val="Akapitzlist"/>
        <w:numPr>
          <w:ilvl w:val="0"/>
          <w:numId w:val="48"/>
        </w:numPr>
        <w:spacing w:after="0"/>
        <w:ind w:left="284"/>
        <w:jc w:val="both"/>
        <w:rPr>
          <w:rFonts w:ascii="Garamond" w:hAnsi="Garamond"/>
          <w:sz w:val="24"/>
          <w:szCs w:val="24"/>
          <w:lang w:val="pl"/>
        </w:rPr>
      </w:pPr>
      <w:r w:rsidRPr="003821BF">
        <w:rPr>
          <w:rFonts w:ascii="Garamond" w:hAnsi="Garamond"/>
          <w:sz w:val="24"/>
          <w:szCs w:val="24"/>
          <w:lang w:val="pl"/>
        </w:rPr>
        <w:t xml:space="preserve">programy, podręczniki szkolne, materiały edukacyjne i materiały ćwiczeniowe; </w:t>
      </w:r>
    </w:p>
    <w:p w14:paraId="5970FC1A" w14:textId="77777777" w:rsidR="00E8315E" w:rsidRPr="003821BF" w:rsidRDefault="00E8315E" w:rsidP="001D70E8">
      <w:pPr>
        <w:pStyle w:val="Akapitzlist"/>
        <w:numPr>
          <w:ilvl w:val="0"/>
          <w:numId w:val="48"/>
        </w:numPr>
        <w:spacing w:after="160"/>
        <w:ind w:left="284"/>
        <w:jc w:val="both"/>
        <w:rPr>
          <w:rFonts w:ascii="Garamond" w:hAnsi="Garamond"/>
          <w:sz w:val="24"/>
          <w:szCs w:val="24"/>
          <w:lang w:val="pl"/>
        </w:rPr>
      </w:pPr>
      <w:r w:rsidRPr="003821BF">
        <w:rPr>
          <w:rFonts w:ascii="Garamond" w:hAnsi="Garamond"/>
          <w:sz w:val="24"/>
          <w:szCs w:val="24"/>
          <w:lang w:val="pl"/>
        </w:rPr>
        <w:t>lektury podstawowe i uzupełniające do języka polskiego i innych przedmiotów;</w:t>
      </w:r>
    </w:p>
    <w:p w14:paraId="5E844E34" w14:textId="77777777" w:rsidR="00E8315E" w:rsidRPr="003821BF" w:rsidRDefault="00E8315E" w:rsidP="001D70E8">
      <w:pPr>
        <w:pStyle w:val="Akapitzlist"/>
        <w:numPr>
          <w:ilvl w:val="0"/>
          <w:numId w:val="48"/>
        </w:numPr>
        <w:spacing w:after="160"/>
        <w:ind w:left="284"/>
        <w:jc w:val="both"/>
        <w:rPr>
          <w:rFonts w:ascii="Garamond" w:hAnsi="Garamond"/>
          <w:sz w:val="24"/>
          <w:szCs w:val="24"/>
          <w:lang w:val="pl"/>
        </w:rPr>
      </w:pPr>
      <w:r w:rsidRPr="003821BF">
        <w:rPr>
          <w:rFonts w:ascii="Garamond" w:hAnsi="Garamond"/>
          <w:sz w:val="24"/>
          <w:szCs w:val="24"/>
          <w:lang w:val="pl"/>
        </w:rPr>
        <w:t>wybrane pozycje z literatury pięknej oraz popularnonaukowej i naukowej;</w:t>
      </w:r>
    </w:p>
    <w:p w14:paraId="14B91C27" w14:textId="77777777" w:rsidR="00E8315E" w:rsidRPr="003821BF" w:rsidRDefault="00E8315E" w:rsidP="001D70E8">
      <w:pPr>
        <w:pStyle w:val="Akapitzlist"/>
        <w:numPr>
          <w:ilvl w:val="0"/>
          <w:numId w:val="48"/>
        </w:numPr>
        <w:spacing w:after="160"/>
        <w:ind w:left="284"/>
        <w:jc w:val="both"/>
        <w:rPr>
          <w:rFonts w:ascii="Garamond" w:hAnsi="Garamond"/>
          <w:sz w:val="24"/>
          <w:szCs w:val="24"/>
          <w:lang w:val="pl"/>
        </w:rPr>
      </w:pPr>
      <w:r w:rsidRPr="003821BF">
        <w:rPr>
          <w:rFonts w:ascii="Garamond" w:hAnsi="Garamond"/>
          <w:sz w:val="24"/>
          <w:szCs w:val="24"/>
          <w:lang w:val="pl"/>
        </w:rPr>
        <w:t xml:space="preserve">wydawnictwa informacyjne i albumowe; </w:t>
      </w:r>
    </w:p>
    <w:p w14:paraId="1C79AFEE" w14:textId="77777777" w:rsidR="00E8315E" w:rsidRPr="003821BF" w:rsidRDefault="00E8315E" w:rsidP="001D70E8">
      <w:pPr>
        <w:pStyle w:val="Akapitzlist"/>
        <w:numPr>
          <w:ilvl w:val="0"/>
          <w:numId w:val="48"/>
        </w:numPr>
        <w:spacing w:after="160"/>
        <w:ind w:left="284"/>
        <w:jc w:val="both"/>
        <w:rPr>
          <w:rFonts w:ascii="Garamond" w:hAnsi="Garamond"/>
          <w:sz w:val="24"/>
          <w:szCs w:val="24"/>
          <w:lang w:val="pl"/>
        </w:rPr>
      </w:pPr>
      <w:r w:rsidRPr="003821BF">
        <w:rPr>
          <w:rFonts w:ascii="Garamond" w:hAnsi="Garamond"/>
          <w:sz w:val="24"/>
          <w:szCs w:val="24"/>
          <w:lang w:val="pl"/>
        </w:rPr>
        <w:t xml:space="preserve">czasopisma dla młodzieży; </w:t>
      </w:r>
    </w:p>
    <w:p w14:paraId="035EF3F0" w14:textId="77777777" w:rsidR="00E8315E" w:rsidRPr="003821BF" w:rsidRDefault="00E8315E" w:rsidP="001D70E8">
      <w:pPr>
        <w:pStyle w:val="Akapitzlist"/>
        <w:numPr>
          <w:ilvl w:val="0"/>
          <w:numId w:val="48"/>
        </w:numPr>
        <w:spacing w:after="160"/>
        <w:ind w:left="284"/>
        <w:jc w:val="both"/>
        <w:rPr>
          <w:rFonts w:ascii="Garamond" w:hAnsi="Garamond"/>
          <w:sz w:val="24"/>
          <w:szCs w:val="24"/>
          <w:lang w:val="pl"/>
        </w:rPr>
      </w:pPr>
      <w:r w:rsidRPr="003821BF">
        <w:rPr>
          <w:rFonts w:ascii="Garamond" w:hAnsi="Garamond"/>
          <w:sz w:val="24"/>
          <w:szCs w:val="24"/>
          <w:lang w:val="pl"/>
        </w:rPr>
        <w:t xml:space="preserve">czasopisma pedagogiczne i metodyczne dla nauczycieli; </w:t>
      </w:r>
    </w:p>
    <w:p w14:paraId="6CC0F3AF" w14:textId="77777777" w:rsidR="00E8315E" w:rsidRPr="003821BF" w:rsidRDefault="00E8315E" w:rsidP="001D70E8">
      <w:pPr>
        <w:pStyle w:val="Akapitzlist"/>
        <w:numPr>
          <w:ilvl w:val="0"/>
          <w:numId w:val="48"/>
        </w:numPr>
        <w:spacing w:after="160"/>
        <w:ind w:left="284"/>
        <w:jc w:val="both"/>
        <w:rPr>
          <w:rFonts w:ascii="Garamond" w:hAnsi="Garamond"/>
          <w:sz w:val="24"/>
          <w:szCs w:val="24"/>
          <w:lang w:val="pl"/>
        </w:rPr>
      </w:pPr>
      <w:r w:rsidRPr="003821BF">
        <w:rPr>
          <w:rFonts w:ascii="Garamond" w:hAnsi="Garamond"/>
          <w:sz w:val="24"/>
          <w:szCs w:val="24"/>
          <w:lang w:val="pl"/>
        </w:rPr>
        <w:t xml:space="preserve">czasopisma naukowe, popularnonaukowe, społeczno-kulturalne; </w:t>
      </w:r>
    </w:p>
    <w:p w14:paraId="415174F0" w14:textId="77777777" w:rsidR="00E8315E" w:rsidRPr="003821BF" w:rsidRDefault="00E8315E" w:rsidP="001D70E8">
      <w:pPr>
        <w:pStyle w:val="Akapitzlist"/>
        <w:numPr>
          <w:ilvl w:val="0"/>
          <w:numId w:val="48"/>
        </w:numPr>
        <w:spacing w:after="160"/>
        <w:ind w:left="284"/>
        <w:jc w:val="both"/>
        <w:rPr>
          <w:rFonts w:ascii="Garamond" w:hAnsi="Garamond"/>
          <w:sz w:val="24"/>
          <w:szCs w:val="24"/>
          <w:lang w:val="pl"/>
        </w:rPr>
      </w:pPr>
      <w:r w:rsidRPr="003821BF">
        <w:rPr>
          <w:rFonts w:ascii="Garamond" w:hAnsi="Garamond"/>
          <w:sz w:val="24"/>
          <w:szCs w:val="24"/>
          <w:lang w:val="pl"/>
        </w:rPr>
        <w:t>wydania stanowiące pomoc w pracy dydaktyczno-wychowawczej nauczycieli;</w:t>
      </w:r>
    </w:p>
    <w:p w14:paraId="6CFFF879" w14:textId="71318A0B" w:rsidR="00E8315E" w:rsidRPr="003821BF" w:rsidRDefault="00F25F48" w:rsidP="001D70E8">
      <w:pPr>
        <w:pStyle w:val="Akapitzlist"/>
        <w:numPr>
          <w:ilvl w:val="0"/>
          <w:numId w:val="48"/>
        </w:numPr>
        <w:spacing w:after="160"/>
        <w:ind w:left="284"/>
        <w:jc w:val="both"/>
        <w:rPr>
          <w:rFonts w:ascii="Garamond" w:hAnsi="Garamond"/>
          <w:sz w:val="24"/>
          <w:szCs w:val="24"/>
          <w:lang w:val="pl"/>
        </w:rPr>
      </w:pPr>
      <w:r>
        <w:rPr>
          <w:rFonts w:ascii="Garamond" w:hAnsi="Garamond"/>
          <w:sz w:val="24"/>
          <w:szCs w:val="24"/>
          <w:lang w:val="pl"/>
        </w:rPr>
        <w:t>zbiory multimedialne.</w:t>
      </w:r>
    </w:p>
    <w:p w14:paraId="26922158" w14:textId="77777777" w:rsidR="00E8315E" w:rsidRPr="00D700FA" w:rsidRDefault="006009C7" w:rsidP="001D70E8">
      <w:pPr>
        <w:jc w:val="both"/>
        <w:rPr>
          <w:rFonts w:ascii="Garamond" w:hAnsi="Garamond"/>
          <w:sz w:val="24"/>
          <w:szCs w:val="24"/>
          <w:lang w:val="pl"/>
        </w:rPr>
      </w:pPr>
      <w:r w:rsidRPr="006009C7">
        <w:rPr>
          <w:rFonts w:ascii="Garamond" w:hAnsi="Garamond"/>
          <w:b/>
          <w:sz w:val="24"/>
          <w:szCs w:val="24"/>
          <w:lang w:val="pl"/>
        </w:rPr>
        <w:tab/>
      </w:r>
      <w:r w:rsidR="00E8315E" w:rsidRPr="006009C7">
        <w:rPr>
          <w:rFonts w:ascii="Garamond" w:hAnsi="Garamond"/>
          <w:b/>
          <w:sz w:val="24"/>
          <w:szCs w:val="24"/>
          <w:lang w:val="pl"/>
        </w:rPr>
        <w:t>5.</w:t>
      </w:r>
      <w:r w:rsidR="00E8315E" w:rsidRPr="003821BF">
        <w:rPr>
          <w:rFonts w:ascii="Garamond" w:hAnsi="Garamond"/>
          <w:sz w:val="24"/>
          <w:szCs w:val="24"/>
          <w:lang w:val="pl"/>
        </w:rPr>
        <w:t xml:space="preserve"> Zbiory biblioteki są udostępnione osobom uprawnionym do korzystania z</w:t>
      </w:r>
      <w:r>
        <w:rPr>
          <w:rFonts w:ascii="Garamond" w:hAnsi="Garamond"/>
          <w:sz w:val="24"/>
          <w:szCs w:val="24"/>
          <w:lang w:val="pl"/>
        </w:rPr>
        <w:t xml:space="preserve"> biblioteki, </w:t>
      </w:r>
      <w:r w:rsidRPr="00D700FA">
        <w:rPr>
          <w:rFonts w:ascii="Garamond" w:hAnsi="Garamond"/>
          <w:sz w:val="24"/>
          <w:szCs w:val="24"/>
          <w:lang w:val="pl"/>
        </w:rPr>
        <w:t>wymienionym w ust.2</w:t>
      </w:r>
    </w:p>
    <w:p w14:paraId="4F15E610" w14:textId="77777777" w:rsidR="00E8315E" w:rsidRPr="00D700FA" w:rsidRDefault="006009C7" w:rsidP="001D70E8">
      <w:pPr>
        <w:spacing w:after="0"/>
        <w:jc w:val="both"/>
        <w:rPr>
          <w:rFonts w:ascii="Garamond" w:hAnsi="Garamond"/>
          <w:sz w:val="24"/>
          <w:szCs w:val="24"/>
          <w:lang w:val="pl"/>
        </w:rPr>
      </w:pPr>
      <w:r w:rsidRPr="00D700FA">
        <w:rPr>
          <w:rFonts w:ascii="Garamond" w:hAnsi="Garamond"/>
          <w:sz w:val="24"/>
          <w:szCs w:val="24"/>
          <w:lang w:val="pl"/>
        </w:rPr>
        <w:tab/>
      </w:r>
      <w:r w:rsidR="00E8315E" w:rsidRPr="00D700FA">
        <w:rPr>
          <w:rFonts w:ascii="Garamond" w:hAnsi="Garamond"/>
          <w:b/>
          <w:sz w:val="24"/>
          <w:szCs w:val="24"/>
          <w:lang w:val="pl"/>
        </w:rPr>
        <w:t>6.</w:t>
      </w:r>
      <w:r w:rsidR="00E8315E" w:rsidRPr="00D700FA">
        <w:rPr>
          <w:rFonts w:ascii="Garamond" w:hAnsi="Garamond"/>
          <w:sz w:val="24"/>
          <w:szCs w:val="24"/>
          <w:lang w:val="pl"/>
        </w:rPr>
        <w:t xml:space="preserve"> Warunkiem korzystania ze zbiorów bibliotecznych szkoły przez uczniów, rodziców i pracowników szkoły jest status ucznia, rodzica ucznia lub pracownika szkoły. Dokumentem potwierdzającym ten status jest:</w:t>
      </w:r>
    </w:p>
    <w:p w14:paraId="1627DD64" w14:textId="77777777" w:rsidR="00E8315E" w:rsidRPr="00D700FA" w:rsidRDefault="00E8315E" w:rsidP="001D70E8">
      <w:pPr>
        <w:pStyle w:val="Akapitzlist"/>
        <w:numPr>
          <w:ilvl w:val="0"/>
          <w:numId w:val="49"/>
        </w:numPr>
        <w:spacing w:after="0"/>
        <w:ind w:left="426"/>
        <w:jc w:val="both"/>
        <w:rPr>
          <w:rFonts w:ascii="Garamond" w:hAnsi="Garamond"/>
          <w:sz w:val="24"/>
          <w:szCs w:val="24"/>
          <w:lang w:val="pl"/>
        </w:rPr>
      </w:pPr>
      <w:r w:rsidRPr="00D700FA">
        <w:rPr>
          <w:rFonts w:ascii="Garamond" w:hAnsi="Garamond"/>
          <w:sz w:val="24"/>
          <w:szCs w:val="24"/>
          <w:lang w:val="pl"/>
        </w:rPr>
        <w:t xml:space="preserve">w przypadku ucznia - aktualna legitymacja szkolna, </w:t>
      </w:r>
    </w:p>
    <w:p w14:paraId="1264F62F" w14:textId="77777777" w:rsidR="00E8315E" w:rsidRPr="00D700FA" w:rsidRDefault="00E8315E" w:rsidP="001D70E8">
      <w:pPr>
        <w:pStyle w:val="Akapitzlist"/>
        <w:numPr>
          <w:ilvl w:val="0"/>
          <w:numId w:val="49"/>
        </w:numPr>
        <w:spacing w:after="0"/>
        <w:ind w:left="426"/>
        <w:jc w:val="both"/>
        <w:rPr>
          <w:rFonts w:ascii="Garamond" w:hAnsi="Garamond"/>
          <w:sz w:val="24"/>
          <w:szCs w:val="24"/>
          <w:lang w:val="pl"/>
        </w:rPr>
      </w:pPr>
      <w:r w:rsidRPr="00D700FA">
        <w:rPr>
          <w:rFonts w:ascii="Garamond" w:hAnsi="Garamond"/>
          <w:sz w:val="24"/>
          <w:szCs w:val="24"/>
          <w:lang w:val="pl"/>
        </w:rPr>
        <w:t xml:space="preserve">w przypadku rodzica i pracownika szkoły – dokument tożsamości i ustne oświadczenie, że wypożyczający jest pracownikiem szkoły lub rodzicem dziecka uczęszczającego do szkoły z podaniem oddziału, do którego dziecko uczęszcza. </w:t>
      </w:r>
    </w:p>
    <w:p w14:paraId="46452D09" w14:textId="77777777" w:rsidR="006009C7" w:rsidRPr="00D700FA" w:rsidRDefault="006009C7" w:rsidP="001D70E8">
      <w:pPr>
        <w:pStyle w:val="Akapitzlist"/>
        <w:spacing w:after="0"/>
        <w:jc w:val="both"/>
        <w:rPr>
          <w:rFonts w:ascii="Garamond" w:hAnsi="Garamond"/>
          <w:sz w:val="24"/>
          <w:szCs w:val="24"/>
          <w:lang w:val="pl"/>
        </w:rPr>
      </w:pPr>
    </w:p>
    <w:p w14:paraId="66DD8271" w14:textId="77777777" w:rsidR="00E8315E" w:rsidRPr="00D700FA" w:rsidRDefault="006009C7" w:rsidP="001D70E8">
      <w:pPr>
        <w:spacing w:after="0"/>
        <w:jc w:val="both"/>
        <w:rPr>
          <w:rFonts w:ascii="Garamond" w:hAnsi="Garamond"/>
          <w:sz w:val="24"/>
          <w:szCs w:val="24"/>
          <w:lang w:val="pl"/>
        </w:rPr>
      </w:pPr>
      <w:r w:rsidRPr="00D700FA">
        <w:rPr>
          <w:rFonts w:ascii="Garamond" w:hAnsi="Garamond"/>
          <w:sz w:val="24"/>
          <w:szCs w:val="24"/>
          <w:lang w:val="pl"/>
        </w:rPr>
        <w:tab/>
      </w:r>
      <w:r w:rsidR="00E8315E" w:rsidRPr="00D700FA">
        <w:rPr>
          <w:rFonts w:ascii="Garamond" w:hAnsi="Garamond"/>
          <w:b/>
          <w:sz w:val="24"/>
          <w:szCs w:val="24"/>
          <w:lang w:val="pl"/>
        </w:rPr>
        <w:t>7</w:t>
      </w:r>
      <w:r w:rsidR="00E8315E" w:rsidRPr="00D700FA">
        <w:rPr>
          <w:rFonts w:ascii="Garamond" w:hAnsi="Garamond"/>
          <w:sz w:val="24"/>
          <w:szCs w:val="24"/>
          <w:lang w:val="pl"/>
        </w:rPr>
        <w:t>. W razie wątpliwości pracownik biblioteki ma prawo zweryfikować ustne oświadczenie, o którym mowa w punkcie 2, u dyrektora szkoły.</w:t>
      </w:r>
    </w:p>
    <w:p w14:paraId="5AE21087" w14:textId="77777777" w:rsidR="006009C7" w:rsidRPr="00D700FA" w:rsidRDefault="006009C7" w:rsidP="001D70E8">
      <w:pPr>
        <w:spacing w:after="0"/>
        <w:jc w:val="both"/>
        <w:rPr>
          <w:rFonts w:ascii="Garamond" w:hAnsi="Garamond"/>
          <w:sz w:val="24"/>
          <w:szCs w:val="24"/>
          <w:lang w:val="pl"/>
        </w:rPr>
      </w:pPr>
    </w:p>
    <w:p w14:paraId="2DA0DEF7" w14:textId="77777777" w:rsidR="00E8315E" w:rsidRPr="00D700FA" w:rsidRDefault="006009C7" w:rsidP="001D70E8">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8.</w:t>
      </w:r>
      <w:r w:rsidR="00E8315E" w:rsidRPr="00D700FA">
        <w:rPr>
          <w:rFonts w:ascii="Garamond" w:hAnsi="Garamond"/>
          <w:sz w:val="24"/>
          <w:szCs w:val="24"/>
        </w:rPr>
        <w:t xml:space="preserve"> Biblioteka współpracuje z uczniami, nauczycielami i rodzicami oraz innymi bibliotekami poprzez:</w:t>
      </w:r>
    </w:p>
    <w:p w14:paraId="0F966DFE"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gromadzenie, opracowanie, przechowywanie i udostępnianie materiałów bibliotecznych;</w:t>
      </w:r>
    </w:p>
    <w:p w14:paraId="19066EF6"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 xml:space="preserve">obsługa użytkowników poprzez udostępnianie zbiorów biblioteki szkolnej </w:t>
      </w:r>
    </w:p>
    <w:p w14:paraId="26DB83FF"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prowadzenie działalności informacyjnej;</w:t>
      </w:r>
    </w:p>
    <w:p w14:paraId="4E63A30E"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zaspokajanie zgłaszanych przez użytkowników potrzeb czytelniczych i informacyjnych;</w:t>
      </w:r>
    </w:p>
    <w:p w14:paraId="5F732C9F"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podejmowanie różnorodnych form pracy z zakresu edukacji czytelniczej i medialnej;</w:t>
      </w:r>
    </w:p>
    <w:p w14:paraId="6083B61D"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wspieranie nauczycieli w realizacji ich programów nauczania;</w:t>
      </w:r>
    </w:p>
    <w:p w14:paraId="37EE5505"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 xml:space="preserve">przysposabianie uczniów do samokształcenia, działanie na rzecz przygotowania uczniów </w:t>
      </w:r>
      <w:r w:rsidRPr="00D700FA">
        <w:rPr>
          <w:rFonts w:ascii="Garamond" w:hAnsi="Garamond"/>
          <w:sz w:val="24"/>
          <w:szCs w:val="24"/>
        </w:rPr>
        <w:br/>
        <w:t>do korzystania z różnych mediów, źródeł informacji i bibliotek;</w:t>
      </w:r>
    </w:p>
    <w:p w14:paraId="4D407C87"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rozbudzanie zainteresowań czytelniczych i informacyjnych uczniów;</w:t>
      </w:r>
    </w:p>
    <w:p w14:paraId="3DF62D78" w14:textId="77777777" w:rsidR="006009C7"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kształtowanie ich kultury czytelniczej, zaspokajanie potrzeb kulturalnych;</w:t>
      </w:r>
    </w:p>
    <w:p w14:paraId="283B3A0C" w14:textId="77777777" w:rsidR="00E8315E" w:rsidRPr="00D700FA" w:rsidRDefault="00E8315E" w:rsidP="001D70E8">
      <w:pPr>
        <w:pStyle w:val="Akapitzlist"/>
        <w:numPr>
          <w:ilvl w:val="0"/>
          <w:numId w:val="64"/>
        </w:numPr>
        <w:spacing w:after="0"/>
        <w:ind w:left="426"/>
        <w:jc w:val="both"/>
        <w:rPr>
          <w:rFonts w:ascii="Garamond" w:hAnsi="Garamond"/>
          <w:sz w:val="24"/>
          <w:szCs w:val="24"/>
        </w:rPr>
      </w:pPr>
      <w:r w:rsidRPr="00D700FA">
        <w:rPr>
          <w:rFonts w:ascii="Garamond" w:hAnsi="Garamond"/>
          <w:sz w:val="24"/>
          <w:szCs w:val="24"/>
        </w:rPr>
        <w:t>organizacja wystaw okolicznościowych.</w:t>
      </w:r>
    </w:p>
    <w:p w14:paraId="032EB5F4" w14:textId="77777777" w:rsidR="006009C7" w:rsidRPr="00D700FA" w:rsidRDefault="006009C7" w:rsidP="001D70E8">
      <w:pPr>
        <w:pStyle w:val="Akapitzlist"/>
        <w:spacing w:after="0"/>
        <w:ind w:left="426"/>
        <w:jc w:val="both"/>
        <w:rPr>
          <w:rFonts w:ascii="Garamond" w:hAnsi="Garamond"/>
          <w:sz w:val="24"/>
          <w:szCs w:val="24"/>
        </w:rPr>
      </w:pPr>
    </w:p>
    <w:p w14:paraId="32071215" w14:textId="77777777" w:rsidR="00E8315E" w:rsidRPr="00D700FA" w:rsidRDefault="006009C7" w:rsidP="001D70E8">
      <w:pPr>
        <w:spacing w:after="0"/>
        <w:ind w:firstLine="709"/>
        <w:jc w:val="both"/>
        <w:rPr>
          <w:rFonts w:ascii="Garamond" w:hAnsi="Garamond"/>
          <w:sz w:val="24"/>
          <w:szCs w:val="24"/>
        </w:rPr>
      </w:pPr>
      <w:r w:rsidRPr="00D700FA">
        <w:rPr>
          <w:rFonts w:ascii="Garamond" w:hAnsi="Garamond"/>
          <w:b/>
          <w:sz w:val="24"/>
          <w:szCs w:val="24"/>
        </w:rPr>
        <w:t>9</w:t>
      </w:r>
      <w:r w:rsidR="00E8315E" w:rsidRPr="00D700FA">
        <w:rPr>
          <w:rFonts w:ascii="Garamond" w:hAnsi="Garamond"/>
          <w:b/>
          <w:sz w:val="24"/>
          <w:szCs w:val="24"/>
        </w:rPr>
        <w:t>.</w:t>
      </w:r>
      <w:r w:rsidR="00E8315E" w:rsidRPr="00D700FA">
        <w:rPr>
          <w:rFonts w:ascii="Garamond" w:hAnsi="Garamond"/>
          <w:sz w:val="24"/>
          <w:szCs w:val="24"/>
        </w:rPr>
        <w:t xml:space="preserve"> Bibliotekę prowadzi nauczyciel bibliotekarz. Nauczyciel zatrudniony w bibliotece zobowiązany jest prowadzić politykę gromadzenia zbiorów, kierując się zapotrzebowaniem nauczycieli i uczniów, analizą obowiązujących w szkole programów i ofertą rynkową oraz możliwościami finansowymi szkoły.</w:t>
      </w:r>
    </w:p>
    <w:p w14:paraId="544D6B33" w14:textId="77777777" w:rsidR="006009C7" w:rsidRPr="00D700FA" w:rsidRDefault="006009C7" w:rsidP="001D70E8">
      <w:pPr>
        <w:spacing w:after="0"/>
        <w:ind w:firstLine="709"/>
        <w:jc w:val="both"/>
        <w:rPr>
          <w:rFonts w:ascii="Garamond" w:hAnsi="Garamond"/>
          <w:sz w:val="24"/>
          <w:szCs w:val="24"/>
        </w:rPr>
      </w:pPr>
    </w:p>
    <w:p w14:paraId="39165D84" w14:textId="77777777" w:rsidR="00E8315E" w:rsidRPr="00D700FA" w:rsidRDefault="006009C7" w:rsidP="001D70E8">
      <w:pPr>
        <w:spacing w:after="0"/>
        <w:ind w:firstLine="709"/>
        <w:jc w:val="both"/>
        <w:rPr>
          <w:rFonts w:ascii="Garamond" w:hAnsi="Garamond" w:cs="Garamond"/>
          <w:color w:val="000000" w:themeColor="text1"/>
          <w:sz w:val="24"/>
          <w:szCs w:val="24"/>
          <w:lang w:eastAsia="ar-SA"/>
        </w:rPr>
      </w:pPr>
      <w:r w:rsidRPr="00D700FA">
        <w:rPr>
          <w:rFonts w:ascii="Garamond" w:hAnsi="Garamond"/>
          <w:b/>
          <w:sz w:val="24"/>
          <w:szCs w:val="24"/>
        </w:rPr>
        <w:t>10</w:t>
      </w:r>
      <w:r w:rsidR="00E8315E" w:rsidRPr="00D700FA">
        <w:rPr>
          <w:rFonts w:ascii="Garamond" w:hAnsi="Garamond"/>
          <w:b/>
          <w:sz w:val="24"/>
          <w:szCs w:val="24"/>
        </w:rPr>
        <w:t>.</w:t>
      </w:r>
      <w:r w:rsidR="00E8315E" w:rsidRPr="00D700FA">
        <w:rPr>
          <w:rFonts w:ascii="Garamond" w:hAnsi="Garamond"/>
          <w:sz w:val="24"/>
          <w:szCs w:val="24"/>
        </w:rPr>
        <w:t xml:space="preserve"> Zasady korzystania z biblioteki określa </w:t>
      </w:r>
      <w:r w:rsidR="00E8315E" w:rsidRPr="00691451">
        <w:rPr>
          <w:rFonts w:ascii="Garamond" w:hAnsi="Garamond"/>
          <w:i/>
          <w:sz w:val="24"/>
          <w:szCs w:val="24"/>
        </w:rPr>
        <w:t xml:space="preserve">Regulamin biblioteki szkolnej </w:t>
      </w:r>
      <w:r w:rsidR="00E8315E" w:rsidRPr="00D700FA">
        <w:rPr>
          <w:rFonts w:ascii="Garamond" w:hAnsi="Garamond" w:cs="Garamond"/>
          <w:color w:val="000000" w:themeColor="text1"/>
          <w:sz w:val="24"/>
          <w:szCs w:val="24"/>
          <w:lang w:eastAsia="ar-SA"/>
        </w:rPr>
        <w:t>W którym określa szczegółowo:</w:t>
      </w:r>
    </w:p>
    <w:p w14:paraId="2A0E7090" w14:textId="77777777" w:rsidR="00FA5E33" w:rsidRPr="00D700FA" w:rsidRDefault="00E8315E" w:rsidP="001D70E8">
      <w:pPr>
        <w:pStyle w:val="Akapitzlist"/>
        <w:numPr>
          <w:ilvl w:val="0"/>
          <w:numId w:val="65"/>
        </w:numPr>
        <w:spacing w:after="0"/>
        <w:ind w:left="426"/>
        <w:jc w:val="both"/>
        <w:rPr>
          <w:rFonts w:ascii="Garamond" w:hAnsi="Garamond" w:cs="Garamond"/>
          <w:sz w:val="24"/>
          <w:szCs w:val="24"/>
          <w:lang w:eastAsia="ar-SA"/>
        </w:rPr>
      </w:pPr>
      <w:r w:rsidRPr="00D700FA">
        <w:rPr>
          <w:rFonts w:ascii="Garamond" w:hAnsi="Garamond" w:cs="Garamond"/>
          <w:sz w:val="24"/>
          <w:szCs w:val="24"/>
          <w:lang w:eastAsia="ar-SA"/>
        </w:rPr>
        <w:t>Cele zadania biblioteki, oraz zbiory</w:t>
      </w:r>
    </w:p>
    <w:p w14:paraId="07011577" w14:textId="77777777" w:rsidR="00FA5E33" w:rsidRPr="00D700FA" w:rsidRDefault="00E8315E" w:rsidP="001D70E8">
      <w:pPr>
        <w:pStyle w:val="Akapitzlist"/>
        <w:numPr>
          <w:ilvl w:val="0"/>
          <w:numId w:val="65"/>
        </w:numPr>
        <w:spacing w:after="0"/>
        <w:ind w:left="426"/>
        <w:jc w:val="both"/>
        <w:rPr>
          <w:rFonts w:ascii="Garamond" w:hAnsi="Garamond" w:cs="Garamond"/>
          <w:sz w:val="24"/>
          <w:szCs w:val="24"/>
          <w:lang w:eastAsia="ar-SA"/>
        </w:rPr>
      </w:pPr>
      <w:r w:rsidRPr="00D700FA">
        <w:rPr>
          <w:rFonts w:ascii="Garamond" w:hAnsi="Garamond" w:cs="Garamond"/>
          <w:sz w:val="24"/>
          <w:szCs w:val="24"/>
          <w:lang w:eastAsia="ar-SA"/>
        </w:rPr>
        <w:t>Obowiązki nauczyciela bibliotekarza i czas pracy biblioteki</w:t>
      </w:r>
    </w:p>
    <w:p w14:paraId="4FA11ED7" w14:textId="77777777" w:rsidR="00FA5E33" w:rsidRPr="00D700FA" w:rsidRDefault="00E8315E" w:rsidP="001D70E8">
      <w:pPr>
        <w:pStyle w:val="Akapitzlist"/>
        <w:numPr>
          <w:ilvl w:val="0"/>
          <w:numId w:val="65"/>
        </w:numPr>
        <w:spacing w:after="0"/>
        <w:ind w:left="426"/>
        <w:jc w:val="both"/>
        <w:rPr>
          <w:rFonts w:ascii="Garamond" w:hAnsi="Garamond" w:cs="Garamond"/>
          <w:sz w:val="24"/>
          <w:szCs w:val="24"/>
          <w:lang w:eastAsia="ar-SA"/>
        </w:rPr>
      </w:pPr>
      <w:r w:rsidRPr="00D700FA">
        <w:rPr>
          <w:rFonts w:ascii="Garamond" w:hAnsi="Garamond" w:cs="Garamond"/>
          <w:sz w:val="24"/>
          <w:szCs w:val="24"/>
          <w:lang w:eastAsia="ar-SA"/>
        </w:rPr>
        <w:t>Organizacja udostępniania zbiorów</w:t>
      </w:r>
    </w:p>
    <w:p w14:paraId="7329092D" w14:textId="77777777" w:rsidR="00FA5E33" w:rsidRPr="00D700FA" w:rsidRDefault="00E8315E" w:rsidP="001D70E8">
      <w:pPr>
        <w:pStyle w:val="Akapitzlist"/>
        <w:numPr>
          <w:ilvl w:val="0"/>
          <w:numId w:val="65"/>
        </w:numPr>
        <w:spacing w:after="0"/>
        <w:ind w:left="426"/>
        <w:jc w:val="both"/>
        <w:rPr>
          <w:rFonts w:ascii="Garamond" w:hAnsi="Garamond" w:cs="Garamond"/>
          <w:sz w:val="24"/>
          <w:szCs w:val="24"/>
          <w:lang w:eastAsia="ar-SA"/>
        </w:rPr>
      </w:pPr>
      <w:r w:rsidRPr="00D700FA">
        <w:rPr>
          <w:rFonts w:ascii="Garamond" w:hAnsi="Garamond" w:cs="Garamond"/>
          <w:sz w:val="24"/>
          <w:szCs w:val="24"/>
          <w:lang w:eastAsia="ar-SA"/>
        </w:rPr>
        <w:t>Zasady wypożyczania, udostępniania podręczników i  materiałów</w:t>
      </w:r>
    </w:p>
    <w:p w14:paraId="0851F2D8" w14:textId="77777777" w:rsidR="00FA5E33" w:rsidRPr="00D700FA" w:rsidRDefault="00E8315E" w:rsidP="001D70E8">
      <w:pPr>
        <w:pStyle w:val="Akapitzlist"/>
        <w:numPr>
          <w:ilvl w:val="0"/>
          <w:numId w:val="65"/>
        </w:numPr>
        <w:spacing w:after="0"/>
        <w:ind w:left="426"/>
        <w:jc w:val="both"/>
        <w:rPr>
          <w:rFonts w:ascii="Garamond" w:hAnsi="Garamond" w:cs="Garamond"/>
          <w:sz w:val="24"/>
          <w:szCs w:val="24"/>
          <w:lang w:eastAsia="ar-SA"/>
        </w:rPr>
      </w:pPr>
      <w:r w:rsidRPr="00D700FA">
        <w:rPr>
          <w:rFonts w:ascii="Garamond" w:hAnsi="Garamond" w:cs="Garamond"/>
          <w:sz w:val="24"/>
          <w:szCs w:val="24"/>
          <w:lang w:eastAsia="ar-SA"/>
        </w:rPr>
        <w:t>Zasady korzystania z wypożyczalni</w:t>
      </w:r>
    </w:p>
    <w:p w14:paraId="4ADE06BC" w14:textId="77777777" w:rsidR="00E8315E" w:rsidRPr="00D700FA" w:rsidRDefault="00E8315E" w:rsidP="001D70E8">
      <w:pPr>
        <w:pStyle w:val="Akapitzlist"/>
        <w:numPr>
          <w:ilvl w:val="0"/>
          <w:numId w:val="65"/>
        </w:numPr>
        <w:spacing w:after="0"/>
        <w:ind w:left="426"/>
        <w:jc w:val="both"/>
        <w:rPr>
          <w:rFonts w:ascii="Garamond" w:hAnsi="Garamond" w:cs="Garamond"/>
          <w:sz w:val="24"/>
          <w:szCs w:val="24"/>
          <w:lang w:eastAsia="ar-SA"/>
        </w:rPr>
      </w:pPr>
      <w:r w:rsidRPr="00D700FA">
        <w:rPr>
          <w:rFonts w:ascii="Garamond" w:hAnsi="Garamond"/>
          <w:sz w:val="24"/>
          <w:szCs w:val="24"/>
        </w:rPr>
        <w:t>Zasady korzystania ze stanowisk komputerowych</w:t>
      </w:r>
    </w:p>
    <w:p w14:paraId="42B531F7" w14:textId="77777777" w:rsidR="006009C7" w:rsidRPr="00D700FA" w:rsidRDefault="006009C7" w:rsidP="001D70E8">
      <w:pPr>
        <w:spacing w:after="0"/>
        <w:ind w:firstLine="709"/>
        <w:jc w:val="both"/>
        <w:rPr>
          <w:rFonts w:ascii="Garamond" w:hAnsi="Garamond"/>
          <w:color w:val="2E74B5" w:themeColor="accent1" w:themeShade="BF"/>
          <w:sz w:val="24"/>
          <w:szCs w:val="24"/>
        </w:rPr>
      </w:pPr>
    </w:p>
    <w:p w14:paraId="3C4A9823" w14:textId="77777777" w:rsidR="00E8315E" w:rsidRPr="00D700FA" w:rsidRDefault="006009C7" w:rsidP="001D70E8">
      <w:pPr>
        <w:spacing w:after="0"/>
        <w:ind w:firstLine="709"/>
        <w:jc w:val="both"/>
        <w:rPr>
          <w:rFonts w:ascii="Garamond" w:hAnsi="Garamond"/>
          <w:sz w:val="24"/>
          <w:szCs w:val="24"/>
        </w:rPr>
      </w:pPr>
      <w:r w:rsidRPr="00D700FA">
        <w:rPr>
          <w:rFonts w:ascii="Garamond" w:hAnsi="Garamond"/>
          <w:b/>
          <w:sz w:val="24"/>
          <w:szCs w:val="24"/>
        </w:rPr>
        <w:t>11</w:t>
      </w:r>
      <w:r w:rsidR="00E8315E" w:rsidRPr="00D700FA">
        <w:rPr>
          <w:rFonts w:ascii="Garamond" w:hAnsi="Garamond"/>
          <w:b/>
          <w:sz w:val="24"/>
          <w:szCs w:val="24"/>
        </w:rPr>
        <w:t>.</w:t>
      </w:r>
      <w:r w:rsidR="00E8315E" w:rsidRPr="00D700FA">
        <w:rPr>
          <w:rFonts w:ascii="Garamond" w:hAnsi="Garamond"/>
          <w:sz w:val="24"/>
          <w:szCs w:val="24"/>
        </w:rPr>
        <w:t xml:space="preserve"> Bezpośredni nadzór nad biblioteką sprawuje Dyrektor szkoły, który:</w:t>
      </w:r>
    </w:p>
    <w:p w14:paraId="14BB5487" w14:textId="77777777" w:rsidR="00E8315E" w:rsidRPr="00D700FA" w:rsidRDefault="00E8315E" w:rsidP="001D70E8">
      <w:pPr>
        <w:spacing w:after="0"/>
        <w:jc w:val="both"/>
        <w:rPr>
          <w:rFonts w:ascii="Garamond" w:hAnsi="Garamond"/>
          <w:sz w:val="24"/>
          <w:szCs w:val="24"/>
        </w:rPr>
      </w:pPr>
      <w:r w:rsidRPr="00D700FA">
        <w:rPr>
          <w:rFonts w:ascii="Garamond" w:hAnsi="Garamond"/>
          <w:sz w:val="24"/>
          <w:szCs w:val="24"/>
        </w:rPr>
        <w:t>1) zapewnia pomieszczenia i ich wyposażenie, warunkujące prawidłową pracę biblioteki, bezpieczeństwo i nienaruszalność mienia;</w:t>
      </w:r>
    </w:p>
    <w:p w14:paraId="71A68267" w14:textId="77777777" w:rsidR="00E8315E" w:rsidRPr="00D700FA" w:rsidRDefault="00E8315E" w:rsidP="001D70E8">
      <w:pPr>
        <w:spacing w:after="0"/>
        <w:jc w:val="both"/>
        <w:rPr>
          <w:rFonts w:ascii="Garamond" w:hAnsi="Garamond"/>
          <w:sz w:val="24"/>
          <w:szCs w:val="24"/>
        </w:rPr>
      </w:pPr>
      <w:r w:rsidRPr="00D700FA">
        <w:rPr>
          <w:rFonts w:ascii="Garamond" w:hAnsi="Garamond"/>
          <w:sz w:val="24"/>
          <w:szCs w:val="24"/>
        </w:rPr>
        <w:t>2) zatrudnia nauczyciela z odpowiednimi kwalifikacjami bibliotekarskimi i pedagogicznymi według obowiązujących norm etatowych oraz zapewnia im warunki do doskonalenia zawodowego;</w:t>
      </w:r>
    </w:p>
    <w:p w14:paraId="1BE58E93" w14:textId="77777777" w:rsidR="00E8315E" w:rsidRPr="00D700FA" w:rsidRDefault="00E8315E" w:rsidP="001D70E8">
      <w:pPr>
        <w:spacing w:after="0"/>
        <w:jc w:val="both"/>
        <w:rPr>
          <w:rFonts w:ascii="Garamond" w:hAnsi="Garamond"/>
          <w:sz w:val="24"/>
          <w:szCs w:val="24"/>
        </w:rPr>
      </w:pPr>
      <w:r w:rsidRPr="00D700FA">
        <w:rPr>
          <w:rFonts w:ascii="Garamond" w:hAnsi="Garamond"/>
          <w:sz w:val="24"/>
          <w:szCs w:val="24"/>
        </w:rPr>
        <w:t>3) zatwierdza przydział czynności bibliotekarza;</w:t>
      </w:r>
    </w:p>
    <w:p w14:paraId="509B5945" w14:textId="77777777" w:rsidR="00E8315E" w:rsidRPr="00D700FA" w:rsidRDefault="00E8315E" w:rsidP="001D70E8">
      <w:pPr>
        <w:spacing w:after="0"/>
        <w:jc w:val="both"/>
        <w:rPr>
          <w:rFonts w:ascii="Garamond" w:hAnsi="Garamond"/>
          <w:sz w:val="24"/>
          <w:szCs w:val="24"/>
        </w:rPr>
      </w:pPr>
      <w:r w:rsidRPr="00D700FA">
        <w:rPr>
          <w:rFonts w:ascii="Garamond" w:hAnsi="Garamond"/>
          <w:sz w:val="24"/>
          <w:szCs w:val="24"/>
        </w:rPr>
        <w:t>4) nadzo</w:t>
      </w:r>
      <w:r w:rsidR="00FA5E33" w:rsidRPr="00D700FA">
        <w:rPr>
          <w:rFonts w:ascii="Garamond" w:hAnsi="Garamond"/>
          <w:sz w:val="24"/>
          <w:szCs w:val="24"/>
        </w:rPr>
        <w:t>ruje i ocenia pracę biblioteki.</w:t>
      </w:r>
    </w:p>
    <w:p w14:paraId="72BC8AEC" w14:textId="77777777" w:rsidR="00E8315E" w:rsidRPr="00D700FA" w:rsidRDefault="00E8315E" w:rsidP="001D70E8">
      <w:pPr>
        <w:spacing w:after="0"/>
        <w:jc w:val="both"/>
        <w:rPr>
          <w:rFonts w:ascii="Garamond" w:hAnsi="Garamond"/>
          <w:b/>
          <w:color w:val="222A35" w:themeColor="text2" w:themeShade="80"/>
          <w:sz w:val="24"/>
          <w:szCs w:val="24"/>
        </w:rPr>
      </w:pPr>
    </w:p>
    <w:p w14:paraId="462A7E4A" w14:textId="77777777" w:rsidR="00E8315E" w:rsidRPr="00D700FA" w:rsidRDefault="00DD39C6" w:rsidP="001D70E8">
      <w:pPr>
        <w:spacing w:after="0"/>
        <w:ind w:firstLine="709"/>
        <w:jc w:val="both"/>
        <w:rPr>
          <w:rFonts w:ascii="Garamond" w:hAnsi="Garamond"/>
          <w:sz w:val="24"/>
          <w:szCs w:val="24"/>
          <w:lang w:val="pl"/>
        </w:rPr>
      </w:pPr>
      <w:r w:rsidRPr="00D700FA">
        <w:rPr>
          <w:rFonts w:ascii="Times New Roman" w:hAnsi="Times New Roman" w:cs="Times New Roman"/>
          <w:b/>
          <w:sz w:val="24"/>
          <w:szCs w:val="24"/>
        </w:rPr>
        <w:t xml:space="preserve">§ </w:t>
      </w:r>
      <w:r w:rsidRPr="00D700FA">
        <w:rPr>
          <w:rFonts w:ascii="Garamond" w:hAnsi="Garamond"/>
          <w:b/>
          <w:sz w:val="24"/>
          <w:szCs w:val="24"/>
        </w:rPr>
        <w:t>37</w:t>
      </w:r>
      <w:r w:rsidR="00E8315E" w:rsidRPr="00D700FA">
        <w:rPr>
          <w:rFonts w:ascii="Garamond" w:hAnsi="Garamond"/>
          <w:b/>
          <w:sz w:val="24"/>
          <w:szCs w:val="24"/>
        </w:rPr>
        <w:t xml:space="preserve">. </w:t>
      </w:r>
      <w:r w:rsidR="00E8315E" w:rsidRPr="00D700FA">
        <w:rPr>
          <w:rFonts w:ascii="Garamond" w:hAnsi="Garamond"/>
          <w:sz w:val="24"/>
          <w:szCs w:val="24"/>
        </w:rPr>
        <w:t xml:space="preserve">1. </w:t>
      </w:r>
      <w:r w:rsidR="00E8315E" w:rsidRPr="00D700FA">
        <w:rPr>
          <w:rFonts w:ascii="Garamond" w:hAnsi="Garamond"/>
          <w:sz w:val="24"/>
          <w:szCs w:val="24"/>
          <w:lang w:val="pl"/>
        </w:rPr>
        <w:t>Szkoła umożliwia spożycie jednego gorącego posiłku w ciągu dnia, w czasie pobytu uczniów w szkole. Posiłki są przygotowywane poza szkołą przez firmę zewnętrzną.</w:t>
      </w:r>
    </w:p>
    <w:p w14:paraId="673BAEC7" w14:textId="77777777" w:rsidR="00FA5E33" w:rsidRPr="00D700FA" w:rsidRDefault="00FA5E33" w:rsidP="001D70E8">
      <w:pPr>
        <w:spacing w:after="0"/>
        <w:ind w:firstLine="709"/>
        <w:jc w:val="both"/>
        <w:rPr>
          <w:rFonts w:ascii="Garamond" w:hAnsi="Garamond"/>
          <w:sz w:val="24"/>
          <w:szCs w:val="24"/>
        </w:rPr>
      </w:pPr>
    </w:p>
    <w:p w14:paraId="77ACF696" w14:textId="77777777" w:rsidR="00E8315E" w:rsidRPr="00D700FA" w:rsidRDefault="00FA5E33" w:rsidP="001D70E8">
      <w:pPr>
        <w:spacing w:after="0"/>
        <w:jc w:val="both"/>
        <w:rPr>
          <w:rFonts w:ascii="Garamond" w:hAnsi="Garamond"/>
          <w:sz w:val="24"/>
          <w:szCs w:val="24"/>
          <w:lang w:val="pl"/>
        </w:rPr>
      </w:pPr>
      <w:r w:rsidRPr="00D700FA">
        <w:rPr>
          <w:rFonts w:ascii="Garamond" w:hAnsi="Garamond"/>
          <w:sz w:val="24"/>
          <w:szCs w:val="24"/>
          <w:lang w:val="pl"/>
        </w:rPr>
        <w:tab/>
      </w:r>
      <w:r w:rsidR="00E8315E" w:rsidRPr="00D700FA">
        <w:rPr>
          <w:rFonts w:ascii="Garamond" w:hAnsi="Garamond"/>
          <w:b/>
          <w:sz w:val="24"/>
          <w:szCs w:val="24"/>
          <w:lang w:val="pl"/>
        </w:rPr>
        <w:t>2.</w:t>
      </w:r>
      <w:r w:rsidR="00E8315E" w:rsidRPr="00D700FA">
        <w:rPr>
          <w:rFonts w:ascii="Garamond" w:hAnsi="Garamond"/>
          <w:sz w:val="24"/>
          <w:szCs w:val="24"/>
          <w:lang w:val="pl"/>
        </w:rPr>
        <w:t xml:space="preserve"> W szkole funkcjonuje punkt wydawania posiłków z jadalnią, który zapewnia uczniom warunki  bezpiecznego i higienicznego  spożycia ciepłego i dwudaniowego</w:t>
      </w:r>
      <w:r w:rsidR="00E8315E" w:rsidRPr="00D700FA">
        <w:rPr>
          <w:rFonts w:ascii="Garamond" w:hAnsi="Garamond"/>
          <w:color w:val="C00000"/>
          <w:sz w:val="24"/>
          <w:szCs w:val="24"/>
          <w:lang w:val="pl"/>
        </w:rPr>
        <w:t xml:space="preserve"> </w:t>
      </w:r>
      <w:r w:rsidR="00E8315E" w:rsidRPr="00D700FA">
        <w:rPr>
          <w:rFonts w:ascii="Garamond" w:hAnsi="Garamond"/>
          <w:sz w:val="24"/>
          <w:szCs w:val="24"/>
          <w:lang w:val="pl"/>
        </w:rPr>
        <w:t xml:space="preserve">posiłku dziennie. </w:t>
      </w:r>
    </w:p>
    <w:p w14:paraId="417CC0B8" w14:textId="77777777" w:rsidR="00FA5E33" w:rsidRPr="00D700FA" w:rsidRDefault="00FA5E33" w:rsidP="001D70E8">
      <w:pPr>
        <w:spacing w:after="0"/>
        <w:jc w:val="both"/>
        <w:rPr>
          <w:rFonts w:ascii="Garamond" w:hAnsi="Garamond"/>
          <w:sz w:val="24"/>
          <w:szCs w:val="24"/>
          <w:lang w:val="pl"/>
        </w:rPr>
      </w:pPr>
    </w:p>
    <w:p w14:paraId="69FA1FCB" w14:textId="77777777" w:rsidR="00E8315E" w:rsidRDefault="00FA5E33" w:rsidP="001D70E8">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3.</w:t>
      </w:r>
      <w:r w:rsidR="00E8315E" w:rsidRPr="00D700FA">
        <w:rPr>
          <w:rFonts w:ascii="Garamond" w:hAnsi="Garamond"/>
          <w:sz w:val="24"/>
          <w:szCs w:val="24"/>
          <w:lang w:val="pl"/>
        </w:rPr>
        <w:t xml:space="preserve"> Zamawiane i wydawane  posiłki uwzględniają zasady zdrowego żywienia dzieci i młodzieży. Dodatkowo spełniają także wymagania, które są określone dla środków spożywczych stosowanych w ramach żywienia zbiorowego w jednostkach systemu oświaty oraz spełniają normy żywienia określone w odrębnych przepisach prawa, z uwzględnieniem  wartości odżywczych i zdrowotnych dla określonego wieku dzieci.</w:t>
      </w:r>
    </w:p>
    <w:p w14:paraId="3BA29D7E" w14:textId="77777777" w:rsidR="00FA5E33" w:rsidRPr="003821BF" w:rsidRDefault="00FA5E33" w:rsidP="001D70E8">
      <w:pPr>
        <w:spacing w:after="0"/>
        <w:jc w:val="both"/>
        <w:rPr>
          <w:rFonts w:ascii="Garamond" w:hAnsi="Garamond"/>
          <w:sz w:val="24"/>
          <w:szCs w:val="24"/>
          <w:lang w:val="pl"/>
        </w:rPr>
      </w:pPr>
    </w:p>
    <w:p w14:paraId="6880B014" w14:textId="77777777" w:rsidR="00E8315E" w:rsidRPr="003821BF" w:rsidRDefault="00FA5E33" w:rsidP="001D70E8">
      <w:pPr>
        <w:spacing w:after="0"/>
        <w:jc w:val="both"/>
        <w:rPr>
          <w:rFonts w:ascii="Garamond" w:hAnsi="Garamond"/>
          <w:sz w:val="24"/>
          <w:szCs w:val="24"/>
          <w:lang w:val="pl"/>
        </w:rPr>
      </w:pPr>
      <w:r>
        <w:rPr>
          <w:rFonts w:ascii="Garamond" w:hAnsi="Garamond"/>
          <w:sz w:val="24"/>
          <w:szCs w:val="24"/>
          <w:lang w:val="pl"/>
        </w:rPr>
        <w:tab/>
      </w:r>
      <w:r w:rsidR="00E8315E" w:rsidRPr="00FA5E33">
        <w:rPr>
          <w:rFonts w:ascii="Garamond" w:hAnsi="Garamond"/>
          <w:b/>
          <w:sz w:val="24"/>
          <w:szCs w:val="24"/>
          <w:lang w:val="pl"/>
        </w:rPr>
        <w:t>4.</w:t>
      </w:r>
      <w:r w:rsidR="00E8315E" w:rsidRPr="003821BF">
        <w:rPr>
          <w:rFonts w:ascii="Garamond" w:hAnsi="Garamond"/>
          <w:sz w:val="24"/>
          <w:szCs w:val="24"/>
          <w:lang w:val="pl"/>
        </w:rPr>
        <w:t xml:space="preserve"> Z wyżywienia w szkole mogą korzystać wszyscy uczniowie szkoły.</w:t>
      </w:r>
    </w:p>
    <w:p w14:paraId="2BEFF025" w14:textId="77777777" w:rsidR="00E8315E" w:rsidRDefault="00FA5E33" w:rsidP="001D70E8">
      <w:pPr>
        <w:spacing w:after="0"/>
        <w:jc w:val="both"/>
        <w:rPr>
          <w:rFonts w:ascii="Garamond" w:hAnsi="Garamond"/>
          <w:sz w:val="24"/>
          <w:szCs w:val="24"/>
          <w:lang w:val="pl"/>
        </w:rPr>
      </w:pPr>
      <w:r w:rsidRPr="00D23405">
        <w:rPr>
          <w:rFonts w:ascii="Garamond" w:hAnsi="Garamond"/>
          <w:b/>
          <w:sz w:val="24"/>
          <w:szCs w:val="24"/>
          <w:lang w:val="pl"/>
        </w:rPr>
        <w:tab/>
      </w:r>
      <w:r w:rsidR="00E8315E" w:rsidRPr="00D23405">
        <w:rPr>
          <w:rFonts w:ascii="Garamond" w:hAnsi="Garamond"/>
          <w:b/>
          <w:sz w:val="24"/>
          <w:szCs w:val="24"/>
          <w:lang w:val="pl"/>
        </w:rPr>
        <w:t>5.</w:t>
      </w:r>
      <w:r w:rsidR="00E8315E" w:rsidRPr="003821BF">
        <w:rPr>
          <w:rFonts w:ascii="Garamond" w:hAnsi="Garamond"/>
          <w:sz w:val="24"/>
          <w:szCs w:val="24"/>
          <w:lang w:val="pl"/>
        </w:rPr>
        <w:t xml:space="preserve"> Wysokość opłat za posiłki ustala dyrektor szkoły w oparciu o kalkulację kosztów na podstawie stosownego zarządzenia organu prowadzącego.</w:t>
      </w:r>
    </w:p>
    <w:p w14:paraId="2EDC7F1A" w14:textId="77777777" w:rsidR="00FA5E33" w:rsidRPr="00D23405" w:rsidRDefault="00FA5E33" w:rsidP="001D70E8">
      <w:pPr>
        <w:spacing w:after="0"/>
        <w:jc w:val="both"/>
        <w:rPr>
          <w:rFonts w:ascii="Garamond" w:hAnsi="Garamond"/>
          <w:b/>
          <w:sz w:val="24"/>
          <w:szCs w:val="24"/>
          <w:lang w:val="pl"/>
        </w:rPr>
      </w:pPr>
    </w:p>
    <w:p w14:paraId="5C04E31B" w14:textId="77777777" w:rsidR="00E8315E" w:rsidRPr="003821BF" w:rsidRDefault="00FA5E33" w:rsidP="001D70E8">
      <w:pPr>
        <w:spacing w:after="0"/>
        <w:jc w:val="both"/>
        <w:rPr>
          <w:rFonts w:ascii="Garamond" w:hAnsi="Garamond"/>
          <w:sz w:val="24"/>
          <w:szCs w:val="24"/>
          <w:lang w:val="pl"/>
        </w:rPr>
      </w:pPr>
      <w:r w:rsidRPr="00D23405">
        <w:rPr>
          <w:rFonts w:ascii="Garamond" w:hAnsi="Garamond"/>
          <w:b/>
          <w:sz w:val="24"/>
          <w:szCs w:val="24"/>
          <w:lang w:val="pl"/>
        </w:rPr>
        <w:tab/>
        <w:t>6</w:t>
      </w:r>
      <w:r w:rsidR="00E8315E" w:rsidRPr="00D23405">
        <w:rPr>
          <w:rFonts w:ascii="Garamond" w:hAnsi="Garamond"/>
          <w:b/>
          <w:sz w:val="24"/>
          <w:szCs w:val="24"/>
          <w:lang w:val="pl"/>
        </w:rPr>
        <w:t>.</w:t>
      </w:r>
      <w:r w:rsidR="00E8315E" w:rsidRPr="003821BF">
        <w:rPr>
          <w:rFonts w:ascii="Garamond" w:hAnsi="Garamond"/>
          <w:sz w:val="24"/>
          <w:szCs w:val="24"/>
          <w:lang w:val="pl"/>
        </w:rPr>
        <w:t xml:space="preserve"> Punkt wydawania posiłków jest czynny w dniach zajęć organizowanych przez szkołę.</w:t>
      </w:r>
    </w:p>
    <w:p w14:paraId="42897AC5" w14:textId="77777777" w:rsidR="00E8315E" w:rsidRPr="003821BF" w:rsidRDefault="00E8315E" w:rsidP="001D70E8">
      <w:pPr>
        <w:spacing w:after="0"/>
        <w:jc w:val="both"/>
        <w:rPr>
          <w:rFonts w:ascii="Garamond" w:hAnsi="Garamond"/>
          <w:sz w:val="24"/>
          <w:szCs w:val="24"/>
          <w:highlight w:val="cyan"/>
          <w:lang w:val="pl"/>
        </w:rPr>
      </w:pPr>
    </w:p>
    <w:p w14:paraId="2F37A9FD" w14:textId="77777777" w:rsidR="00E8315E" w:rsidRPr="00D700FA" w:rsidRDefault="00FA5E33" w:rsidP="001D70E8">
      <w:pPr>
        <w:spacing w:after="0"/>
        <w:jc w:val="both"/>
        <w:rPr>
          <w:rFonts w:ascii="Garamond" w:hAnsi="Garamond"/>
          <w:sz w:val="24"/>
          <w:szCs w:val="24"/>
          <w:lang w:val="pl"/>
        </w:rPr>
      </w:pPr>
      <w:r w:rsidRPr="00D700FA">
        <w:rPr>
          <w:rFonts w:ascii="Garamond" w:hAnsi="Garamond"/>
          <w:b/>
          <w:bCs/>
          <w:sz w:val="24"/>
          <w:szCs w:val="24"/>
          <w:lang w:val="pl"/>
        </w:rPr>
        <w:tab/>
      </w:r>
      <w:r w:rsidRPr="00D700FA">
        <w:rPr>
          <w:rFonts w:ascii="Times New Roman" w:hAnsi="Times New Roman" w:cs="Times New Roman"/>
          <w:b/>
          <w:bCs/>
          <w:sz w:val="24"/>
          <w:szCs w:val="24"/>
          <w:lang w:val="pl"/>
        </w:rPr>
        <w:t>§</w:t>
      </w:r>
      <w:r w:rsidRPr="00D700FA">
        <w:rPr>
          <w:rFonts w:ascii="Garamond" w:hAnsi="Garamond"/>
          <w:b/>
          <w:bCs/>
          <w:sz w:val="24"/>
          <w:szCs w:val="24"/>
          <w:lang w:val="pl"/>
        </w:rPr>
        <w:t>3</w:t>
      </w:r>
      <w:r w:rsidR="00DD39C6" w:rsidRPr="00D700FA">
        <w:rPr>
          <w:rFonts w:ascii="Garamond" w:hAnsi="Garamond"/>
          <w:b/>
          <w:bCs/>
          <w:sz w:val="24"/>
          <w:szCs w:val="24"/>
          <w:lang w:val="pl"/>
        </w:rPr>
        <w:t>8</w:t>
      </w:r>
      <w:r w:rsidR="00E8315E" w:rsidRPr="00D700FA">
        <w:rPr>
          <w:rFonts w:ascii="Garamond" w:hAnsi="Garamond"/>
          <w:b/>
          <w:bCs/>
          <w:sz w:val="24"/>
          <w:szCs w:val="24"/>
          <w:lang w:val="pl"/>
        </w:rPr>
        <w:t>.</w:t>
      </w:r>
      <w:r w:rsidR="00E8315E" w:rsidRPr="00D700FA">
        <w:rPr>
          <w:rFonts w:ascii="Garamond" w:hAnsi="Garamond"/>
          <w:sz w:val="24"/>
          <w:szCs w:val="24"/>
          <w:lang w:val="pl"/>
        </w:rPr>
        <w:t>1. Szkoła współpracuje z poradniami psychologiczno-pedagogicznymi oraz innymi instytucjami działającymi na rzecz rodziny, dzieci i młodzieży w celu wsparcia uczniów i ich rodziców oraz podniesienia jakości pracy szkoły i jej rozwoju organizacyjnego.</w:t>
      </w:r>
    </w:p>
    <w:p w14:paraId="05812143" w14:textId="77777777" w:rsidR="00FA5E33" w:rsidRPr="00D700FA" w:rsidRDefault="00FA5E33" w:rsidP="001D70E8">
      <w:pPr>
        <w:spacing w:after="0"/>
        <w:jc w:val="both"/>
        <w:rPr>
          <w:rFonts w:ascii="Garamond" w:hAnsi="Garamond"/>
          <w:sz w:val="24"/>
          <w:szCs w:val="24"/>
          <w:lang w:val="pl"/>
        </w:rPr>
      </w:pPr>
    </w:p>
    <w:p w14:paraId="45E5AC5B" w14:textId="77777777" w:rsidR="00E8315E" w:rsidRPr="00D700FA" w:rsidRDefault="00FA5E33" w:rsidP="001D70E8">
      <w:pPr>
        <w:spacing w:after="0"/>
        <w:jc w:val="both"/>
        <w:rPr>
          <w:rFonts w:ascii="Garamond" w:hAnsi="Garamond"/>
          <w:sz w:val="24"/>
          <w:szCs w:val="24"/>
          <w:lang w:val="pl"/>
        </w:rPr>
      </w:pPr>
      <w:r w:rsidRPr="00D700FA">
        <w:rPr>
          <w:rFonts w:ascii="Garamond" w:hAnsi="Garamond"/>
          <w:sz w:val="24"/>
          <w:szCs w:val="24"/>
          <w:lang w:val="pl"/>
        </w:rPr>
        <w:tab/>
      </w:r>
      <w:r w:rsidR="00E8315E" w:rsidRPr="00D700FA">
        <w:rPr>
          <w:rFonts w:ascii="Garamond" w:hAnsi="Garamond"/>
          <w:b/>
          <w:sz w:val="24"/>
          <w:szCs w:val="24"/>
          <w:lang w:val="pl"/>
        </w:rPr>
        <w:t>2.</w:t>
      </w:r>
      <w:r w:rsidR="00E8315E" w:rsidRPr="00D700FA">
        <w:rPr>
          <w:rFonts w:ascii="Garamond" w:hAnsi="Garamond"/>
          <w:sz w:val="24"/>
          <w:szCs w:val="24"/>
          <w:lang w:val="pl"/>
        </w:rPr>
        <w:t xml:space="preserve"> W działaniach dydaktycznych, wychowawczych i opiekuńczych szkoła wspomagana jest w sposób szczególny przez:</w:t>
      </w:r>
    </w:p>
    <w:p w14:paraId="1711EE8F" w14:textId="77777777" w:rsidR="00E8315E" w:rsidRPr="00D700FA" w:rsidRDefault="00E8315E" w:rsidP="001D70E8">
      <w:pPr>
        <w:pStyle w:val="Akapitzlist"/>
        <w:numPr>
          <w:ilvl w:val="0"/>
          <w:numId w:val="52"/>
        </w:numPr>
        <w:spacing w:after="0"/>
        <w:ind w:left="426"/>
        <w:jc w:val="both"/>
        <w:rPr>
          <w:rFonts w:ascii="Garamond" w:hAnsi="Garamond"/>
          <w:sz w:val="24"/>
          <w:szCs w:val="24"/>
          <w:lang w:val="pl"/>
        </w:rPr>
      </w:pPr>
      <w:r w:rsidRPr="00D700FA">
        <w:rPr>
          <w:rFonts w:ascii="Garamond" w:hAnsi="Garamond"/>
          <w:sz w:val="24"/>
          <w:szCs w:val="24"/>
          <w:lang w:val="pl"/>
        </w:rPr>
        <w:t xml:space="preserve">Poradnię Psychologiczno – Pedagogiczne działające w </w:t>
      </w:r>
      <w:r w:rsidR="0035162B" w:rsidRPr="00D700FA">
        <w:rPr>
          <w:rFonts w:ascii="Garamond" w:hAnsi="Garamond"/>
          <w:sz w:val="24"/>
          <w:szCs w:val="24"/>
          <w:lang w:val="pl"/>
        </w:rPr>
        <w:t>Poznaniu</w:t>
      </w:r>
      <w:r w:rsidRPr="00D700FA">
        <w:rPr>
          <w:rFonts w:ascii="Garamond" w:hAnsi="Garamond"/>
          <w:sz w:val="24"/>
          <w:szCs w:val="24"/>
          <w:lang w:val="pl"/>
        </w:rPr>
        <w:t>;</w:t>
      </w:r>
    </w:p>
    <w:p w14:paraId="25F9B313" w14:textId="283C965A" w:rsidR="00E8315E" w:rsidRPr="00D700FA" w:rsidRDefault="007A29BD" w:rsidP="001D70E8">
      <w:pPr>
        <w:pStyle w:val="Akapitzlist"/>
        <w:numPr>
          <w:ilvl w:val="0"/>
          <w:numId w:val="52"/>
        </w:numPr>
        <w:spacing w:after="0"/>
        <w:ind w:left="426"/>
        <w:jc w:val="both"/>
        <w:rPr>
          <w:rFonts w:ascii="Garamond" w:hAnsi="Garamond"/>
          <w:sz w:val="24"/>
          <w:szCs w:val="24"/>
          <w:lang w:val="pl"/>
        </w:rPr>
      </w:pPr>
      <w:r>
        <w:rPr>
          <w:rFonts w:ascii="Garamond" w:hAnsi="Garamond"/>
          <w:sz w:val="24"/>
          <w:szCs w:val="24"/>
          <w:lang w:val="pl"/>
        </w:rPr>
        <w:t>M</w:t>
      </w:r>
      <w:r w:rsidR="002B1BBD">
        <w:rPr>
          <w:rFonts w:ascii="Garamond" w:hAnsi="Garamond"/>
          <w:sz w:val="24"/>
          <w:szCs w:val="24"/>
          <w:lang w:val="pl"/>
        </w:rPr>
        <w:t>iejski O</w:t>
      </w:r>
      <w:r>
        <w:rPr>
          <w:rFonts w:ascii="Garamond" w:hAnsi="Garamond"/>
          <w:sz w:val="24"/>
          <w:szCs w:val="24"/>
          <w:lang w:val="pl"/>
        </w:rPr>
        <w:t>środek Pomocy Rodzinie</w:t>
      </w:r>
    </w:p>
    <w:p w14:paraId="7757B28C" w14:textId="77777777" w:rsidR="00E8315E" w:rsidRPr="00D700FA" w:rsidRDefault="00E8315E" w:rsidP="001D70E8">
      <w:pPr>
        <w:pStyle w:val="Akapitzlist"/>
        <w:numPr>
          <w:ilvl w:val="0"/>
          <w:numId w:val="52"/>
        </w:numPr>
        <w:spacing w:after="0"/>
        <w:ind w:left="426"/>
        <w:jc w:val="both"/>
        <w:rPr>
          <w:rFonts w:ascii="Garamond" w:hAnsi="Garamond"/>
          <w:sz w:val="24"/>
          <w:szCs w:val="24"/>
          <w:lang w:val="pl"/>
        </w:rPr>
      </w:pPr>
      <w:r w:rsidRPr="00D700FA">
        <w:rPr>
          <w:rFonts w:ascii="Garamond" w:hAnsi="Garamond"/>
          <w:sz w:val="24"/>
          <w:szCs w:val="24"/>
          <w:lang w:val="pl"/>
        </w:rPr>
        <w:t>Powiatowe Centrum Pomoc</w:t>
      </w:r>
      <w:r w:rsidR="0035162B" w:rsidRPr="00D700FA">
        <w:rPr>
          <w:rFonts w:ascii="Garamond" w:hAnsi="Garamond"/>
          <w:sz w:val="24"/>
          <w:szCs w:val="24"/>
          <w:lang w:val="pl"/>
        </w:rPr>
        <w:t>y Rodzinie w Poznaniu</w:t>
      </w:r>
      <w:r w:rsidRPr="00D700FA">
        <w:rPr>
          <w:rFonts w:ascii="Garamond" w:hAnsi="Garamond"/>
          <w:sz w:val="24"/>
          <w:szCs w:val="24"/>
          <w:lang w:val="pl"/>
        </w:rPr>
        <w:t>;</w:t>
      </w:r>
    </w:p>
    <w:p w14:paraId="7A698C1B" w14:textId="77777777" w:rsidR="00E8315E" w:rsidRPr="00D700FA" w:rsidRDefault="00E8315E" w:rsidP="001D70E8">
      <w:pPr>
        <w:pStyle w:val="Akapitzlist"/>
        <w:numPr>
          <w:ilvl w:val="0"/>
          <w:numId w:val="52"/>
        </w:numPr>
        <w:spacing w:after="0"/>
        <w:ind w:left="426"/>
        <w:jc w:val="both"/>
        <w:rPr>
          <w:rFonts w:ascii="Garamond" w:hAnsi="Garamond"/>
          <w:sz w:val="24"/>
          <w:szCs w:val="24"/>
          <w:lang w:val="pl"/>
        </w:rPr>
      </w:pPr>
      <w:r w:rsidRPr="00D700FA">
        <w:rPr>
          <w:rFonts w:ascii="Garamond" w:hAnsi="Garamond"/>
          <w:sz w:val="24"/>
          <w:szCs w:val="24"/>
          <w:lang w:val="pl"/>
        </w:rPr>
        <w:t>placówki opiekuńczo – wychowawcze, w tym świetlice środowiskowe, terapeutyczne, socjoterapeutyczne, w których uczniowie spędzają czas po lekcjach w szkole;</w:t>
      </w:r>
    </w:p>
    <w:p w14:paraId="3E30F3B3" w14:textId="77777777" w:rsidR="00E8315E" w:rsidRPr="00D700FA" w:rsidRDefault="00E8315E" w:rsidP="001D70E8">
      <w:pPr>
        <w:pStyle w:val="Akapitzlist"/>
        <w:numPr>
          <w:ilvl w:val="0"/>
          <w:numId w:val="52"/>
        </w:numPr>
        <w:spacing w:after="0"/>
        <w:ind w:left="426"/>
        <w:jc w:val="both"/>
        <w:rPr>
          <w:rFonts w:ascii="Garamond" w:hAnsi="Garamond"/>
          <w:sz w:val="24"/>
          <w:szCs w:val="24"/>
          <w:lang w:val="pl"/>
        </w:rPr>
      </w:pPr>
      <w:r w:rsidRPr="00D700FA">
        <w:rPr>
          <w:rFonts w:ascii="Garamond" w:hAnsi="Garamond"/>
          <w:sz w:val="24"/>
          <w:szCs w:val="24"/>
          <w:lang w:val="pl"/>
        </w:rPr>
        <w:t>placówki opiekuńczo-wychowawcze wsparcia dziennego działające w pobliżu szkoły, w tym placówki opiekuńcze, które realizują swoje zadania w formie kół zainteresowań, klubów i ognisk opieki dziennej oraz placówki specjalistyczne, które wspierają rodziny w zakresie realizacji programów psychokorekcyjnych lub psychoprofilaktycznych, terapii pedagogicznej, psychologicznej, rehabilitacja i resocjalizacji;</w:t>
      </w:r>
    </w:p>
    <w:p w14:paraId="7701F8A9" w14:textId="77777777" w:rsidR="00FA5E33" w:rsidRPr="00D700FA" w:rsidRDefault="00FA5E33" w:rsidP="001D70E8">
      <w:pPr>
        <w:pStyle w:val="Akapitzlist"/>
        <w:spacing w:after="0"/>
        <w:ind w:left="426"/>
        <w:jc w:val="both"/>
        <w:rPr>
          <w:rFonts w:ascii="Garamond" w:hAnsi="Garamond"/>
          <w:sz w:val="24"/>
          <w:szCs w:val="24"/>
          <w:lang w:val="pl"/>
        </w:rPr>
      </w:pPr>
    </w:p>
    <w:p w14:paraId="21AD550C" w14:textId="77777777" w:rsidR="00E8315E" w:rsidRPr="00D700FA" w:rsidRDefault="00FA5E33" w:rsidP="001D70E8">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3.</w:t>
      </w:r>
      <w:r w:rsidR="00E8315E" w:rsidRPr="00D700FA">
        <w:rPr>
          <w:rFonts w:ascii="Garamond" w:hAnsi="Garamond"/>
          <w:sz w:val="24"/>
          <w:szCs w:val="24"/>
          <w:lang w:val="pl"/>
        </w:rPr>
        <w:t xml:space="preserve"> Ogólne zasady współdziałania z poradnią oraz  z instytucjami działającymi na rzecz rodziny, dzieci i młodzieży, wymienionymi w ust. 2,  ustala dyrektor szkoły w ustnym porozumieniu z dyrektorami tych instytucji. </w:t>
      </w:r>
    </w:p>
    <w:p w14:paraId="11A46555" w14:textId="77777777" w:rsidR="00FA5E33" w:rsidRPr="00D700FA" w:rsidRDefault="00FA5E33" w:rsidP="001D70E8">
      <w:pPr>
        <w:spacing w:after="0"/>
        <w:jc w:val="both"/>
        <w:rPr>
          <w:rFonts w:ascii="Garamond" w:hAnsi="Garamond"/>
          <w:sz w:val="24"/>
          <w:szCs w:val="24"/>
          <w:lang w:val="pl"/>
        </w:rPr>
      </w:pPr>
    </w:p>
    <w:p w14:paraId="6AD03BA7" w14:textId="77777777" w:rsidR="00E8315E" w:rsidRPr="00D700FA" w:rsidRDefault="00FA5E33" w:rsidP="001D70E8">
      <w:pPr>
        <w:spacing w:after="0"/>
        <w:jc w:val="both"/>
        <w:rPr>
          <w:rFonts w:ascii="Garamond" w:hAnsi="Garamond"/>
          <w:sz w:val="24"/>
          <w:szCs w:val="24"/>
          <w:lang w:val="pl"/>
        </w:rPr>
      </w:pPr>
      <w:r w:rsidRPr="00D700FA">
        <w:rPr>
          <w:rFonts w:ascii="Garamond" w:hAnsi="Garamond"/>
          <w:b/>
          <w:sz w:val="24"/>
          <w:szCs w:val="24"/>
          <w:lang w:val="pl"/>
        </w:rPr>
        <w:tab/>
      </w:r>
      <w:r w:rsidR="00E8315E" w:rsidRPr="00D700FA">
        <w:rPr>
          <w:rFonts w:ascii="Garamond" w:hAnsi="Garamond"/>
          <w:b/>
          <w:sz w:val="24"/>
          <w:szCs w:val="24"/>
          <w:lang w:val="pl"/>
        </w:rPr>
        <w:t>4.</w:t>
      </w:r>
      <w:r w:rsidR="00E8315E" w:rsidRPr="00D700FA">
        <w:rPr>
          <w:rFonts w:ascii="Garamond" w:hAnsi="Garamond"/>
          <w:sz w:val="24"/>
          <w:szCs w:val="24"/>
          <w:lang w:val="pl"/>
        </w:rPr>
        <w:t xml:space="preserve"> Za nawiązanie kontaktu z instytucjami, wymienionymi w ustępie 2, wymianę informacji, ustalenie form wsparcia dla konkretnych uczniów,  odpowiada pedagog szkolny. </w:t>
      </w:r>
    </w:p>
    <w:p w14:paraId="4DF2D16B" w14:textId="1D472575" w:rsidR="00FA5E33" w:rsidRPr="00D700FA" w:rsidRDefault="00FA5E33" w:rsidP="001D70E8">
      <w:pPr>
        <w:spacing w:after="0"/>
        <w:jc w:val="both"/>
        <w:rPr>
          <w:rFonts w:ascii="Garamond" w:hAnsi="Garamond"/>
          <w:sz w:val="24"/>
          <w:szCs w:val="24"/>
          <w:lang w:val="pl"/>
        </w:rPr>
      </w:pPr>
    </w:p>
    <w:p w14:paraId="7758DB65" w14:textId="0B7155C9" w:rsidR="00E8315E" w:rsidRPr="00D700FA" w:rsidRDefault="00FA5E33" w:rsidP="001D70E8">
      <w:pPr>
        <w:spacing w:after="0"/>
        <w:jc w:val="both"/>
        <w:rPr>
          <w:rFonts w:ascii="Garamond" w:hAnsi="Garamond"/>
          <w:sz w:val="24"/>
          <w:szCs w:val="24"/>
          <w:lang w:val="pl"/>
        </w:rPr>
      </w:pPr>
      <w:r w:rsidRPr="00D700FA">
        <w:rPr>
          <w:rFonts w:ascii="Garamond" w:hAnsi="Garamond"/>
          <w:sz w:val="24"/>
          <w:szCs w:val="24"/>
          <w:lang w:val="pl"/>
        </w:rPr>
        <w:tab/>
      </w:r>
      <w:r w:rsidR="007A29BD">
        <w:rPr>
          <w:rFonts w:ascii="Garamond" w:hAnsi="Garamond"/>
          <w:b/>
          <w:sz w:val="24"/>
          <w:szCs w:val="24"/>
          <w:lang w:val="pl"/>
        </w:rPr>
        <w:t>5</w:t>
      </w:r>
      <w:r w:rsidR="00E8315E" w:rsidRPr="00D700FA">
        <w:rPr>
          <w:rFonts w:ascii="Garamond" w:hAnsi="Garamond"/>
          <w:b/>
          <w:sz w:val="24"/>
          <w:szCs w:val="24"/>
          <w:lang w:val="pl"/>
        </w:rPr>
        <w:t>.</w:t>
      </w:r>
      <w:r w:rsidR="007C29EF" w:rsidRPr="00D700FA">
        <w:rPr>
          <w:rFonts w:ascii="Garamond" w:hAnsi="Garamond"/>
          <w:sz w:val="24"/>
          <w:szCs w:val="24"/>
          <w:lang w:val="pl"/>
        </w:rPr>
        <w:t xml:space="preserve"> </w:t>
      </w:r>
      <w:r w:rsidR="00E8315E" w:rsidRPr="00D700FA">
        <w:rPr>
          <w:rFonts w:ascii="Garamond" w:hAnsi="Garamond"/>
          <w:sz w:val="24"/>
          <w:szCs w:val="24"/>
          <w:lang w:val="pl"/>
        </w:rPr>
        <w:t>Zasady współdział</w:t>
      </w:r>
      <w:r w:rsidRPr="00D700FA">
        <w:rPr>
          <w:rFonts w:ascii="Garamond" w:hAnsi="Garamond"/>
          <w:sz w:val="24"/>
          <w:szCs w:val="24"/>
          <w:lang w:val="pl"/>
        </w:rPr>
        <w:t>ania z p</w:t>
      </w:r>
      <w:r w:rsidR="007C29EF" w:rsidRPr="00D700FA">
        <w:rPr>
          <w:rFonts w:ascii="Garamond" w:hAnsi="Garamond"/>
          <w:sz w:val="24"/>
          <w:szCs w:val="24"/>
          <w:lang w:val="pl"/>
        </w:rPr>
        <w:t xml:space="preserve">oradnią, o których mowa </w:t>
      </w:r>
      <w:r w:rsidR="00E8315E" w:rsidRPr="00D700FA">
        <w:rPr>
          <w:rFonts w:ascii="Garamond" w:hAnsi="Garamond"/>
          <w:sz w:val="24"/>
          <w:szCs w:val="24"/>
          <w:lang w:val="pl"/>
        </w:rPr>
        <w:t>w ust. 3,  dotyczą ustaleń w zakresie:</w:t>
      </w:r>
    </w:p>
    <w:p w14:paraId="26E5B69E" w14:textId="77777777" w:rsidR="00E8315E" w:rsidRPr="00D700FA" w:rsidRDefault="00E8315E" w:rsidP="001D70E8">
      <w:pPr>
        <w:pStyle w:val="Akapitzlist"/>
        <w:numPr>
          <w:ilvl w:val="0"/>
          <w:numId w:val="50"/>
        </w:numPr>
        <w:spacing w:after="0"/>
        <w:ind w:left="426"/>
        <w:jc w:val="both"/>
        <w:rPr>
          <w:rFonts w:ascii="Garamond" w:hAnsi="Garamond"/>
          <w:sz w:val="24"/>
          <w:szCs w:val="24"/>
          <w:lang w:val="pl"/>
        </w:rPr>
      </w:pPr>
      <w:r w:rsidRPr="00D700FA">
        <w:rPr>
          <w:rFonts w:ascii="Garamond" w:hAnsi="Garamond"/>
          <w:sz w:val="24"/>
          <w:szCs w:val="24"/>
          <w:lang w:val="pl"/>
        </w:rPr>
        <w:t>udzielania uczniom wsparcia i doradztwa związanego z dalszym kształceniem;</w:t>
      </w:r>
    </w:p>
    <w:p w14:paraId="559B87DD" w14:textId="77777777" w:rsidR="00E8315E" w:rsidRPr="00D700FA" w:rsidRDefault="00E8315E" w:rsidP="001D70E8">
      <w:pPr>
        <w:pStyle w:val="Akapitzlist"/>
        <w:numPr>
          <w:ilvl w:val="0"/>
          <w:numId w:val="50"/>
        </w:numPr>
        <w:spacing w:after="0"/>
        <w:ind w:left="426"/>
        <w:jc w:val="both"/>
        <w:rPr>
          <w:rFonts w:ascii="Garamond" w:hAnsi="Garamond"/>
          <w:sz w:val="24"/>
          <w:szCs w:val="24"/>
          <w:lang w:val="pl"/>
        </w:rPr>
      </w:pPr>
      <w:r w:rsidRPr="00D700FA">
        <w:rPr>
          <w:rFonts w:ascii="Garamond" w:hAnsi="Garamond"/>
          <w:sz w:val="24"/>
          <w:szCs w:val="24"/>
          <w:lang w:val="pl"/>
        </w:rPr>
        <w:t xml:space="preserve">sposobu udzielania pomocy psychologiczno-pedagogicznej na terenie szkoły; </w:t>
      </w:r>
    </w:p>
    <w:p w14:paraId="4AB81987" w14:textId="77777777" w:rsidR="00E8315E" w:rsidRPr="00D700FA" w:rsidRDefault="00E8315E" w:rsidP="001D70E8">
      <w:pPr>
        <w:pStyle w:val="Akapitzlist"/>
        <w:numPr>
          <w:ilvl w:val="0"/>
          <w:numId w:val="50"/>
        </w:numPr>
        <w:spacing w:after="0"/>
        <w:ind w:left="426"/>
        <w:jc w:val="both"/>
        <w:rPr>
          <w:rFonts w:ascii="Garamond" w:hAnsi="Garamond"/>
          <w:sz w:val="24"/>
          <w:szCs w:val="24"/>
          <w:lang w:val="pl"/>
        </w:rPr>
      </w:pPr>
      <w:r w:rsidRPr="00D700FA">
        <w:rPr>
          <w:rFonts w:ascii="Garamond" w:hAnsi="Garamond"/>
          <w:sz w:val="24"/>
          <w:szCs w:val="24"/>
          <w:lang w:val="pl"/>
        </w:rPr>
        <w:t xml:space="preserve">prowadzenia diagnozy pedagogicznej, realizacji działań wspierających uczniów, oceny funkcjonowania uczniów oraz oceny efektów pomocy psychologiczno– pedagogicznej; </w:t>
      </w:r>
    </w:p>
    <w:p w14:paraId="13B82DA2" w14:textId="77777777" w:rsidR="00E8315E" w:rsidRPr="00D700FA" w:rsidRDefault="00E8315E" w:rsidP="001D70E8">
      <w:pPr>
        <w:pStyle w:val="Akapitzlist"/>
        <w:numPr>
          <w:ilvl w:val="0"/>
          <w:numId w:val="50"/>
        </w:numPr>
        <w:spacing w:after="0"/>
        <w:ind w:left="426"/>
        <w:jc w:val="both"/>
        <w:rPr>
          <w:rFonts w:ascii="Garamond" w:hAnsi="Garamond"/>
          <w:sz w:val="24"/>
          <w:szCs w:val="24"/>
          <w:lang w:val="pl"/>
        </w:rPr>
      </w:pPr>
      <w:r w:rsidRPr="00D700FA">
        <w:rPr>
          <w:rFonts w:ascii="Garamond" w:hAnsi="Garamond"/>
          <w:sz w:val="24"/>
          <w:szCs w:val="24"/>
          <w:lang w:val="pl"/>
        </w:rPr>
        <w:t>wsparcia merytorycznego w zakresie tworzenia indywidualnych programów edukacyjno- terapeutycznych dla uczniów posiadających orzeczenie o potrzebie kształcenia specjalnego</w:t>
      </w:r>
    </w:p>
    <w:p w14:paraId="1BBB4E4F" w14:textId="77777777" w:rsidR="00E8315E" w:rsidRPr="00D700FA" w:rsidRDefault="00E8315E" w:rsidP="001D70E8">
      <w:pPr>
        <w:pStyle w:val="Akapitzlist"/>
        <w:numPr>
          <w:ilvl w:val="0"/>
          <w:numId w:val="50"/>
        </w:numPr>
        <w:spacing w:after="0"/>
        <w:ind w:left="426"/>
        <w:jc w:val="both"/>
        <w:rPr>
          <w:rFonts w:ascii="Garamond" w:hAnsi="Garamond"/>
          <w:sz w:val="24"/>
          <w:szCs w:val="24"/>
          <w:lang w:val="pl"/>
        </w:rPr>
      </w:pPr>
      <w:r w:rsidRPr="00D700FA">
        <w:rPr>
          <w:rFonts w:ascii="Garamond" w:hAnsi="Garamond"/>
          <w:sz w:val="24"/>
          <w:szCs w:val="24"/>
          <w:lang w:val="pl"/>
        </w:rPr>
        <w:t xml:space="preserve">wsparcia nauczycieli w rozwiązywaniu problemów dydaktycznych i wychowawczych; </w:t>
      </w:r>
    </w:p>
    <w:p w14:paraId="7BB7F7D9" w14:textId="77777777" w:rsidR="00E8315E" w:rsidRPr="00D700FA" w:rsidRDefault="00E8315E" w:rsidP="001D70E8">
      <w:pPr>
        <w:pStyle w:val="Akapitzlist"/>
        <w:numPr>
          <w:ilvl w:val="0"/>
          <w:numId w:val="50"/>
        </w:numPr>
        <w:spacing w:after="0"/>
        <w:ind w:left="426"/>
        <w:jc w:val="both"/>
        <w:rPr>
          <w:rFonts w:ascii="Garamond" w:hAnsi="Garamond"/>
          <w:sz w:val="24"/>
          <w:szCs w:val="24"/>
          <w:lang w:val="pl"/>
        </w:rPr>
      </w:pPr>
      <w:r w:rsidRPr="00D700FA">
        <w:rPr>
          <w:rFonts w:ascii="Garamond" w:hAnsi="Garamond"/>
          <w:sz w:val="24"/>
          <w:szCs w:val="24"/>
          <w:lang w:val="pl"/>
        </w:rPr>
        <w:t xml:space="preserve">udzielania bezpośredniej pomocy uczniom i ich rodzicom; </w:t>
      </w:r>
    </w:p>
    <w:p w14:paraId="5BAC4727" w14:textId="77777777" w:rsidR="00E8315E" w:rsidRPr="00D700FA" w:rsidRDefault="00E8315E" w:rsidP="001D70E8">
      <w:pPr>
        <w:pStyle w:val="Akapitzlist"/>
        <w:numPr>
          <w:ilvl w:val="0"/>
          <w:numId w:val="50"/>
        </w:numPr>
        <w:spacing w:after="0"/>
        <w:ind w:left="426"/>
        <w:jc w:val="both"/>
        <w:rPr>
          <w:rFonts w:ascii="Garamond" w:hAnsi="Garamond"/>
          <w:sz w:val="24"/>
          <w:szCs w:val="24"/>
          <w:lang w:val="pl"/>
        </w:rPr>
      </w:pPr>
      <w:r w:rsidRPr="00D700FA">
        <w:rPr>
          <w:rFonts w:ascii="Garamond" w:hAnsi="Garamond"/>
          <w:sz w:val="24"/>
          <w:szCs w:val="24"/>
          <w:lang w:val="pl"/>
        </w:rPr>
        <w:t>realizowania zadań profilaktycznych.</w:t>
      </w:r>
    </w:p>
    <w:p w14:paraId="7B327ECD" w14:textId="77777777" w:rsidR="00FA5E33" w:rsidRPr="00D700FA" w:rsidRDefault="00FA5E33" w:rsidP="001D70E8">
      <w:pPr>
        <w:pStyle w:val="Akapitzlist"/>
        <w:spacing w:after="0"/>
        <w:ind w:left="426"/>
        <w:jc w:val="both"/>
        <w:rPr>
          <w:rFonts w:ascii="Garamond" w:hAnsi="Garamond"/>
          <w:sz w:val="24"/>
          <w:szCs w:val="24"/>
          <w:lang w:val="pl"/>
        </w:rPr>
      </w:pPr>
    </w:p>
    <w:p w14:paraId="5B37844B" w14:textId="46E9613A" w:rsidR="00E8315E" w:rsidRPr="00D700FA" w:rsidRDefault="007A29BD" w:rsidP="001D70E8">
      <w:pPr>
        <w:spacing w:after="0"/>
        <w:jc w:val="both"/>
        <w:rPr>
          <w:rFonts w:ascii="Garamond" w:hAnsi="Garamond"/>
          <w:sz w:val="24"/>
          <w:szCs w:val="24"/>
          <w:lang w:val="pl"/>
        </w:rPr>
      </w:pPr>
      <w:r>
        <w:rPr>
          <w:rFonts w:ascii="Garamond" w:hAnsi="Garamond"/>
          <w:b/>
          <w:sz w:val="24"/>
          <w:szCs w:val="24"/>
          <w:lang w:val="pl"/>
        </w:rPr>
        <w:tab/>
        <w:t>6</w:t>
      </w:r>
      <w:r w:rsidR="00E8315E" w:rsidRPr="00D700FA">
        <w:rPr>
          <w:rFonts w:ascii="Garamond" w:hAnsi="Garamond"/>
          <w:b/>
          <w:sz w:val="24"/>
          <w:szCs w:val="24"/>
          <w:lang w:val="pl"/>
        </w:rPr>
        <w:t>.</w:t>
      </w:r>
      <w:r w:rsidR="00E8315E" w:rsidRPr="00D700FA">
        <w:rPr>
          <w:rFonts w:ascii="Garamond" w:hAnsi="Garamond"/>
          <w:sz w:val="24"/>
          <w:szCs w:val="24"/>
          <w:lang w:val="pl"/>
        </w:rPr>
        <w:t xml:space="preserve"> Formy współpracy z poradnią psychologiczno- pedagogiczną to w szczególności:</w:t>
      </w:r>
    </w:p>
    <w:p w14:paraId="7BDB1AF7" w14:textId="77777777" w:rsidR="00E8315E" w:rsidRPr="00D700FA" w:rsidRDefault="00E8315E" w:rsidP="001D70E8">
      <w:pPr>
        <w:pStyle w:val="Akapitzlist"/>
        <w:numPr>
          <w:ilvl w:val="0"/>
          <w:numId w:val="51"/>
        </w:numPr>
        <w:spacing w:after="0"/>
        <w:ind w:left="426"/>
        <w:jc w:val="both"/>
        <w:rPr>
          <w:rFonts w:ascii="Garamond" w:hAnsi="Garamond"/>
          <w:sz w:val="24"/>
          <w:szCs w:val="24"/>
          <w:lang w:val="pl"/>
        </w:rPr>
      </w:pPr>
      <w:r w:rsidRPr="00D700FA">
        <w:rPr>
          <w:rFonts w:ascii="Garamond" w:hAnsi="Garamond"/>
          <w:sz w:val="24"/>
          <w:szCs w:val="24"/>
          <w:lang w:val="pl"/>
        </w:rPr>
        <w:t xml:space="preserve">konsultacje wychowawców i nauczycieli z przedstawicielami poradni; </w:t>
      </w:r>
    </w:p>
    <w:p w14:paraId="1FA68140" w14:textId="77777777" w:rsidR="00E8315E" w:rsidRPr="00D700FA" w:rsidRDefault="00E8315E" w:rsidP="001D70E8">
      <w:pPr>
        <w:pStyle w:val="Akapitzlist"/>
        <w:numPr>
          <w:ilvl w:val="0"/>
          <w:numId w:val="51"/>
        </w:numPr>
        <w:spacing w:after="0"/>
        <w:ind w:left="426"/>
        <w:jc w:val="both"/>
        <w:rPr>
          <w:rFonts w:ascii="Garamond" w:hAnsi="Garamond"/>
          <w:sz w:val="24"/>
          <w:szCs w:val="24"/>
          <w:lang w:val="pl"/>
        </w:rPr>
      </w:pPr>
      <w:r w:rsidRPr="00D700FA">
        <w:rPr>
          <w:rFonts w:ascii="Garamond" w:hAnsi="Garamond"/>
          <w:sz w:val="24"/>
          <w:szCs w:val="24"/>
          <w:lang w:val="pl"/>
        </w:rPr>
        <w:t xml:space="preserve">pełnienie dyżurów w szkole przez przedstawicieli poradni; </w:t>
      </w:r>
    </w:p>
    <w:p w14:paraId="51B9301E" w14:textId="77777777" w:rsidR="00E8315E" w:rsidRPr="00D700FA" w:rsidRDefault="00E8315E" w:rsidP="001D70E8">
      <w:pPr>
        <w:pStyle w:val="Akapitzlist"/>
        <w:numPr>
          <w:ilvl w:val="0"/>
          <w:numId w:val="51"/>
        </w:numPr>
        <w:spacing w:after="0"/>
        <w:ind w:left="426"/>
        <w:jc w:val="both"/>
        <w:rPr>
          <w:rFonts w:ascii="Garamond" w:hAnsi="Garamond"/>
          <w:sz w:val="24"/>
          <w:szCs w:val="24"/>
          <w:lang w:val="pl"/>
        </w:rPr>
      </w:pPr>
      <w:r w:rsidRPr="00D700FA">
        <w:rPr>
          <w:rFonts w:ascii="Garamond" w:hAnsi="Garamond"/>
          <w:sz w:val="24"/>
          <w:szCs w:val="24"/>
          <w:lang w:val="pl"/>
        </w:rPr>
        <w:t xml:space="preserve">prowadzenie przez przedstawicieli poradni, na terenie szkoły, obserwacji diagnozowanych uczniów; </w:t>
      </w:r>
    </w:p>
    <w:p w14:paraId="4877CDC2" w14:textId="77777777" w:rsidR="00E8315E" w:rsidRPr="00D700FA" w:rsidRDefault="00E8315E" w:rsidP="001D70E8">
      <w:pPr>
        <w:pStyle w:val="Akapitzlist"/>
        <w:numPr>
          <w:ilvl w:val="0"/>
          <w:numId w:val="51"/>
        </w:numPr>
        <w:spacing w:after="0"/>
        <w:ind w:left="426"/>
        <w:jc w:val="both"/>
        <w:rPr>
          <w:rFonts w:ascii="Garamond" w:hAnsi="Garamond"/>
          <w:sz w:val="24"/>
          <w:szCs w:val="24"/>
          <w:lang w:val="pl"/>
        </w:rPr>
      </w:pPr>
      <w:r w:rsidRPr="00D700FA">
        <w:rPr>
          <w:rFonts w:ascii="Garamond" w:hAnsi="Garamond"/>
          <w:sz w:val="24"/>
          <w:szCs w:val="24"/>
          <w:lang w:val="pl"/>
        </w:rPr>
        <w:t>prowadzenie szkoleń i warsztatów przez przedstawicieli poradni.</w:t>
      </w:r>
    </w:p>
    <w:p w14:paraId="371D63AB" w14:textId="77777777" w:rsidR="00E8315E" w:rsidRPr="00D700FA" w:rsidRDefault="00E8315E" w:rsidP="001D70E8">
      <w:pPr>
        <w:spacing w:after="0"/>
        <w:contextualSpacing/>
        <w:jc w:val="both"/>
        <w:rPr>
          <w:rFonts w:ascii="Garamond" w:hAnsi="Garamond"/>
          <w:sz w:val="24"/>
          <w:szCs w:val="24"/>
          <w:lang w:val="pl"/>
        </w:rPr>
      </w:pPr>
    </w:p>
    <w:p w14:paraId="7D8568F0" w14:textId="77777777" w:rsidR="00E8315E" w:rsidRPr="00D700FA" w:rsidRDefault="00057438" w:rsidP="001D70E8">
      <w:pPr>
        <w:spacing w:after="0"/>
        <w:jc w:val="both"/>
        <w:rPr>
          <w:rFonts w:ascii="Garamond" w:eastAsia="Times New Roman" w:hAnsi="Garamond" w:cstheme="minorHAnsi"/>
          <w:sz w:val="24"/>
          <w:szCs w:val="24"/>
          <w:lang w:eastAsia="pl-PL"/>
        </w:rPr>
      </w:pPr>
      <w:bookmarkStart w:id="35" w:name="_Hlk116430897"/>
      <w:r w:rsidRPr="00D700FA">
        <w:rPr>
          <w:rFonts w:ascii="Garamond" w:hAnsi="Garamond"/>
          <w:b/>
          <w:bCs/>
          <w:sz w:val="24"/>
          <w:szCs w:val="24"/>
          <w:lang w:val="pl"/>
        </w:rPr>
        <w:tab/>
      </w:r>
      <w:r w:rsidR="00FA5E33" w:rsidRPr="00D700FA">
        <w:rPr>
          <w:rFonts w:ascii="Times New Roman" w:hAnsi="Times New Roman" w:cs="Times New Roman"/>
          <w:b/>
          <w:bCs/>
          <w:sz w:val="24"/>
          <w:szCs w:val="24"/>
          <w:lang w:val="pl"/>
        </w:rPr>
        <w:t>§</w:t>
      </w:r>
      <w:r w:rsidR="00DD39C6" w:rsidRPr="00D700FA">
        <w:rPr>
          <w:rFonts w:ascii="Garamond" w:hAnsi="Garamond"/>
          <w:b/>
          <w:bCs/>
          <w:sz w:val="24"/>
          <w:szCs w:val="24"/>
          <w:lang w:val="pl"/>
        </w:rPr>
        <w:t>39</w:t>
      </w:r>
      <w:r w:rsidR="00E8315E" w:rsidRPr="00D700FA">
        <w:rPr>
          <w:rFonts w:ascii="Garamond" w:hAnsi="Garamond"/>
          <w:b/>
          <w:bCs/>
          <w:sz w:val="24"/>
          <w:szCs w:val="24"/>
          <w:lang w:val="pl"/>
        </w:rPr>
        <w:t>.</w:t>
      </w:r>
      <w:r w:rsidR="00E8315E" w:rsidRPr="00D700FA">
        <w:rPr>
          <w:rFonts w:ascii="Garamond" w:eastAsia="Times New Roman" w:hAnsi="Garamond" w:cstheme="minorHAnsi"/>
          <w:b/>
          <w:bCs/>
          <w:sz w:val="24"/>
          <w:szCs w:val="24"/>
          <w:lang w:eastAsia="pl-PL"/>
        </w:rPr>
        <w:t xml:space="preserve"> </w:t>
      </w:r>
      <w:r w:rsidR="00E8315E" w:rsidRPr="00D700FA">
        <w:rPr>
          <w:rFonts w:ascii="Garamond" w:eastAsia="Times New Roman" w:hAnsi="Garamond" w:cstheme="minorHAnsi"/>
          <w:sz w:val="24"/>
          <w:szCs w:val="24"/>
          <w:lang w:eastAsia="pl-PL"/>
        </w:rPr>
        <w:t>1. W celu zmniejszenia różnic w dostępie do edukacji, umożliwienia pokonywania barier dostępu do edukacji wynikających z trudnej sytuacji materialnej ucznia, a także wspierania edukacji uczniów zdolnych uczniowi przysługuje prawo do pomocy materialnej ze środków przeznaczonych na ten cel w budżecie państwa lub budżecie właściwej jednostki samorządu terytorialnego.</w:t>
      </w:r>
    </w:p>
    <w:p w14:paraId="0217CCE2" w14:textId="77777777" w:rsidR="00D23405" w:rsidRPr="00D700FA" w:rsidRDefault="00D23405" w:rsidP="001D70E8">
      <w:pPr>
        <w:spacing w:after="0"/>
        <w:jc w:val="both"/>
        <w:rPr>
          <w:rFonts w:ascii="Garamond" w:hAnsi="Garamond"/>
          <w:sz w:val="24"/>
          <w:szCs w:val="24"/>
          <w:lang w:val="pl"/>
        </w:rPr>
      </w:pPr>
    </w:p>
    <w:p w14:paraId="661B99CB" w14:textId="77777777" w:rsidR="00E8315E" w:rsidRPr="00D700FA" w:rsidRDefault="00057438" w:rsidP="001D70E8">
      <w:pPr>
        <w:shd w:val="clear" w:color="auto" w:fill="FFFFFF"/>
        <w:spacing w:after="0"/>
        <w:jc w:val="both"/>
        <w:rPr>
          <w:rFonts w:ascii="Garamond" w:eastAsia="Times New Roman" w:hAnsi="Garamond" w:cstheme="minorHAnsi"/>
          <w:sz w:val="24"/>
          <w:szCs w:val="24"/>
          <w:lang w:eastAsia="pl-PL"/>
        </w:rPr>
      </w:pPr>
      <w:r w:rsidRPr="00D700FA">
        <w:rPr>
          <w:rFonts w:ascii="Garamond" w:hAnsi="Garamond" w:cstheme="minorHAnsi"/>
          <w:b/>
          <w:sz w:val="24"/>
          <w:szCs w:val="24"/>
          <w:lang w:val="pl"/>
        </w:rPr>
        <w:tab/>
      </w:r>
      <w:r w:rsidR="00E8315E" w:rsidRPr="00D700FA">
        <w:rPr>
          <w:rFonts w:ascii="Garamond" w:hAnsi="Garamond" w:cstheme="minorHAnsi"/>
          <w:b/>
          <w:sz w:val="24"/>
          <w:szCs w:val="24"/>
          <w:lang w:val="pl"/>
        </w:rPr>
        <w:t>2.</w:t>
      </w:r>
      <w:r w:rsidR="00E8315E" w:rsidRPr="00D700FA">
        <w:rPr>
          <w:rFonts w:ascii="Garamond" w:hAnsi="Garamond" w:cstheme="minorHAnsi"/>
          <w:sz w:val="24"/>
          <w:szCs w:val="24"/>
          <w:lang w:val="pl"/>
        </w:rPr>
        <w:t xml:space="preserve"> Uczniom przysługuje możliwość pomocy materialnej. </w:t>
      </w:r>
      <w:r w:rsidR="00E8315E" w:rsidRPr="00D700FA">
        <w:rPr>
          <w:rFonts w:ascii="Garamond" w:eastAsia="Times New Roman" w:hAnsi="Garamond" w:cstheme="minorHAnsi"/>
          <w:sz w:val="24"/>
          <w:szCs w:val="24"/>
          <w:lang w:eastAsia="pl-PL"/>
        </w:rPr>
        <w:t xml:space="preserve">O wysokości, formach i trybie otrzymywania świadczeń pomocy materialnej decydują regulaminy instytucji udzielających takiego wsparcia na podstawie przepisów prawa. </w:t>
      </w:r>
    </w:p>
    <w:bookmarkEnd w:id="35"/>
    <w:p w14:paraId="4BE7FA95" w14:textId="77777777" w:rsidR="00E8315E" w:rsidRPr="00D700FA" w:rsidRDefault="00E8315E" w:rsidP="001D70E8">
      <w:pPr>
        <w:spacing w:after="0"/>
        <w:jc w:val="both"/>
        <w:rPr>
          <w:rFonts w:ascii="Times New Roman" w:hAnsi="Times New Roman" w:cs="Times New Roman"/>
          <w:sz w:val="24"/>
          <w:szCs w:val="24"/>
        </w:rPr>
      </w:pPr>
    </w:p>
    <w:p w14:paraId="1D84FDF3" w14:textId="31FB2B5A" w:rsidR="00E8315E" w:rsidRDefault="00FA5E33" w:rsidP="001D70E8">
      <w:pPr>
        <w:spacing w:after="0"/>
        <w:ind w:firstLine="709"/>
        <w:jc w:val="both"/>
        <w:rPr>
          <w:rFonts w:ascii="Garamond" w:hAnsi="Garamond"/>
          <w:sz w:val="24"/>
          <w:szCs w:val="24"/>
        </w:rPr>
      </w:pPr>
      <w:r w:rsidRPr="00D700FA">
        <w:rPr>
          <w:rFonts w:ascii="Times New Roman" w:hAnsi="Times New Roman" w:cs="Times New Roman"/>
          <w:b/>
          <w:sz w:val="24"/>
          <w:szCs w:val="24"/>
        </w:rPr>
        <w:t>§</w:t>
      </w:r>
      <w:r w:rsidR="00DD39C6" w:rsidRPr="00D700FA">
        <w:rPr>
          <w:rFonts w:ascii="Garamond" w:hAnsi="Garamond"/>
          <w:b/>
          <w:sz w:val="24"/>
          <w:szCs w:val="24"/>
        </w:rPr>
        <w:t xml:space="preserve"> 40</w:t>
      </w:r>
      <w:r w:rsidR="00057438" w:rsidRPr="00D700FA">
        <w:rPr>
          <w:rFonts w:ascii="Garamond" w:hAnsi="Garamond"/>
          <w:b/>
          <w:sz w:val="24"/>
          <w:szCs w:val="24"/>
        </w:rPr>
        <w:t>.</w:t>
      </w:r>
      <w:r w:rsidR="00796D5D" w:rsidRPr="00D700FA">
        <w:rPr>
          <w:rFonts w:ascii="Garamond" w:hAnsi="Garamond"/>
          <w:b/>
          <w:sz w:val="24"/>
          <w:szCs w:val="24"/>
        </w:rPr>
        <w:t>1.</w:t>
      </w:r>
      <w:r w:rsidR="00E8315E" w:rsidRPr="00D700FA">
        <w:rPr>
          <w:rFonts w:ascii="Garamond" w:hAnsi="Garamond"/>
          <w:sz w:val="24"/>
          <w:szCs w:val="24"/>
        </w:rPr>
        <w:t xml:space="preserve"> 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w:t>
      </w:r>
    </w:p>
    <w:p w14:paraId="49A561F7" w14:textId="77777777" w:rsidR="00246BA8" w:rsidRPr="00D700FA" w:rsidRDefault="00246BA8" w:rsidP="001D70E8">
      <w:pPr>
        <w:spacing w:after="0"/>
        <w:ind w:firstLine="709"/>
        <w:jc w:val="both"/>
        <w:rPr>
          <w:rFonts w:ascii="Garamond" w:hAnsi="Garamond"/>
          <w:sz w:val="24"/>
          <w:szCs w:val="24"/>
        </w:rPr>
      </w:pPr>
    </w:p>
    <w:p w14:paraId="0BBAFB88" w14:textId="436F3291" w:rsidR="00796D5D" w:rsidRDefault="00796D5D" w:rsidP="001D70E8">
      <w:pPr>
        <w:spacing w:after="0"/>
        <w:ind w:firstLine="709"/>
        <w:jc w:val="both"/>
        <w:rPr>
          <w:rFonts w:ascii="Garamond" w:hAnsi="Garamond"/>
          <w:sz w:val="24"/>
          <w:szCs w:val="24"/>
        </w:rPr>
      </w:pPr>
      <w:r w:rsidRPr="00246BA8">
        <w:rPr>
          <w:rFonts w:ascii="Garamond" w:hAnsi="Garamond"/>
          <w:b/>
          <w:sz w:val="24"/>
          <w:szCs w:val="24"/>
        </w:rPr>
        <w:t>2.</w:t>
      </w:r>
      <w:r w:rsidRPr="00D700FA">
        <w:rPr>
          <w:rFonts w:cstheme="minorHAnsi"/>
          <w:color w:val="C00000"/>
          <w:lang w:val="pl"/>
        </w:rPr>
        <w:t xml:space="preserve"> </w:t>
      </w:r>
      <w:r w:rsidRPr="00D700FA">
        <w:rPr>
          <w:rFonts w:ascii="Garamond" w:hAnsi="Garamond"/>
          <w:sz w:val="24"/>
          <w:szCs w:val="24"/>
        </w:rPr>
        <w:t xml:space="preserve">Dyrektor na podstawie odrębnych przepisów prawa związanych z przeciwdziałaniem zagrożeniom przestępczością na tle seksualnym i ochronie małoletnich przed dopuszczeniem osoby do działalności związanej z wychowaniem, edukacją, wypoczynkiem, leczeniem, świadczeniem porad psychologicznych, rozwojem duchowym, uprawianiem sportu lub realizacją innych zainteresowań pozyskuje informacje, czy dane kandydata, który będzie miał kontakt </w:t>
      </w:r>
      <w:r w:rsidRPr="00D700FA">
        <w:rPr>
          <w:rFonts w:ascii="Garamond" w:hAnsi="Garamond"/>
          <w:sz w:val="24"/>
          <w:szCs w:val="24"/>
        </w:rPr>
        <w:br/>
        <w:t>z uczniem, nie figurują w Rejestrze Sprawców Przestępstw na Tle Seksualnym.</w:t>
      </w:r>
    </w:p>
    <w:p w14:paraId="24EEBBBD" w14:textId="60EA015A" w:rsidR="00D07DF7" w:rsidRPr="00B06EB5" w:rsidRDefault="000A1FB1" w:rsidP="000A1FB1">
      <w:pPr>
        <w:pStyle w:val="NormalnyWeb"/>
        <w:ind w:firstLine="360"/>
        <w:jc w:val="both"/>
        <w:rPr>
          <w:rFonts w:ascii="Garamond" w:eastAsiaTheme="minorHAnsi" w:hAnsi="Garamond" w:cstheme="minorBidi"/>
          <w:lang w:eastAsia="en-US"/>
        </w:rPr>
      </w:pPr>
      <w:r w:rsidRPr="00FA4D6F">
        <w:rPr>
          <w:rFonts w:ascii="Garamond" w:eastAsiaTheme="minorHAnsi" w:hAnsi="Garamond" w:cstheme="minorBidi"/>
          <w:b/>
          <w:lang w:eastAsia="en-US"/>
        </w:rPr>
        <w:t>§ 40a.1.</w:t>
      </w:r>
      <w:r w:rsidRPr="00B06EB5">
        <w:rPr>
          <w:rFonts w:ascii="Garamond" w:eastAsiaTheme="minorHAnsi" w:hAnsi="Garamond" w:cstheme="minorBidi"/>
          <w:lang w:eastAsia="en-US"/>
        </w:rPr>
        <w:t xml:space="preserve"> </w:t>
      </w:r>
      <w:r w:rsidR="00D07DF7" w:rsidRPr="00B06EB5">
        <w:rPr>
          <w:rFonts w:ascii="Garamond" w:eastAsiaTheme="minorHAnsi" w:hAnsi="Garamond" w:cstheme="minorBidi"/>
          <w:lang w:eastAsia="en-US"/>
        </w:rPr>
        <w:t>Szkoła może tworzyć oddziały</w:t>
      </w:r>
      <w:r w:rsidR="004A21E7" w:rsidRPr="00B06EB5">
        <w:rPr>
          <w:rFonts w:ascii="Garamond" w:eastAsiaTheme="minorHAnsi" w:hAnsi="Garamond" w:cstheme="minorBidi"/>
          <w:lang w:eastAsia="en-US"/>
        </w:rPr>
        <w:t xml:space="preserve"> sportowe, </w:t>
      </w:r>
      <w:r w:rsidR="00D07DF7" w:rsidRPr="00B06EB5">
        <w:rPr>
          <w:rFonts w:ascii="Garamond" w:eastAsiaTheme="minorHAnsi" w:hAnsi="Garamond" w:cstheme="minorBidi"/>
          <w:lang w:eastAsia="en-US"/>
        </w:rPr>
        <w:t>w oparciu o przepisy Ustawy Prawo oświatowe oraz rozporządzenia Ministra Edukacji Narodowej w sprawie warunków tworzenia, organizowania oraz działania oddziałów sportowych, klas sportowych i szkół sportowych.</w:t>
      </w:r>
    </w:p>
    <w:p w14:paraId="3263BC93" w14:textId="49FEE9BE" w:rsidR="000A1FB1" w:rsidRPr="00B06EB5" w:rsidRDefault="000A1FB1" w:rsidP="004A21E7">
      <w:pPr>
        <w:pStyle w:val="NormalnyWeb"/>
        <w:ind w:firstLine="360"/>
        <w:jc w:val="both"/>
        <w:rPr>
          <w:rFonts w:ascii="Garamond" w:eastAsiaTheme="minorHAnsi" w:hAnsi="Garamond" w:cstheme="minorBidi"/>
          <w:lang w:eastAsia="en-US"/>
        </w:rPr>
      </w:pPr>
      <w:r w:rsidRPr="00B06EB5">
        <w:rPr>
          <w:rFonts w:ascii="Garamond" w:eastAsiaTheme="minorHAnsi" w:hAnsi="Garamond" w:cstheme="minorBidi"/>
          <w:lang w:eastAsia="en-US"/>
        </w:rPr>
        <w:t xml:space="preserve">2. </w:t>
      </w:r>
      <w:r w:rsidR="00D07DF7" w:rsidRPr="00B06EB5">
        <w:rPr>
          <w:rFonts w:ascii="Garamond" w:eastAsiaTheme="minorHAnsi" w:hAnsi="Garamond" w:cstheme="minorBidi"/>
          <w:lang w:eastAsia="en-US"/>
        </w:rPr>
        <w:t>Oddziały sportowe tworzy się na podstawie decyzji organu prowadzącego, zgodnie z obowiązującymi przepisami prawa.</w:t>
      </w:r>
    </w:p>
    <w:p w14:paraId="6652F7B6" w14:textId="16391DC9" w:rsidR="000A1FB1" w:rsidRPr="00B06EB5" w:rsidRDefault="00126F9E" w:rsidP="000A1FB1">
      <w:pPr>
        <w:pStyle w:val="NormalnyWeb"/>
        <w:ind w:firstLine="360"/>
        <w:jc w:val="both"/>
        <w:rPr>
          <w:rFonts w:ascii="Garamond" w:eastAsiaTheme="minorHAnsi" w:hAnsi="Garamond" w:cstheme="minorBidi"/>
          <w:lang w:eastAsia="en-US"/>
        </w:rPr>
      </w:pPr>
      <w:r w:rsidRPr="00B06EB5">
        <w:rPr>
          <w:rFonts w:ascii="Garamond" w:eastAsiaTheme="minorHAnsi" w:hAnsi="Garamond" w:cstheme="minorBidi"/>
          <w:lang w:eastAsia="en-US"/>
        </w:rPr>
        <w:t>3</w:t>
      </w:r>
      <w:r w:rsidR="000A1FB1" w:rsidRPr="00B06EB5">
        <w:rPr>
          <w:rFonts w:ascii="Garamond" w:eastAsiaTheme="minorHAnsi" w:hAnsi="Garamond" w:cstheme="minorBidi"/>
          <w:lang w:eastAsia="en-US"/>
        </w:rPr>
        <w:t xml:space="preserve">. </w:t>
      </w:r>
      <w:r w:rsidR="00D07DF7" w:rsidRPr="00B06EB5">
        <w:rPr>
          <w:rFonts w:ascii="Garamond" w:eastAsiaTheme="minorHAnsi" w:hAnsi="Garamond" w:cstheme="minorBidi"/>
          <w:lang w:eastAsia="en-US"/>
        </w:rPr>
        <w:t>Szkoła nie ma obowiązku przeprowadzania naboru do klasy I oddziału sportowego w każdym roku szkolnym. Decyzję o organizacji naboru podejmuje dyrektor szkoły w porozumieniu z organem prowadzącym, z uwzględnieniem warunków organizacyjnych szkoły, zaplecza sportowego, liczby zainteresowanych uczniów ora</w:t>
      </w:r>
      <w:r w:rsidR="000A1FB1" w:rsidRPr="00B06EB5">
        <w:rPr>
          <w:rFonts w:ascii="Garamond" w:eastAsiaTheme="minorHAnsi" w:hAnsi="Garamond" w:cstheme="minorBidi"/>
          <w:lang w:eastAsia="en-US"/>
        </w:rPr>
        <w:t>z potrzeb środowiska lokalnego.</w:t>
      </w:r>
    </w:p>
    <w:p w14:paraId="28385667" w14:textId="5A969C94" w:rsidR="00126F9E" w:rsidRPr="00B06EB5" w:rsidRDefault="00126F9E" w:rsidP="00126F9E">
      <w:pPr>
        <w:spacing w:before="100" w:beforeAutospacing="1" w:after="100" w:afterAutospacing="1" w:line="240" w:lineRule="auto"/>
        <w:ind w:firstLine="360"/>
        <w:jc w:val="both"/>
        <w:rPr>
          <w:rFonts w:ascii="Garamond" w:hAnsi="Garamond"/>
          <w:sz w:val="24"/>
          <w:szCs w:val="24"/>
        </w:rPr>
      </w:pPr>
      <w:r w:rsidRPr="00B06EB5">
        <w:rPr>
          <w:rFonts w:ascii="Garamond" w:hAnsi="Garamond"/>
          <w:sz w:val="24"/>
          <w:szCs w:val="24"/>
        </w:rPr>
        <w:t>4. W przypadku dostępności miejsc w oddziale sportowym, uczeń może zostać przyjęty do oddziału również w trakcie roku szkolnego, po uzyskaniu zgody dyrektora szkoły oraz spełnieniu określonych warunków, zgodnie z obowiązującymi przepisami prawa.</w:t>
      </w:r>
    </w:p>
    <w:p w14:paraId="2874BFA4" w14:textId="0372F920" w:rsidR="00D07DF7" w:rsidRPr="00B06EB5" w:rsidRDefault="000A1FB1" w:rsidP="000A1FB1">
      <w:pPr>
        <w:pStyle w:val="NormalnyWeb"/>
        <w:ind w:firstLine="360"/>
        <w:jc w:val="both"/>
        <w:rPr>
          <w:rFonts w:ascii="Garamond" w:eastAsiaTheme="minorHAnsi" w:hAnsi="Garamond" w:cstheme="minorBidi"/>
          <w:lang w:eastAsia="en-US"/>
        </w:rPr>
      </w:pPr>
      <w:r w:rsidRPr="00B06EB5">
        <w:rPr>
          <w:rFonts w:ascii="Garamond" w:eastAsiaTheme="minorHAnsi" w:hAnsi="Garamond" w:cstheme="minorBidi"/>
          <w:lang w:eastAsia="en-US"/>
        </w:rPr>
        <w:t xml:space="preserve">5. </w:t>
      </w:r>
      <w:r w:rsidR="00D07DF7" w:rsidRPr="00B06EB5">
        <w:rPr>
          <w:rFonts w:ascii="Garamond" w:eastAsiaTheme="minorHAnsi" w:hAnsi="Garamond" w:cstheme="minorBidi"/>
          <w:lang w:eastAsia="en-US"/>
        </w:rPr>
        <w:t>Do klasy sportowej przyjmowani są kandydaci, którzy:</w:t>
      </w:r>
    </w:p>
    <w:p w14:paraId="12ED1E5F" w14:textId="77777777" w:rsidR="000A1FB1" w:rsidRPr="00B06EB5" w:rsidRDefault="00D07DF7" w:rsidP="00D4314E">
      <w:pPr>
        <w:pStyle w:val="Akapitzlist"/>
        <w:numPr>
          <w:ilvl w:val="0"/>
          <w:numId w:val="171"/>
        </w:numPr>
        <w:spacing w:after="0"/>
        <w:jc w:val="both"/>
        <w:rPr>
          <w:rFonts w:ascii="Garamond" w:hAnsi="Garamond"/>
          <w:sz w:val="24"/>
          <w:szCs w:val="24"/>
        </w:rPr>
      </w:pPr>
      <w:r w:rsidRPr="00B06EB5">
        <w:rPr>
          <w:rFonts w:ascii="Garamond" w:hAnsi="Garamond"/>
          <w:sz w:val="24"/>
          <w:szCs w:val="24"/>
        </w:rPr>
        <w:t>posiadają bardzo dobry stan zdrowia, potwierdzony zaświadczeniem lekarskim wydanym przez lekarza specjalistę w dziedzinie medycyny sportowej lub innego uprawnionego lekarza,</w:t>
      </w:r>
    </w:p>
    <w:p w14:paraId="1F233E90" w14:textId="77777777" w:rsidR="001361FB" w:rsidRPr="00B06EB5" w:rsidRDefault="00D07DF7" w:rsidP="00D4314E">
      <w:pPr>
        <w:pStyle w:val="Akapitzlist"/>
        <w:numPr>
          <w:ilvl w:val="0"/>
          <w:numId w:val="171"/>
        </w:numPr>
        <w:spacing w:after="0"/>
        <w:jc w:val="both"/>
        <w:rPr>
          <w:rFonts w:ascii="Garamond" w:hAnsi="Garamond"/>
          <w:sz w:val="24"/>
          <w:szCs w:val="24"/>
        </w:rPr>
      </w:pPr>
      <w:r w:rsidRPr="00B06EB5">
        <w:rPr>
          <w:rFonts w:ascii="Garamond" w:hAnsi="Garamond"/>
          <w:sz w:val="24"/>
          <w:szCs w:val="24"/>
        </w:rPr>
        <w:t>uzyskali pozytywny wynik próby sprawności fizycznej,</w:t>
      </w:r>
    </w:p>
    <w:p w14:paraId="68DDBDE8" w14:textId="52B25993" w:rsidR="00D07DF7" w:rsidRPr="00B06EB5" w:rsidRDefault="00D07DF7" w:rsidP="00D4314E">
      <w:pPr>
        <w:pStyle w:val="Akapitzlist"/>
        <w:numPr>
          <w:ilvl w:val="0"/>
          <w:numId w:val="171"/>
        </w:numPr>
        <w:spacing w:after="0"/>
        <w:jc w:val="both"/>
        <w:rPr>
          <w:rFonts w:ascii="Garamond" w:hAnsi="Garamond"/>
          <w:sz w:val="24"/>
          <w:szCs w:val="24"/>
        </w:rPr>
      </w:pPr>
      <w:r w:rsidRPr="00B06EB5">
        <w:rPr>
          <w:rFonts w:ascii="Garamond" w:hAnsi="Garamond"/>
          <w:sz w:val="24"/>
          <w:szCs w:val="24"/>
        </w:rPr>
        <w:t>spełniają inne kryteria określone przez organ prowadzący.</w:t>
      </w:r>
    </w:p>
    <w:p w14:paraId="70EAE178" w14:textId="77777777" w:rsidR="000A1FB1" w:rsidRPr="00B06EB5" w:rsidRDefault="000A1FB1" w:rsidP="000A1FB1">
      <w:pPr>
        <w:pStyle w:val="NormalnyWeb"/>
        <w:ind w:firstLine="360"/>
        <w:jc w:val="both"/>
        <w:rPr>
          <w:rFonts w:ascii="Garamond" w:eastAsiaTheme="minorHAnsi" w:hAnsi="Garamond" w:cstheme="minorBidi"/>
          <w:lang w:eastAsia="en-US"/>
        </w:rPr>
      </w:pPr>
      <w:r w:rsidRPr="00B06EB5">
        <w:rPr>
          <w:rFonts w:ascii="Garamond" w:eastAsiaTheme="minorHAnsi" w:hAnsi="Garamond" w:cstheme="minorBidi"/>
          <w:lang w:eastAsia="en-US"/>
        </w:rPr>
        <w:t xml:space="preserve">6. </w:t>
      </w:r>
      <w:r w:rsidR="00D07DF7" w:rsidRPr="00B06EB5">
        <w:rPr>
          <w:rFonts w:ascii="Garamond" w:eastAsiaTheme="minorHAnsi" w:hAnsi="Garamond" w:cstheme="minorBidi"/>
          <w:lang w:eastAsia="en-US"/>
        </w:rPr>
        <w:t>W oddziałach sportowych realizuje się obowiązkowe zajęcia wychowania fizycznego w wymiarze co najmniej 10 godzin tygodniowo. W tym czasie prowadzone są także zajęcia specjalistyczne z wybranej dyscypliny sportowej.</w:t>
      </w:r>
    </w:p>
    <w:p w14:paraId="0743812E" w14:textId="77777777" w:rsidR="000A1FB1" w:rsidRPr="00B06EB5" w:rsidRDefault="000A1FB1" w:rsidP="000A1FB1">
      <w:pPr>
        <w:pStyle w:val="NormalnyWeb"/>
        <w:ind w:firstLine="360"/>
        <w:jc w:val="both"/>
        <w:rPr>
          <w:rFonts w:ascii="Garamond" w:eastAsiaTheme="minorHAnsi" w:hAnsi="Garamond" w:cstheme="minorBidi"/>
          <w:lang w:eastAsia="en-US"/>
        </w:rPr>
      </w:pPr>
      <w:r w:rsidRPr="00B06EB5">
        <w:rPr>
          <w:rFonts w:ascii="Garamond" w:eastAsiaTheme="minorHAnsi" w:hAnsi="Garamond" w:cstheme="minorBidi"/>
          <w:lang w:eastAsia="en-US"/>
        </w:rPr>
        <w:t xml:space="preserve">7. </w:t>
      </w:r>
      <w:r w:rsidR="00D07DF7" w:rsidRPr="00B06EB5">
        <w:rPr>
          <w:rFonts w:ascii="Garamond" w:eastAsiaTheme="minorHAnsi" w:hAnsi="Garamond" w:cstheme="minorBidi"/>
          <w:lang w:eastAsia="en-US"/>
        </w:rPr>
        <w:t>Program szkolenia sportowego w klasie sportowej jest zgodny z wytycznymi odpowiednieg</w:t>
      </w:r>
      <w:r w:rsidRPr="00B06EB5">
        <w:rPr>
          <w:rFonts w:ascii="Garamond" w:eastAsiaTheme="minorHAnsi" w:hAnsi="Garamond" w:cstheme="minorBidi"/>
          <w:lang w:eastAsia="en-US"/>
        </w:rPr>
        <w:t>o polskiego związku sportowego.</w:t>
      </w:r>
    </w:p>
    <w:p w14:paraId="57FDAD6B" w14:textId="4354C254" w:rsidR="001361FB" w:rsidRPr="00B06EB5" w:rsidRDefault="000A1FB1" w:rsidP="001361FB">
      <w:pPr>
        <w:pStyle w:val="NormalnyWeb"/>
        <w:ind w:firstLine="360"/>
        <w:jc w:val="both"/>
        <w:rPr>
          <w:rFonts w:ascii="Garamond" w:eastAsiaTheme="minorHAnsi" w:hAnsi="Garamond" w:cstheme="minorBidi"/>
          <w:lang w:eastAsia="en-US"/>
        </w:rPr>
      </w:pPr>
      <w:r w:rsidRPr="00B06EB5">
        <w:rPr>
          <w:rFonts w:ascii="Garamond" w:eastAsiaTheme="minorHAnsi" w:hAnsi="Garamond" w:cstheme="minorBidi"/>
          <w:lang w:eastAsia="en-US"/>
        </w:rPr>
        <w:t xml:space="preserve">8. </w:t>
      </w:r>
      <w:r w:rsidR="00D07DF7" w:rsidRPr="00B06EB5">
        <w:rPr>
          <w:rFonts w:ascii="Garamond" w:eastAsiaTheme="minorHAnsi" w:hAnsi="Garamond" w:cstheme="minorBidi"/>
          <w:lang w:eastAsia="en-US"/>
        </w:rPr>
        <w:t xml:space="preserve">Zajęcia sportowe mogą prowadzić wyłącznie nauczyciele wychowania fizycznego </w:t>
      </w:r>
      <w:r w:rsidR="008050B1" w:rsidRPr="00B06EB5">
        <w:rPr>
          <w:rFonts w:ascii="Garamond" w:eastAsiaTheme="minorHAnsi" w:hAnsi="Garamond" w:cstheme="minorBidi"/>
          <w:lang w:eastAsia="en-US"/>
        </w:rPr>
        <w:t xml:space="preserve"> posiadający</w:t>
      </w:r>
      <w:r w:rsidR="00D07DF7" w:rsidRPr="00B06EB5">
        <w:rPr>
          <w:rFonts w:ascii="Garamond" w:eastAsiaTheme="minorHAnsi" w:hAnsi="Garamond" w:cstheme="minorBidi"/>
          <w:lang w:eastAsia="en-US"/>
        </w:rPr>
        <w:t xml:space="preserve"> kwalifikacje trenera lub instrukt</w:t>
      </w:r>
      <w:r w:rsidRPr="00B06EB5">
        <w:rPr>
          <w:rFonts w:ascii="Garamond" w:eastAsiaTheme="minorHAnsi" w:hAnsi="Garamond" w:cstheme="minorBidi"/>
          <w:lang w:eastAsia="en-US"/>
        </w:rPr>
        <w:t>ora sportu w danej dyscyplinie.</w:t>
      </w:r>
    </w:p>
    <w:p w14:paraId="2CA911D3" w14:textId="0B7CE450"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      9. Uczeń może zostać przeniesiony z oddziału sportowego do oddziału ogólnego w przypadku:</w:t>
      </w:r>
    </w:p>
    <w:p w14:paraId="514F76FA" w14:textId="77777777" w:rsidR="00FA4D6F" w:rsidRPr="00AD6BF8" w:rsidRDefault="00FA4D6F" w:rsidP="00FA4D6F">
      <w:pPr>
        <w:shd w:val="clear" w:color="auto" w:fill="FFFFFF"/>
        <w:spacing w:after="0" w:line="240" w:lineRule="auto"/>
        <w:rPr>
          <w:rFonts w:ascii="Garamond" w:hAnsi="Garamond"/>
          <w:color w:val="000000" w:themeColor="text1"/>
          <w:sz w:val="24"/>
          <w:szCs w:val="24"/>
        </w:rPr>
      </w:pPr>
    </w:p>
    <w:p w14:paraId="6D1D9EF8" w14:textId="38F2BEBB" w:rsidR="00FA4D6F" w:rsidRPr="00AD6BF8" w:rsidRDefault="00FA4D6F" w:rsidP="00D4314E">
      <w:pPr>
        <w:pStyle w:val="Akapitzlist"/>
        <w:numPr>
          <w:ilvl w:val="0"/>
          <w:numId w:val="175"/>
        </w:numPr>
        <w:spacing w:after="0"/>
        <w:jc w:val="both"/>
        <w:rPr>
          <w:rFonts w:ascii="Garamond" w:hAnsi="Garamond"/>
          <w:color w:val="000000" w:themeColor="text1"/>
          <w:sz w:val="24"/>
          <w:szCs w:val="24"/>
        </w:rPr>
      </w:pPr>
      <w:r w:rsidRPr="00AD6BF8">
        <w:rPr>
          <w:rFonts w:ascii="Garamond" w:hAnsi="Garamond"/>
          <w:color w:val="000000" w:themeColor="text1"/>
          <w:sz w:val="24"/>
          <w:szCs w:val="24"/>
        </w:rPr>
        <w:t>przedstawienia pisemnej opinii lekarza o braku możliwości kontynuowania szkolenia sportowego z przyczyn zdrowotnych,</w:t>
      </w:r>
    </w:p>
    <w:p w14:paraId="24688FB3" w14:textId="03AE50D1" w:rsidR="00FA4D6F" w:rsidRPr="00AD6BF8" w:rsidRDefault="00FA4D6F" w:rsidP="00D4314E">
      <w:pPr>
        <w:pStyle w:val="Akapitzlist"/>
        <w:numPr>
          <w:ilvl w:val="0"/>
          <w:numId w:val="175"/>
        </w:numPr>
        <w:spacing w:after="0"/>
        <w:jc w:val="both"/>
        <w:rPr>
          <w:rFonts w:ascii="Garamond" w:hAnsi="Garamond"/>
          <w:color w:val="000000" w:themeColor="text1"/>
          <w:sz w:val="24"/>
          <w:szCs w:val="24"/>
        </w:rPr>
      </w:pPr>
      <w:r w:rsidRPr="00AD6BF8">
        <w:rPr>
          <w:rFonts w:ascii="Garamond" w:hAnsi="Garamond"/>
          <w:color w:val="000000" w:themeColor="text1"/>
          <w:sz w:val="24"/>
          <w:szCs w:val="24"/>
        </w:rPr>
        <w:t>przedstawienia pisemnej opinii trenera, instruktora lub nauczyciela wychowania fizycznego o braku przydatności ucznia do dalszego szkolenia sportowego z przyczyn innych niż zdrowotne, w tym:</w:t>
      </w:r>
    </w:p>
    <w:p w14:paraId="5A5D8664" w14:textId="18F7A2C1" w:rsidR="00FA4D6F" w:rsidRPr="00AD6BF8" w:rsidRDefault="00FA4D6F" w:rsidP="00D4314E">
      <w:pPr>
        <w:pStyle w:val="Akapitzlist"/>
        <w:numPr>
          <w:ilvl w:val="0"/>
          <w:numId w:val="178"/>
        </w:num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brak zaangażowania w proces treningowy,</w:t>
      </w:r>
    </w:p>
    <w:p w14:paraId="50F9854A" w14:textId="6D4DD70C" w:rsidR="00FA4D6F" w:rsidRPr="00AD6BF8" w:rsidRDefault="00FA4D6F" w:rsidP="00D4314E">
      <w:pPr>
        <w:pStyle w:val="Akapitzlist"/>
        <w:numPr>
          <w:ilvl w:val="0"/>
          <w:numId w:val="178"/>
        </w:num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brak postępów sportowych,</w:t>
      </w:r>
    </w:p>
    <w:p w14:paraId="0F7B555B" w14:textId="2E73BD0F" w:rsidR="00FA4D6F" w:rsidRPr="00AD6BF8" w:rsidRDefault="00FA4D6F" w:rsidP="00D4314E">
      <w:pPr>
        <w:pStyle w:val="Akapitzlist"/>
        <w:numPr>
          <w:ilvl w:val="0"/>
          <w:numId w:val="178"/>
        </w:num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rezygnacja ucznia z udziału w szkoleniu.</w:t>
      </w:r>
    </w:p>
    <w:p w14:paraId="09864600" w14:textId="77777777"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 </w:t>
      </w:r>
    </w:p>
    <w:p w14:paraId="7F381B7A" w14:textId="0935289C"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10. Opinie, o których mowa w ust. 9, są przekazywane dyrektorowi szkoły w formie pisemnej i archiwizowane w dokumentacji ucznia.</w:t>
      </w:r>
    </w:p>
    <w:p w14:paraId="26832157" w14:textId="77777777"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 </w:t>
      </w:r>
    </w:p>
    <w:p w14:paraId="0FA2D090" w14:textId="0C3FA9DB"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11. Decyzję o przeniesieniu ucznia podejmuje dyrektor szkoły, uwzględniając:</w:t>
      </w:r>
    </w:p>
    <w:p w14:paraId="7427E280" w14:textId="3B7DA025" w:rsidR="00FA4D6F" w:rsidRPr="00AD6BF8" w:rsidRDefault="00FA4D6F" w:rsidP="00D4314E">
      <w:pPr>
        <w:pStyle w:val="Akapitzlist"/>
        <w:numPr>
          <w:ilvl w:val="0"/>
          <w:numId w:val="176"/>
        </w:numPr>
        <w:spacing w:after="0"/>
        <w:jc w:val="both"/>
        <w:rPr>
          <w:rFonts w:ascii="Garamond" w:hAnsi="Garamond"/>
          <w:color w:val="000000" w:themeColor="text1"/>
          <w:sz w:val="24"/>
          <w:szCs w:val="24"/>
        </w:rPr>
      </w:pPr>
      <w:r w:rsidRPr="00AD6BF8">
        <w:rPr>
          <w:rFonts w:ascii="Garamond" w:hAnsi="Garamond"/>
          <w:color w:val="000000" w:themeColor="text1"/>
          <w:sz w:val="24"/>
          <w:szCs w:val="24"/>
        </w:rPr>
        <w:t>treść opinii,</w:t>
      </w:r>
    </w:p>
    <w:p w14:paraId="39293F90" w14:textId="3C821AEB" w:rsidR="00FA4D6F" w:rsidRPr="00AD6BF8" w:rsidRDefault="00FA4D6F" w:rsidP="00D4314E">
      <w:pPr>
        <w:pStyle w:val="Akapitzlist"/>
        <w:numPr>
          <w:ilvl w:val="0"/>
          <w:numId w:val="176"/>
        </w:numPr>
        <w:spacing w:after="0"/>
        <w:jc w:val="both"/>
        <w:rPr>
          <w:rFonts w:ascii="Garamond" w:hAnsi="Garamond"/>
          <w:color w:val="000000" w:themeColor="text1"/>
          <w:sz w:val="24"/>
          <w:szCs w:val="24"/>
        </w:rPr>
      </w:pPr>
      <w:r w:rsidRPr="00AD6BF8">
        <w:rPr>
          <w:rFonts w:ascii="Garamond" w:hAnsi="Garamond"/>
          <w:color w:val="000000" w:themeColor="text1"/>
          <w:sz w:val="24"/>
          <w:szCs w:val="24"/>
        </w:rPr>
        <w:t> możliwości organizacyjne szkoły,</w:t>
      </w:r>
    </w:p>
    <w:p w14:paraId="66ABEF69" w14:textId="417E5FDA" w:rsidR="00FA4D6F" w:rsidRPr="00AD6BF8" w:rsidRDefault="00FA4D6F" w:rsidP="00D4314E">
      <w:pPr>
        <w:pStyle w:val="Akapitzlist"/>
        <w:numPr>
          <w:ilvl w:val="0"/>
          <w:numId w:val="176"/>
        </w:numPr>
        <w:spacing w:after="0"/>
        <w:jc w:val="both"/>
        <w:rPr>
          <w:rFonts w:ascii="Garamond" w:hAnsi="Garamond"/>
          <w:color w:val="000000" w:themeColor="text1"/>
          <w:sz w:val="24"/>
          <w:szCs w:val="24"/>
        </w:rPr>
      </w:pPr>
      <w:r w:rsidRPr="00AD6BF8">
        <w:rPr>
          <w:rFonts w:ascii="Garamond" w:hAnsi="Garamond"/>
          <w:color w:val="000000" w:themeColor="text1"/>
          <w:sz w:val="24"/>
          <w:szCs w:val="24"/>
        </w:rPr>
        <w:t>  dobro ucznia i jego dalszy rozwój edukacyjny.</w:t>
      </w:r>
    </w:p>
    <w:p w14:paraId="6D0C7844" w14:textId="431EA043"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12. Przeniesienie ucznia następuje z początkiem nowego semestru lub roku szkolnego, chyba że zachodzą szczególne okoliczności uzasadniające wcześniejszą zmianę oddziału.</w:t>
      </w:r>
    </w:p>
    <w:p w14:paraId="126EC2D7" w14:textId="77777777"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 </w:t>
      </w:r>
    </w:p>
    <w:p w14:paraId="3E356894" w14:textId="4E54E011"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13. W przypadku braku miejsc w oddziale ogólnym dyrektor szkoły:</w:t>
      </w:r>
    </w:p>
    <w:p w14:paraId="21F9D1A1" w14:textId="2BD2BA9D" w:rsidR="00FA4D6F" w:rsidRPr="00AD6BF8" w:rsidRDefault="00FA4D6F" w:rsidP="00D4314E">
      <w:pPr>
        <w:pStyle w:val="Akapitzlist"/>
        <w:numPr>
          <w:ilvl w:val="0"/>
          <w:numId w:val="177"/>
        </w:numPr>
        <w:spacing w:after="0"/>
        <w:jc w:val="both"/>
        <w:rPr>
          <w:rFonts w:ascii="Garamond" w:hAnsi="Garamond"/>
          <w:color w:val="000000" w:themeColor="text1"/>
          <w:sz w:val="24"/>
          <w:szCs w:val="24"/>
        </w:rPr>
      </w:pPr>
      <w:r w:rsidRPr="00AD6BF8">
        <w:rPr>
          <w:rFonts w:ascii="Garamond" w:hAnsi="Garamond"/>
          <w:color w:val="000000" w:themeColor="text1"/>
          <w:sz w:val="24"/>
          <w:szCs w:val="24"/>
        </w:rPr>
        <w:t>podejmuje działania mające na celu zwiększenie liczebności istniejącego oddziału, zgodnie z obowiązującymi przepisami prawa oświatowego,</w:t>
      </w:r>
    </w:p>
    <w:p w14:paraId="07EBDB7E" w14:textId="28FC0587" w:rsidR="00FA4D6F" w:rsidRPr="00AD6BF8" w:rsidRDefault="00FA4D6F" w:rsidP="00D4314E">
      <w:pPr>
        <w:pStyle w:val="Akapitzlist"/>
        <w:numPr>
          <w:ilvl w:val="0"/>
          <w:numId w:val="177"/>
        </w:numPr>
        <w:spacing w:after="0"/>
        <w:jc w:val="both"/>
        <w:rPr>
          <w:rFonts w:ascii="Garamond" w:hAnsi="Garamond"/>
          <w:color w:val="000000" w:themeColor="text1"/>
          <w:sz w:val="24"/>
          <w:szCs w:val="24"/>
        </w:rPr>
      </w:pPr>
      <w:r w:rsidRPr="00AD6BF8">
        <w:rPr>
          <w:rFonts w:ascii="Garamond" w:hAnsi="Garamond"/>
          <w:color w:val="000000" w:themeColor="text1"/>
          <w:sz w:val="24"/>
          <w:szCs w:val="24"/>
        </w:rPr>
        <w:t>występuje do organu prowadzącego szkołę z wnioskiem o utworzenie nowego oddziału ogólnego,</w:t>
      </w:r>
    </w:p>
    <w:p w14:paraId="7E50279E" w14:textId="46390B41" w:rsidR="00FA4D6F" w:rsidRPr="00AD6BF8" w:rsidRDefault="00FA4D6F" w:rsidP="00D4314E">
      <w:pPr>
        <w:pStyle w:val="Akapitzlist"/>
        <w:numPr>
          <w:ilvl w:val="0"/>
          <w:numId w:val="177"/>
        </w:numPr>
        <w:spacing w:after="0"/>
        <w:jc w:val="both"/>
        <w:rPr>
          <w:rFonts w:ascii="Garamond" w:hAnsi="Garamond"/>
          <w:color w:val="000000" w:themeColor="text1"/>
          <w:sz w:val="24"/>
          <w:szCs w:val="24"/>
        </w:rPr>
      </w:pPr>
      <w:r w:rsidRPr="00AD6BF8">
        <w:rPr>
          <w:rFonts w:ascii="Garamond" w:hAnsi="Garamond"/>
          <w:color w:val="000000" w:themeColor="text1"/>
          <w:sz w:val="24"/>
          <w:szCs w:val="24"/>
        </w:rPr>
        <w:t>w porozumieniu z rodzicami/opiekunami prawnymi ucznia oraz organem prowadzącym wskazuje inną szkołę, w której możliwe będzie kontynuowanie nauki w oddziale ogólnym.</w:t>
      </w:r>
    </w:p>
    <w:p w14:paraId="640CD71A" w14:textId="77777777"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 </w:t>
      </w:r>
    </w:p>
    <w:p w14:paraId="5BA4E047" w14:textId="231C233B"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14. Decyzja dyrektora o przeniesieniu ucznia nie podlega procedurze odwoławczej, jako że nie stanowi decyzji administracyjnej w rozumieniu Kodeksu postępowania administracyjnego.</w:t>
      </w:r>
    </w:p>
    <w:p w14:paraId="5F3CE9D8" w14:textId="77777777"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 </w:t>
      </w:r>
    </w:p>
    <w:p w14:paraId="3EE3EC72" w14:textId="71CF15C0"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15. Dyrektor szkoły informuje rodziców o decyzji w formie pisemnej, wraz z uzasadnieniem i wskazaniem dalszego trybu postępowania.</w:t>
      </w:r>
    </w:p>
    <w:p w14:paraId="48F2973F" w14:textId="77777777"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 </w:t>
      </w:r>
    </w:p>
    <w:p w14:paraId="1DA130D1" w14:textId="6E57FFC7" w:rsidR="00FA4D6F" w:rsidRPr="00AD6BF8" w:rsidRDefault="0074656B"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16</w:t>
      </w:r>
      <w:r w:rsidR="00FA4D6F" w:rsidRPr="00AD6BF8">
        <w:rPr>
          <w:rFonts w:ascii="Garamond" w:hAnsi="Garamond"/>
          <w:color w:val="000000" w:themeColor="text1"/>
          <w:sz w:val="24"/>
          <w:szCs w:val="24"/>
        </w:rPr>
        <w:t>. W przypadku ucznia niepełnoletniego, wszelkie decyzje podejmowane są z udziałem rodziców.</w:t>
      </w:r>
    </w:p>
    <w:p w14:paraId="4BDA8F1A" w14:textId="77777777" w:rsidR="00FA4D6F" w:rsidRPr="00AD6BF8" w:rsidRDefault="00FA4D6F"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 </w:t>
      </w:r>
    </w:p>
    <w:p w14:paraId="1AB0B5BC" w14:textId="2579C87C" w:rsidR="00FA4D6F" w:rsidRPr="00AD6BF8" w:rsidRDefault="0074656B" w:rsidP="00FA4D6F">
      <w:pPr>
        <w:shd w:val="clear" w:color="auto" w:fill="FFFFFF"/>
        <w:spacing w:after="0" w:line="240" w:lineRule="auto"/>
        <w:rPr>
          <w:rFonts w:ascii="Garamond" w:hAnsi="Garamond"/>
          <w:color w:val="000000" w:themeColor="text1"/>
          <w:sz w:val="24"/>
          <w:szCs w:val="24"/>
        </w:rPr>
      </w:pPr>
      <w:r w:rsidRPr="00AD6BF8">
        <w:rPr>
          <w:rFonts w:ascii="Garamond" w:hAnsi="Garamond"/>
          <w:color w:val="000000" w:themeColor="text1"/>
          <w:sz w:val="24"/>
          <w:szCs w:val="24"/>
        </w:rPr>
        <w:t>17</w:t>
      </w:r>
      <w:r w:rsidR="00FA4D6F" w:rsidRPr="00AD6BF8">
        <w:rPr>
          <w:rFonts w:ascii="Garamond" w:hAnsi="Garamond"/>
          <w:color w:val="000000" w:themeColor="text1"/>
          <w:sz w:val="24"/>
          <w:szCs w:val="24"/>
        </w:rPr>
        <w:t>. W sytuacjach spornych, dyrektor może zasięgnąć opinii pedagoga szkolnego, psychologa lub rady pedagogicznej.</w:t>
      </w:r>
    </w:p>
    <w:p w14:paraId="1E08D218" w14:textId="02D13965" w:rsidR="00D07DF7" w:rsidRPr="00AD6BF8" w:rsidRDefault="0074656B" w:rsidP="0074656B">
      <w:pPr>
        <w:pStyle w:val="NormalnyWeb"/>
        <w:jc w:val="both"/>
        <w:rPr>
          <w:rFonts w:ascii="Garamond" w:hAnsi="Garamond"/>
          <w:color w:val="000000" w:themeColor="text1"/>
        </w:rPr>
      </w:pPr>
      <w:r w:rsidRPr="00AD6BF8">
        <w:rPr>
          <w:rFonts w:ascii="Garamond" w:hAnsi="Garamond"/>
          <w:color w:val="000000" w:themeColor="text1"/>
        </w:rPr>
        <w:t>18</w:t>
      </w:r>
      <w:r w:rsidR="001361FB" w:rsidRPr="00AD6BF8">
        <w:rPr>
          <w:rFonts w:ascii="Garamond" w:hAnsi="Garamond"/>
          <w:color w:val="000000" w:themeColor="text1"/>
        </w:rPr>
        <w:t xml:space="preserve">. </w:t>
      </w:r>
      <w:r w:rsidR="00D07DF7" w:rsidRPr="00AD6BF8">
        <w:rPr>
          <w:rFonts w:ascii="Garamond" w:hAnsi="Garamond"/>
          <w:color w:val="000000" w:themeColor="text1"/>
        </w:rPr>
        <w:t>Szczegółowe warunki tworzenia, organizacji i funkcjonowania oddziałów sportowych określają odrębne przepisy prawa oświatowego oraz akty prawa miejscowego.</w:t>
      </w:r>
    </w:p>
    <w:p w14:paraId="120F0243" w14:textId="77777777" w:rsidR="00057438" w:rsidRPr="00D700FA" w:rsidRDefault="00057438" w:rsidP="001D70E8">
      <w:pPr>
        <w:spacing w:after="0"/>
        <w:ind w:firstLine="709"/>
        <w:jc w:val="both"/>
        <w:rPr>
          <w:rFonts w:ascii="Garamond" w:hAnsi="Garamond"/>
          <w:sz w:val="24"/>
          <w:szCs w:val="24"/>
        </w:rPr>
      </w:pPr>
    </w:p>
    <w:p w14:paraId="2D3DFF20" w14:textId="46C17D71" w:rsidR="00057438" w:rsidRPr="00691451" w:rsidRDefault="00057438" w:rsidP="00691451">
      <w:pPr>
        <w:pStyle w:val="Nagwek2"/>
        <w:jc w:val="center"/>
        <w:rPr>
          <w:rFonts w:ascii="Garamond" w:hAnsi="Garamond"/>
          <w:b/>
          <w:bCs/>
          <w:sz w:val="28"/>
          <w:szCs w:val="28"/>
        </w:rPr>
      </w:pPr>
      <w:bookmarkStart w:id="36" w:name="_Toc176451701"/>
      <w:r w:rsidRPr="00691451">
        <w:rPr>
          <w:rFonts w:ascii="Garamond" w:hAnsi="Garamond"/>
          <w:b/>
          <w:bCs/>
          <w:sz w:val="28"/>
          <w:szCs w:val="28"/>
        </w:rPr>
        <w:t>Rozdział 5</w:t>
      </w:r>
      <w:r w:rsidR="006E20F0" w:rsidRPr="00691451">
        <w:rPr>
          <w:rFonts w:ascii="Garamond" w:hAnsi="Garamond"/>
          <w:b/>
          <w:bCs/>
          <w:sz w:val="28"/>
          <w:szCs w:val="28"/>
        </w:rPr>
        <w:br/>
      </w:r>
      <w:r w:rsidRPr="00691451">
        <w:rPr>
          <w:rFonts w:ascii="Garamond" w:hAnsi="Garamond"/>
          <w:b/>
          <w:bCs/>
          <w:sz w:val="28"/>
          <w:szCs w:val="28"/>
        </w:rPr>
        <w:t>Organizacja zajęć z wykorzystan</w:t>
      </w:r>
      <w:r w:rsidR="00044BFD" w:rsidRPr="00691451">
        <w:rPr>
          <w:rFonts w:ascii="Garamond" w:hAnsi="Garamond"/>
          <w:b/>
          <w:bCs/>
          <w:sz w:val="28"/>
          <w:szCs w:val="28"/>
        </w:rPr>
        <w:t>iem metod i technik kształcenia</w:t>
      </w:r>
      <w:r w:rsidR="00CB4E30">
        <w:rPr>
          <w:rFonts w:ascii="Garamond" w:hAnsi="Garamond"/>
          <w:b/>
          <w:bCs/>
          <w:sz w:val="28"/>
          <w:szCs w:val="28"/>
        </w:rPr>
        <w:br/>
      </w:r>
      <w:r w:rsidRPr="00691451">
        <w:rPr>
          <w:rFonts w:ascii="Garamond" w:hAnsi="Garamond"/>
          <w:b/>
          <w:bCs/>
          <w:sz w:val="28"/>
          <w:szCs w:val="28"/>
        </w:rPr>
        <w:t>na odległość</w:t>
      </w:r>
      <w:bookmarkEnd w:id="36"/>
    </w:p>
    <w:p w14:paraId="3E71434B" w14:textId="77777777" w:rsidR="00057438" w:rsidRDefault="00057438" w:rsidP="00940628">
      <w:pPr>
        <w:spacing w:after="0"/>
        <w:ind w:firstLine="709"/>
        <w:jc w:val="both"/>
        <w:rPr>
          <w:rFonts w:ascii="Garamond" w:hAnsi="Garamond"/>
          <w:sz w:val="24"/>
          <w:szCs w:val="24"/>
          <w:highlight w:val="yellow"/>
        </w:rPr>
      </w:pPr>
    </w:p>
    <w:p w14:paraId="1A2F77D4" w14:textId="6559E96A" w:rsidR="00057438" w:rsidRPr="00D700FA" w:rsidRDefault="00057438" w:rsidP="00940628">
      <w:pPr>
        <w:pStyle w:val="paragraf"/>
        <w:spacing w:line="276" w:lineRule="auto"/>
        <w:ind w:firstLine="680"/>
        <w:jc w:val="both"/>
        <w:rPr>
          <w:rFonts w:ascii="Garamond" w:hAnsi="Garamond"/>
          <w:color w:val="C00000"/>
          <w:sz w:val="24"/>
          <w:szCs w:val="24"/>
        </w:rPr>
      </w:pPr>
      <w:r w:rsidRPr="00D23405">
        <w:rPr>
          <w:rFonts w:ascii="Times New Roman" w:eastAsia="Times New Roman" w:hAnsi="Times New Roman"/>
          <w:b/>
          <w:noProof w:val="0"/>
          <w:sz w:val="24"/>
          <w:szCs w:val="24"/>
          <w:lang w:eastAsia="pl-PL"/>
        </w:rPr>
        <w:t xml:space="preserve">§ </w:t>
      </w:r>
      <w:r w:rsidR="00DD39C6">
        <w:rPr>
          <w:rFonts w:ascii="Garamond" w:eastAsia="Times New Roman" w:hAnsi="Garamond" w:cs="Calibri"/>
          <w:b/>
          <w:noProof w:val="0"/>
          <w:sz w:val="24"/>
          <w:szCs w:val="24"/>
          <w:lang w:eastAsia="pl-PL"/>
        </w:rPr>
        <w:t>41</w:t>
      </w:r>
      <w:r w:rsidRPr="00057438">
        <w:rPr>
          <w:rFonts w:ascii="Garamond" w:eastAsia="Times New Roman" w:hAnsi="Garamond" w:cs="Calibri"/>
          <w:noProof w:val="0"/>
          <w:sz w:val="24"/>
          <w:szCs w:val="24"/>
          <w:lang w:eastAsia="pl-PL"/>
        </w:rPr>
        <w:t>.</w:t>
      </w:r>
      <w:r w:rsidRPr="00D700FA">
        <w:rPr>
          <w:rFonts w:ascii="Garamond" w:eastAsia="Times New Roman" w:hAnsi="Garamond" w:cs="Calibri"/>
          <w:noProof w:val="0"/>
          <w:sz w:val="24"/>
          <w:szCs w:val="24"/>
          <w:lang w:eastAsia="pl-PL"/>
        </w:rPr>
        <w:t>1</w:t>
      </w:r>
      <w:r w:rsidR="00DD39C6" w:rsidRPr="00D700FA">
        <w:rPr>
          <w:rFonts w:ascii="Garamond" w:eastAsia="Times New Roman" w:hAnsi="Garamond" w:cs="Calibri"/>
          <w:noProof w:val="0"/>
          <w:sz w:val="24"/>
          <w:szCs w:val="24"/>
          <w:lang w:eastAsia="pl-PL"/>
        </w:rPr>
        <w:t>.</w:t>
      </w:r>
      <w:r w:rsidRPr="00D700FA">
        <w:rPr>
          <w:rFonts w:ascii="Garamond" w:eastAsia="Times New Roman" w:hAnsi="Garamond" w:cs="Calibri"/>
          <w:noProof w:val="0"/>
          <w:sz w:val="24"/>
          <w:szCs w:val="24"/>
          <w:lang w:eastAsia="pl-PL"/>
        </w:rPr>
        <w:t xml:space="preserve"> </w:t>
      </w:r>
      <w:r w:rsidRPr="00D700FA">
        <w:rPr>
          <w:rFonts w:ascii="Garamond" w:hAnsi="Garamond"/>
          <w:sz w:val="24"/>
          <w:szCs w:val="24"/>
        </w:rPr>
        <w:t>Zajęcia z wykorzystaniem metod i technik kształcenia na odległość oraz  spotkania uczniów, rodziców i nauczycieli związane z realizacją zadań szkoły odbywają się  z wykorzystaniem funkcjo</w:t>
      </w:r>
      <w:r w:rsidR="007A29BD">
        <w:rPr>
          <w:rFonts w:ascii="Garamond" w:hAnsi="Garamond"/>
          <w:sz w:val="24"/>
          <w:szCs w:val="24"/>
        </w:rPr>
        <w:t>nalności  platformy edukacyjnej.</w:t>
      </w:r>
    </w:p>
    <w:p w14:paraId="2A14C2DA" w14:textId="77777777" w:rsidR="00940628" w:rsidRPr="00D700FA" w:rsidRDefault="00940628" w:rsidP="00940628">
      <w:pPr>
        <w:pStyle w:val="paragraf"/>
        <w:spacing w:line="276" w:lineRule="auto"/>
        <w:ind w:firstLine="680"/>
        <w:jc w:val="both"/>
        <w:rPr>
          <w:rFonts w:ascii="Garamond" w:hAnsi="Garamond"/>
          <w:color w:val="C00000"/>
          <w:sz w:val="24"/>
          <w:szCs w:val="24"/>
        </w:rPr>
      </w:pPr>
    </w:p>
    <w:p w14:paraId="7983FFEE" w14:textId="77777777" w:rsidR="00057438" w:rsidRPr="00D700FA" w:rsidRDefault="00057438" w:rsidP="00940628">
      <w:pPr>
        <w:pStyle w:val="paragraf"/>
        <w:spacing w:line="276" w:lineRule="auto"/>
        <w:ind w:firstLine="680"/>
        <w:jc w:val="both"/>
        <w:rPr>
          <w:rFonts w:ascii="Garamond" w:hAnsi="Garamond"/>
          <w:sz w:val="24"/>
          <w:szCs w:val="24"/>
        </w:rPr>
      </w:pPr>
      <w:r w:rsidRPr="00D700FA">
        <w:rPr>
          <w:rFonts w:ascii="Garamond" w:hAnsi="Garamond"/>
          <w:b/>
          <w:sz w:val="24"/>
          <w:szCs w:val="24"/>
        </w:rPr>
        <w:t>2.</w:t>
      </w:r>
      <w:r w:rsidRPr="00D700FA">
        <w:rPr>
          <w:rFonts w:ascii="Garamond" w:hAnsi="Garamond"/>
          <w:sz w:val="24"/>
          <w:szCs w:val="24"/>
        </w:rPr>
        <w:t xml:space="preserve"> Do korzystania z platformy uprawniona jest osoba, która posiada status ucznia szkoły, rodzica lub nauczyciela szkoły. </w:t>
      </w:r>
    </w:p>
    <w:p w14:paraId="57FE4C63" w14:textId="77777777" w:rsidR="00940628" w:rsidRPr="00D700FA" w:rsidRDefault="00940628" w:rsidP="00940628">
      <w:pPr>
        <w:pStyle w:val="paragraf"/>
        <w:spacing w:line="276" w:lineRule="auto"/>
        <w:ind w:firstLine="680"/>
        <w:jc w:val="both"/>
        <w:rPr>
          <w:rFonts w:ascii="Garamond" w:hAnsi="Garamond"/>
          <w:sz w:val="24"/>
          <w:szCs w:val="24"/>
        </w:rPr>
      </w:pPr>
    </w:p>
    <w:p w14:paraId="51C566C7" w14:textId="77777777" w:rsidR="00057438" w:rsidRPr="00D700FA" w:rsidRDefault="00057438" w:rsidP="00940628">
      <w:pPr>
        <w:pStyle w:val="paragraf"/>
        <w:spacing w:line="276" w:lineRule="auto"/>
        <w:ind w:firstLine="680"/>
        <w:jc w:val="both"/>
        <w:rPr>
          <w:rFonts w:ascii="Garamond" w:hAnsi="Garamond"/>
          <w:sz w:val="24"/>
          <w:szCs w:val="24"/>
        </w:rPr>
      </w:pPr>
      <w:r w:rsidRPr="00D700FA">
        <w:rPr>
          <w:rFonts w:ascii="Garamond" w:hAnsi="Garamond"/>
          <w:b/>
          <w:sz w:val="24"/>
          <w:szCs w:val="24"/>
        </w:rPr>
        <w:t>3.</w:t>
      </w:r>
      <w:r w:rsidRPr="00D700FA">
        <w:rPr>
          <w:rFonts w:ascii="Garamond" w:hAnsi="Garamond"/>
          <w:sz w:val="24"/>
          <w:szCs w:val="24"/>
        </w:rPr>
        <w:t xml:space="preserve"> Uprawniony do korzystania z platformy uczeń musi posiadać własny adres poczty elektronicznej, który umożliwi założenie indywidualnego konta, pozwalającego na dostęp do zajęć realizowanych online.</w:t>
      </w:r>
    </w:p>
    <w:p w14:paraId="1D04C0F4" w14:textId="77777777" w:rsidR="00940628" w:rsidRPr="00D700FA" w:rsidRDefault="00940628" w:rsidP="00940628">
      <w:pPr>
        <w:pStyle w:val="paragraf"/>
        <w:spacing w:line="276" w:lineRule="auto"/>
        <w:ind w:firstLine="680"/>
        <w:jc w:val="both"/>
        <w:rPr>
          <w:rFonts w:ascii="Garamond" w:hAnsi="Garamond"/>
          <w:sz w:val="24"/>
          <w:szCs w:val="24"/>
        </w:rPr>
      </w:pPr>
    </w:p>
    <w:p w14:paraId="5A6B1041" w14:textId="77777777" w:rsidR="00057438" w:rsidRPr="00D700FA" w:rsidRDefault="00057438" w:rsidP="00940628">
      <w:pPr>
        <w:pStyle w:val="paragraf"/>
        <w:spacing w:line="276" w:lineRule="auto"/>
        <w:ind w:firstLine="680"/>
        <w:jc w:val="both"/>
        <w:rPr>
          <w:rFonts w:ascii="Garamond" w:hAnsi="Garamond"/>
          <w:sz w:val="24"/>
          <w:szCs w:val="24"/>
        </w:rPr>
      </w:pPr>
      <w:r w:rsidRPr="00D700FA">
        <w:rPr>
          <w:rFonts w:ascii="Garamond" w:hAnsi="Garamond"/>
          <w:b/>
          <w:sz w:val="24"/>
          <w:szCs w:val="24"/>
        </w:rPr>
        <w:t>4.</w:t>
      </w:r>
      <w:r w:rsidRPr="00D700FA">
        <w:rPr>
          <w:rFonts w:ascii="Garamond" w:hAnsi="Garamond"/>
          <w:sz w:val="24"/>
          <w:szCs w:val="24"/>
        </w:rPr>
        <w:t xml:space="preserve"> Uprawniony do korzystania z platformy nauczyciel korzysta z założonego, indywidualnego konta służbowego dla każdego z nauczycieli. </w:t>
      </w:r>
    </w:p>
    <w:p w14:paraId="585B6F9E" w14:textId="77777777" w:rsidR="00940628" w:rsidRPr="00D700FA" w:rsidRDefault="00940628" w:rsidP="00940628">
      <w:pPr>
        <w:pStyle w:val="paragraf"/>
        <w:spacing w:line="276" w:lineRule="auto"/>
        <w:ind w:firstLine="680"/>
        <w:jc w:val="both"/>
        <w:rPr>
          <w:rFonts w:ascii="Garamond" w:hAnsi="Garamond"/>
          <w:sz w:val="24"/>
          <w:szCs w:val="24"/>
        </w:rPr>
      </w:pPr>
    </w:p>
    <w:p w14:paraId="46D5F0B7" w14:textId="77777777" w:rsidR="00057438" w:rsidRDefault="00057438" w:rsidP="00940628">
      <w:pPr>
        <w:pStyle w:val="paragraf"/>
        <w:spacing w:line="276" w:lineRule="auto"/>
        <w:ind w:firstLine="680"/>
        <w:jc w:val="both"/>
        <w:rPr>
          <w:rFonts w:ascii="Garamond" w:hAnsi="Garamond"/>
          <w:sz w:val="24"/>
          <w:szCs w:val="24"/>
        </w:rPr>
      </w:pPr>
      <w:r w:rsidRPr="00D700FA">
        <w:rPr>
          <w:rFonts w:ascii="Garamond" w:hAnsi="Garamond"/>
          <w:b/>
          <w:sz w:val="24"/>
          <w:szCs w:val="24"/>
        </w:rPr>
        <w:t>5.</w:t>
      </w:r>
      <w:r w:rsidRPr="00D700FA">
        <w:rPr>
          <w:rFonts w:ascii="Garamond" w:hAnsi="Garamond"/>
          <w:sz w:val="24"/>
          <w:szCs w:val="24"/>
        </w:rPr>
        <w:t xml:space="preserve"> Dodatkowo nauczyciele do realizacji zajęć wykorzystują </w:t>
      </w:r>
      <w:r w:rsidRPr="00407541">
        <w:rPr>
          <w:rFonts w:ascii="Garamond" w:hAnsi="Garamond"/>
          <w:bCs/>
          <w:sz w:val="24"/>
          <w:szCs w:val="24"/>
        </w:rPr>
        <w:t>bezpłatne aplikacje, programy, generatory zadań i kart pracy, gry dydaktyczne oraz strony internetowe uwzględniające specyfikę danego przedmiotu rekomendowane przez</w:t>
      </w:r>
      <w:r w:rsidRPr="00D700FA">
        <w:rPr>
          <w:rFonts w:ascii="Garamond" w:hAnsi="Garamond"/>
          <w:b/>
          <w:bCs/>
          <w:sz w:val="24"/>
          <w:szCs w:val="24"/>
        </w:rPr>
        <w:t xml:space="preserve"> </w:t>
      </w:r>
      <w:r w:rsidRPr="00D700FA">
        <w:rPr>
          <w:rFonts w:ascii="Garamond" w:hAnsi="Garamond"/>
          <w:sz w:val="24"/>
          <w:szCs w:val="24"/>
        </w:rPr>
        <w:t xml:space="preserve">ministerstwo, doradców metodycznych i innych specjalistów. </w:t>
      </w:r>
    </w:p>
    <w:p w14:paraId="68AC0CB5" w14:textId="77777777" w:rsidR="00246BA8" w:rsidRPr="00D700FA" w:rsidRDefault="00246BA8" w:rsidP="00940628">
      <w:pPr>
        <w:pStyle w:val="paragraf"/>
        <w:spacing w:line="276" w:lineRule="auto"/>
        <w:ind w:firstLine="680"/>
        <w:jc w:val="both"/>
        <w:rPr>
          <w:rFonts w:ascii="Garamond" w:hAnsi="Garamond"/>
          <w:sz w:val="24"/>
          <w:szCs w:val="24"/>
        </w:rPr>
      </w:pPr>
    </w:p>
    <w:p w14:paraId="18808109" w14:textId="77777777" w:rsidR="00057438" w:rsidRPr="00D700FA" w:rsidRDefault="00057438" w:rsidP="00940628">
      <w:pPr>
        <w:pStyle w:val="paragraf"/>
        <w:spacing w:line="276" w:lineRule="auto"/>
        <w:ind w:firstLine="680"/>
        <w:jc w:val="both"/>
        <w:rPr>
          <w:rFonts w:ascii="Garamond" w:hAnsi="Garamond"/>
          <w:color w:val="C00000"/>
          <w:sz w:val="24"/>
          <w:szCs w:val="24"/>
        </w:rPr>
      </w:pPr>
      <w:r w:rsidRPr="00D700FA">
        <w:rPr>
          <w:rFonts w:ascii="Garamond" w:hAnsi="Garamond"/>
          <w:b/>
          <w:sz w:val="24"/>
          <w:szCs w:val="24"/>
        </w:rPr>
        <w:t>6.</w:t>
      </w:r>
      <w:r w:rsidRPr="00D700FA">
        <w:rPr>
          <w:rFonts w:ascii="Garamond" w:hAnsi="Garamond"/>
          <w:sz w:val="24"/>
          <w:szCs w:val="24"/>
        </w:rPr>
        <w:t xml:space="preserve"> Przed wykorzystaniem narzędzia nauczyciel sprawdza funkcjonalność wybranej aplikacji, możliwość skorzystania z niej przez każdego ucznia w klasie oraz zabezpieczenia przed niepożądanymi treściami, bezpieczeństwo antywirusowe oraz zabezpieczenia dotyczące przejęcia danych osobowych. </w:t>
      </w:r>
    </w:p>
    <w:p w14:paraId="14E306F8" w14:textId="77777777" w:rsidR="00057438" w:rsidRDefault="00057438" w:rsidP="00940628">
      <w:pPr>
        <w:spacing w:after="0"/>
        <w:jc w:val="both"/>
        <w:rPr>
          <w:highlight w:val="yellow"/>
        </w:rPr>
      </w:pPr>
    </w:p>
    <w:p w14:paraId="648F239F" w14:textId="77777777" w:rsidR="00057438" w:rsidRDefault="00D23405" w:rsidP="00940628">
      <w:pPr>
        <w:spacing w:after="0"/>
        <w:jc w:val="both"/>
        <w:rPr>
          <w:rFonts w:ascii="Garamond" w:hAnsi="Garamond"/>
          <w:sz w:val="24"/>
          <w:szCs w:val="24"/>
        </w:rPr>
      </w:pPr>
      <w:bookmarkStart w:id="37" w:name="_Hlk114869623"/>
      <w:r>
        <w:rPr>
          <w:rFonts w:ascii="Times New Roman" w:hAnsi="Times New Roman" w:cs="Times New Roman"/>
          <w:b/>
          <w:bCs/>
          <w:sz w:val="24"/>
          <w:szCs w:val="24"/>
        </w:rPr>
        <w:tab/>
      </w:r>
      <w:r w:rsidR="00057438" w:rsidRPr="00D23405">
        <w:rPr>
          <w:rFonts w:ascii="Times New Roman" w:hAnsi="Times New Roman" w:cs="Times New Roman"/>
          <w:b/>
          <w:bCs/>
          <w:sz w:val="24"/>
          <w:szCs w:val="24"/>
        </w:rPr>
        <w:t xml:space="preserve">§ </w:t>
      </w:r>
      <w:bookmarkEnd w:id="37"/>
      <w:r w:rsidR="00DD39C6">
        <w:rPr>
          <w:rFonts w:ascii="Times New Roman" w:hAnsi="Times New Roman" w:cs="Times New Roman"/>
          <w:b/>
          <w:bCs/>
          <w:sz w:val="24"/>
          <w:szCs w:val="24"/>
        </w:rPr>
        <w:t>42</w:t>
      </w:r>
      <w:r w:rsidR="00057438" w:rsidRPr="00DD39C6">
        <w:rPr>
          <w:rFonts w:ascii="Garamond" w:hAnsi="Garamond"/>
          <w:b/>
          <w:bCs/>
          <w:sz w:val="24"/>
          <w:szCs w:val="24"/>
        </w:rPr>
        <w:t>.</w:t>
      </w:r>
      <w:r w:rsidR="00057438" w:rsidRPr="00DD39C6">
        <w:rPr>
          <w:rFonts w:ascii="Garamond" w:hAnsi="Garamond"/>
          <w:b/>
          <w:sz w:val="24"/>
          <w:szCs w:val="24"/>
        </w:rPr>
        <w:t>1.</w:t>
      </w:r>
      <w:r w:rsidR="00057438" w:rsidRPr="00D23405">
        <w:rPr>
          <w:rFonts w:ascii="Garamond" w:hAnsi="Garamond"/>
          <w:sz w:val="24"/>
          <w:szCs w:val="24"/>
        </w:rPr>
        <w:t xml:space="preserve"> </w:t>
      </w:r>
      <w:bookmarkStart w:id="38" w:name="_Hlk112050697"/>
      <w:r w:rsidR="00057438" w:rsidRPr="00D23405">
        <w:rPr>
          <w:rFonts w:ascii="Garamond" w:hAnsi="Garamond"/>
          <w:sz w:val="24"/>
          <w:szCs w:val="24"/>
        </w:rPr>
        <w:t xml:space="preserve">Zajęcia online </w:t>
      </w:r>
      <w:bookmarkEnd w:id="38"/>
      <w:r w:rsidR="00057438" w:rsidRPr="00D23405">
        <w:rPr>
          <w:rFonts w:ascii="Garamond" w:hAnsi="Garamond"/>
          <w:sz w:val="24"/>
          <w:szCs w:val="24"/>
        </w:rPr>
        <w:t>są realizowane z wykorzystaniem materiałów w udostępnionym uczniowi podręczniku online oraz materiałów dostępnych na stronach internetowych wskazanych przez nauczyciela, w tym na stronach internetowych Centralnej Komisji Egzaminacyjnej i okręgowych komisji egzaminacyjnych, a także innych materiałów opracowanych i udostępnionych przez nauczyciela.</w:t>
      </w:r>
    </w:p>
    <w:p w14:paraId="62566832" w14:textId="77777777" w:rsidR="00D23405" w:rsidRPr="00D23405" w:rsidRDefault="00D23405" w:rsidP="00940628">
      <w:pPr>
        <w:spacing w:after="0"/>
        <w:jc w:val="both"/>
        <w:rPr>
          <w:rFonts w:ascii="Garamond" w:hAnsi="Garamond"/>
          <w:sz w:val="24"/>
          <w:szCs w:val="24"/>
        </w:rPr>
      </w:pPr>
    </w:p>
    <w:p w14:paraId="27E83369" w14:textId="2F067BA6" w:rsidR="00057438" w:rsidRDefault="00D23405" w:rsidP="00940628">
      <w:pPr>
        <w:spacing w:after="0"/>
        <w:jc w:val="both"/>
        <w:rPr>
          <w:rFonts w:ascii="Garamond" w:hAnsi="Garamond"/>
          <w:color w:val="FF0000"/>
          <w:sz w:val="24"/>
          <w:szCs w:val="24"/>
        </w:rPr>
      </w:pPr>
      <w:r>
        <w:rPr>
          <w:rFonts w:ascii="Garamond" w:hAnsi="Garamond"/>
          <w:b/>
          <w:sz w:val="24"/>
          <w:szCs w:val="24"/>
        </w:rPr>
        <w:tab/>
      </w:r>
      <w:r w:rsidR="00057438" w:rsidRPr="00D700FA">
        <w:rPr>
          <w:rFonts w:ascii="Garamond" w:hAnsi="Garamond"/>
          <w:b/>
          <w:sz w:val="24"/>
          <w:szCs w:val="24"/>
        </w:rPr>
        <w:t>2.</w:t>
      </w:r>
      <w:r w:rsidR="00057438" w:rsidRPr="00D700FA">
        <w:rPr>
          <w:rFonts w:ascii="Garamond" w:hAnsi="Garamond"/>
          <w:sz w:val="24"/>
          <w:szCs w:val="24"/>
        </w:rPr>
        <w:t xml:space="preserve"> Materiały niezbędne do realizacji zajęć i zadania potwierdzające zapoznanie się ze wskazanym materiałem programowym, dające podstawę do udzielenia informacji zwrotnej lub oceny pracy ucznia w czasie zajęć online, są udostępniane na </w:t>
      </w:r>
      <w:r w:rsidR="007A29BD">
        <w:rPr>
          <w:rFonts w:ascii="Garamond" w:hAnsi="Garamond"/>
          <w:sz w:val="24"/>
          <w:szCs w:val="24"/>
        </w:rPr>
        <w:t xml:space="preserve">wskazanej </w:t>
      </w:r>
      <w:r w:rsidR="00057438" w:rsidRPr="00D700FA">
        <w:rPr>
          <w:rFonts w:ascii="Garamond" w:hAnsi="Garamond"/>
          <w:sz w:val="24"/>
          <w:szCs w:val="24"/>
        </w:rPr>
        <w:t>platformie</w:t>
      </w:r>
      <w:r w:rsidR="007A29BD">
        <w:rPr>
          <w:rFonts w:ascii="Garamond" w:hAnsi="Garamond"/>
          <w:sz w:val="24"/>
          <w:szCs w:val="24"/>
        </w:rPr>
        <w:t xml:space="preserve"> lub za pomocą dziennika elektronicznego.</w:t>
      </w:r>
      <w:r w:rsidR="00057438" w:rsidRPr="00D700FA">
        <w:rPr>
          <w:rFonts w:ascii="Garamond" w:hAnsi="Garamond"/>
          <w:sz w:val="24"/>
          <w:szCs w:val="24"/>
        </w:rPr>
        <w:t xml:space="preserve"> </w:t>
      </w:r>
    </w:p>
    <w:p w14:paraId="1209168B" w14:textId="77777777" w:rsidR="00D23405" w:rsidRPr="00D23405" w:rsidRDefault="00D23405" w:rsidP="00940628">
      <w:pPr>
        <w:spacing w:after="0"/>
        <w:jc w:val="both"/>
        <w:rPr>
          <w:rFonts w:ascii="Garamond" w:hAnsi="Garamond"/>
          <w:color w:val="FF0000"/>
          <w:sz w:val="24"/>
          <w:szCs w:val="24"/>
        </w:rPr>
      </w:pPr>
    </w:p>
    <w:p w14:paraId="01B28C58" w14:textId="77777777" w:rsidR="00057438" w:rsidRDefault="00D23405" w:rsidP="00940628">
      <w:pPr>
        <w:spacing w:after="0"/>
        <w:jc w:val="both"/>
        <w:rPr>
          <w:rFonts w:ascii="Garamond" w:hAnsi="Garamond"/>
          <w:sz w:val="24"/>
          <w:szCs w:val="24"/>
        </w:rPr>
      </w:pPr>
      <w:r>
        <w:rPr>
          <w:rFonts w:ascii="Garamond" w:hAnsi="Garamond"/>
          <w:b/>
          <w:sz w:val="24"/>
          <w:szCs w:val="24"/>
        </w:rPr>
        <w:tab/>
      </w:r>
      <w:r w:rsidR="00057438" w:rsidRPr="00D23405">
        <w:rPr>
          <w:rFonts w:ascii="Garamond" w:hAnsi="Garamond"/>
          <w:b/>
          <w:sz w:val="24"/>
          <w:szCs w:val="24"/>
        </w:rPr>
        <w:t>3.</w:t>
      </w:r>
      <w:r w:rsidR="00057438" w:rsidRPr="00D23405">
        <w:rPr>
          <w:rFonts w:ascii="Garamond" w:hAnsi="Garamond"/>
          <w:sz w:val="24"/>
          <w:szCs w:val="24"/>
        </w:rPr>
        <w:t xml:space="preserve"> W miejscu, w którym mowa w ust. 2, do którego dostęp mają wszyscy uczniowie klasy i nauczyciele uczący  - nauczyciel może jedynie publikować ogólne materiały edukacyjne adresowane do wszystkich uczniów.</w:t>
      </w:r>
    </w:p>
    <w:p w14:paraId="1165E4F3" w14:textId="77777777" w:rsidR="00F92178" w:rsidRDefault="00F92178" w:rsidP="00940628">
      <w:pPr>
        <w:spacing w:after="0"/>
        <w:jc w:val="both"/>
        <w:rPr>
          <w:rFonts w:ascii="Garamond" w:hAnsi="Garamond"/>
          <w:sz w:val="24"/>
          <w:szCs w:val="24"/>
        </w:rPr>
      </w:pPr>
    </w:p>
    <w:p w14:paraId="6710BB16" w14:textId="0D0CF919" w:rsidR="00057438" w:rsidRDefault="00F92178" w:rsidP="00940628">
      <w:pPr>
        <w:spacing w:after="0"/>
        <w:jc w:val="both"/>
        <w:rPr>
          <w:rFonts w:ascii="Garamond" w:hAnsi="Garamond"/>
          <w:sz w:val="24"/>
          <w:szCs w:val="24"/>
        </w:rPr>
      </w:pPr>
      <w:r>
        <w:rPr>
          <w:rFonts w:ascii="Garamond" w:hAnsi="Garamond"/>
          <w:sz w:val="24"/>
          <w:szCs w:val="24"/>
        </w:rPr>
        <w:tab/>
      </w:r>
      <w:r w:rsidR="00057438" w:rsidRPr="00D23405">
        <w:rPr>
          <w:rFonts w:ascii="Garamond" w:hAnsi="Garamond"/>
          <w:b/>
          <w:sz w:val="24"/>
          <w:szCs w:val="24"/>
        </w:rPr>
        <w:t>4.</w:t>
      </w:r>
      <w:r w:rsidR="00057438" w:rsidRPr="00D23405">
        <w:rPr>
          <w:rFonts w:ascii="Garamond" w:hAnsi="Garamond"/>
          <w:sz w:val="24"/>
          <w:szCs w:val="24"/>
        </w:rPr>
        <w:t xml:space="preserve"> Spersonalizowane materiały edukacyjne, w tym zadania dostosowane do możliwości ucznia, sprawdzone prace, czy podpisane informacje zwrotne są przesyłane tylko na konta indywidualne uczniów.</w:t>
      </w:r>
    </w:p>
    <w:p w14:paraId="07E619B5" w14:textId="77777777" w:rsidR="00D23405" w:rsidRPr="00D23405" w:rsidRDefault="00D23405" w:rsidP="00940628">
      <w:pPr>
        <w:spacing w:after="0"/>
        <w:jc w:val="both"/>
        <w:rPr>
          <w:rFonts w:ascii="Garamond" w:hAnsi="Garamond"/>
          <w:sz w:val="24"/>
          <w:szCs w:val="24"/>
        </w:rPr>
      </w:pPr>
    </w:p>
    <w:p w14:paraId="2174D8A6" w14:textId="77BEA30C" w:rsidR="00057438" w:rsidRDefault="00D23405" w:rsidP="00940628">
      <w:pPr>
        <w:spacing w:after="0"/>
        <w:jc w:val="both"/>
        <w:rPr>
          <w:rFonts w:ascii="Garamond" w:hAnsi="Garamond"/>
          <w:sz w:val="24"/>
          <w:szCs w:val="24"/>
        </w:rPr>
      </w:pPr>
      <w:r>
        <w:rPr>
          <w:rFonts w:ascii="Garamond" w:hAnsi="Garamond"/>
          <w:b/>
          <w:sz w:val="24"/>
          <w:szCs w:val="24"/>
        </w:rPr>
        <w:tab/>
      </w:r>
      <w:r w:rsidR="00057438" w:rsidRPr="00D23405">
        <w:rPr>
          <w:rFonts w:ascii="Garamond" w:hAnsi="Garamond"/>
          <w:b/>
          <w:sz w:val="24"/>
          <w:szCs w:val="24"/>
        </w:rPr>
        <w:t>5.</w:t>
      </w:r>
      <w:r w:rsidR="00057438" w:rsidRPr="00D23405">
        <w:rPr>
          <w:rFonts w:ascii="Garamond" w:hAnsi="Garamond"/>
          <w:sz w:val="24"/>
          <w:szCs w:val="24"/>
        </w:rPr>
        <w:t xml:space="preserve"> Uczniowie wykonane zadania będą przekazywali nauczycielom do oceny za pomocą komunikatora na </w:t>
      </w:r>
      <w:r w:rsidR="007A29BD">
        <w:rPr>
          <w:rFonts w:ascii="Garamond" w:hAnsi="Garamond"/>
          <w:sz w:val="24"/>
          <w:szCs w:val="24"/>
        </w:rPr>
        <w:t xml:space="preserve">wskazanej </w:t>
      </w:r>
      <w:r w:rsidR="00057438" w:rsidRPr="00D700FA">
        <w:rPr>
          <w:rFonts w:ascii="Garamond" w:hAnsi="Garamond"/>
          <w:sz w:val="24"/>
          <w:szCs w:val="24"/>
        </w:rPr>
        <w:t>platformie</w:t>
      </w:r>
      <w:r w:rsidR="00057438" w:rsidRPr="00D700FA">
        <w:rPr>
          <w:rFonts w:ascii="Garamond" w:eastAsia="Times New Roman" w:hAnsi="Garamond" w:cs="Calibri"/>
          <w:sz w:val="24"/>
          <w:szCs w:val="24"/>
          <w:lang w:eastAsia="pl-PL"/>
        </w:rPr>
        <w:t xml:space="preserve"> </w:t>
      </w:r>
      <w:r w:rsidR="007A29BD">
        <w:rPr>
          <w:rFonts w:ascii="Garamond" w:eastAsia="Times New Roman" w:hAnsi="Garamond" w:cs="Calibri"/>
          <w:sz w:val="24"/>
          <w:szCs w:val="24"/>
          <w:lang w:eastAsia="pl-PL"/>
        </w:rPr>
        <w:t xml:space="preserve">lub za pomocą </w:t>
      </w:r>
      <w:r w:rsidR="00057438" w:rsidRPr="00D700FA">
        <w:rPr>
          <w:rFonts w:ascii="Garamond" w:hAnsi="Garamond"/>
          <w:sz w:val="24"/>
          <w:szCs w:val="24"/>
        </w:rPr>
        <w:t>dziennika</w:t>
      </w:r>
      <w:r w:rsidR="00057438" w:rsidRPr="00D23405">
        <w:rPr>
          <w:rFonts w:ascii="Garamond" w:hAnsi="Garamond"/>
          <w:sz w:val="24"/>
          <w:szCs w:val="24"/>
        </w:rPr>
        <w:t xml:space="preserve"> elektronicznego.</w:t>
      </w:r>
    </w:p>
    <w:p w14:paraId="1AA80C02" w14:textId="77777777" w:rsidR="00D23405" w:rsidRPr="00D23405" w:rsidRDefault="00D23405" w:rsidP="00940628">
      <w:pPr>
        <w:spacing w:after="0"/>
        <w:jc w:val="both"/>
        <w:rPr>
          <w:rFonts w:ascii="Garamond" w:hAnsi="Garamond"/>
          <w:sz w:val="24"/>
          <w:szCs w:val="24"/>
        </w:rPr>
      </w:pPr>
    </w:p>
    <w:p w14:paraId="3BE168F1" w14:textId="77777777" w:rsidR="00057438" w:rsidRPr="00D23405" w:rsidRDefault="00D23405" w:rsidP="00940628">
      <w:pPr>
        <w:spacing w:after="0"/>
        <w:jc w:val="both"/>
        <w:rPr>
          <w:rFonts w:ascii="Garamond" w:hAnsi="Garamond"/>
          <w:sz w:val="24"/>
          <w:szCs w:val="24"/>
        </w:rPr>
      </w:pPr>
      <w:r>
        <w:rPr>
          <w:rFonts w:ascii="Garamond" w:hAnsi="Garamond"/>
          <w:b/>
          <w:sz w:val="24"/>
          <w:szCs w:val="24"/>
        </w:rPr>
        <w:tab/>
      </w:r>
      <w:r w:rsidR="00057438" w:rsidRPr="00D23405">
        <w:rPr>
          <w:rFonts w:ascii="Garamond" w:hAnsi="Garamond"/>
          <w:b/>
          <w:sz w:val="24"/>
          <w:szCs w:val="24"/>
        </w:rPr>
        <w:t>6.</w:t>
      </w:r>
      <w:r w:rsidR="00057438" w:rsidRPr="00D23405">
        <w:rPr>
          <w:rFonts w:ascii="Garamond" w:hAnsi="Garamond"/>
          <w:sz w:val="24"/>
          <w:szCs w:val="24"/>
        </w:rPr>
        <w:t xml:space="preserve"> Komunikacja ze szkołą i wymiana służbowych danych odbywa się przez konta służbowe nauczycieli. Zabrania się wykorzystywania w komunikacji z uczniami, rodzicami i nauczycielami się kont prywatnych.</w:t>
      </w:r>
    </w:p>
    <w:p w14:paraId="5183B294" w14:textId="77777777" w:rsidR="00057438" w:rsidRPr="00D23405" w:rsidRDefault="00057438" w:rsidP="00940628">
      <w:pPr>
        <w:spacing w:after="0"/>
        <w:jc w:val="both"/>
        <w:rPr>
          <w:rFonts w:ascii="Times New Roman" w:hAnsi="Times New Roman" w:cs="Times New Roman"/>
          <w:sz w:val="24"/>
          <w:szCs w:val="24"/>
        </w:rPr>
      </w:pPr>
    </w:p>
    <w:p w14:paraId="4466A71D" w14:textId="77777777" w:rsidR="00D23405" w:rsidRDefault="00D23405" w:rsidP="00940628">
      <w:pPr>
        <w:spacing w:after="0"/>
        <w:jc w:val="both"/>
        <w:rPr>
          <w:rFonts w:ascii="Garamond" w:hAnsi="Garamond"/>
          <w:sz w:val="24"/>
          <w:szCs w:val="24"/>
        </w:rPr>
      </w:pPr>
      <w:r>
        <w:rPr>
          <w:rFonts w:ascii="Times New Roman" w:hAnsi="Times New Roman" w:cs="Times New Roman"/>
          <w:b/>
          <w:bCs/>
          <w:sz w:val="24"/>
          <w:szCs w:val="24"/>
        </w:rPr>
        <w:tab/>
      </w:r>
      <w:r w:rsidR="00057438" w:rsidRPr="00D23405">
        <w:rPr>
          <w:rFonts w:ascii="Times New Roman" w:hAnsi="Times New Roman" w:cs="Times New Roman"/>
          <w:b/>
          <w:bCs/>
          <w:sz w:val="24"/>
          <w:szCs w:val="24"/>
        </w:rPr>
        <w:t>§</w:t>
      </w:r>
      <w:r w:rsidR="00057438" w:rsidRPr="00D23405">
        <w:rPr>
          <w:rFonts w:ascii="Garamond" w:hAnsi="Garamond"/>
          <w:b/>
          <w:bCs/>
          <w:sz w:val="24"/>
          <w:szCs w:val="24"/>
        </w:rPr>
        <w:t xml:space="preserve"> </w:t>
      </w:r>
      <w:r>
        <w:rPr>
          <w:rFonts w:ascii="Garamond" w:hAnsi="Garamond"/>
          <w:b/>
          <w:bCs/>
          <w:sz w:val="24"/>
          <w:szCs w:val="24"/>
        </w:rPr>
        <w:t>4</w:t>
      </w:r>
      <w:r w:rsidR="00DD39C6">
        <w:rPr>
          <w:rFonts w:ascii="Garamond" w:hAnsi="Garamond"/>
          <w:b/>
          <w:bCs/>
          <w:sz w:val="24"/>
          <w:szCs w:val="24"/>
        </w:rPr>
        <w:t>3</w:t>
      </w:r>
      <w:r w:rsidR="00057438" w:rsidRPr="00D23405">
        <w:rPr>
          <w:rFonts w:ascii="Garamond" w:hAnsi="Garamond"/>
          <w:b/>
          <w:bCs/>
          <w:sz w:val="24"/>
          <w:szCs w:val="24"/>
        </w:rPr>
        <w:t>. 1</w:t>
      </w:r>
      <w:r w:rsidR="00057438" w:rsidRPr="00D23405">
        <w:rPr>
          <w:rFonts w:ascii="Garamond" w:hAnsi="Garamond"/>
          <w:sz w:val="24"/>
          <w:szCs w:val="24"/>
        </w:rPr>
        <w:t xml:space="preserve"> Platforma edukacyjna, o której mowa, została wdrożona w szkole i zabezpieczona pod względem bezpiecznego wykorzystywania danych uczniów.</w:t>
      </w:r>
      <w:r w:rsidR="00057438" w:rsidRPr="00D23405">
        <w:rPr>
          <w:rFonts w:ascii="Garamond" w:hAnsi="Garamond"/>
          <w:b/>
          <w:bCs/>
          <w:sz w:val="24"/>
          <w:szCs w:val="24"/>
        </w:rPr>
        <w:t xml:space="preserve"> </w:t>
      </w:r>
      <w:r w:rsidR="00057438" w:rsidRPr="00D23405">
        <w:rPr>
          <w:rFonts w:ascii="Garamond" w:hAnsi="Garamond"/>
          <w:sz w:val="24"/>
          <w:szCs w:val="24"/>
        </w:rPr>
        <w:t>Zakres przetwarzanych danych osobowych to: imię, nazwisko, login użytkownika. Nauczyciele nie mogą zbierać innych danych w zwi</w:t>
      </w:r>
      <w:r>
        <w:rPr>
          <w:rFonts w:ascii="Garamond" w:hAnsi="Garamond"/>
          <w:sz w:val="24"/>
          <w:szCs w:val="24"/>
        </w:rPr>
        <w:t>ązku z korzystaniem z platformy</w:t>
      </w:r>
    </w:p>
    <w:p w14:paraId="3125EB16" w14:textId="77777777" w:rsidR="00D23405" w:rsidRDefault="00D23405" w:rsidP="00940628">
      <w:pPr>
        <w:spacing w:after="0"/>
        <w:jc w:val="both"/>
        <w:rPr>
          <w:rFonts w:ascii="Garamond" w:hAnsi="Garamond"/>
          <w:sz w:val="24"/>
          <w:szCs w:val="24"/>
        </w:rPr>
      </w:pPr>
    </w:p>
    <w:p w14:paraId="16B885E2" w14:textId="1AB983BF" w:rsidR="00057438" w:rsidRDefault="00D23405" w:rsidP="00940628">
      <w:pPr>
        <w:spacing w:after="0"/>
        <w:jc w:val="both"/>
        <w:rPr>
          <w:rFonts w:ascii="Garamond" w:hAnsi="Garamond"/>
          <w:sz w:val="24"/>
          <w:szCs w:val="24"/>
        </w:rPr>
      </w:pPr>
      <w:r>
        <w:rPr>
          <w:rFonts w:ascii="Garamond" w:hAnsi="Garamond"/>
          <w:sz w:val="24"/>
          <w:szCs w:val="24"/>
        </w:rPr>
        <w:tab/>
      </w:r>
      <w:r w:rsidR="00057438" w:rsidRPr="00246BA8">
        <w:rPr>
          <w:rFonts w:ascii="Garamond" w:hAnsi="Garamond"/>
          <w:b/>
          <w:sz w:val="24"/>
          <w:szCs w:val="24"/>
        </w:rPr>
        <w:t>2.</w:t>
      </w:r>
      <w:r w:rsidR="00057438" w:rsidRPr="00D23405">
        <w:rPr>
          <w:rFonts w:ascii="Garamond" w:hAnsi="Garamond"/>
          <w:sz w:val="24"/>
          <w:szCs w:val="24"/>
        </w:rPr>
        <w:t xml:space="preserve"> W</w:t>
      </w:r>
      <w:r w:rsidR="00057438" w:rsidRPr="00D23405">
        <w:rPr>
          <w:rFonts w:ascii="Garamond" w:hAnsi="Garamond"/>
          <w:b/>
          <w:bCs/>
          <w:sz w:val="24"/>
          <w:szCs w:val="24"/>
        </w:rPr>
        <w:t xml:space="preserve"> </w:t>
      </w:r>
      <w:r w:rsidR="00057438" w:rsidRPr="00D23405">
        <w:rPr>
          <w:rFonts w:ascii="Garamond" w:hAnsi="Garamond"/>
          <w:sz w:val="24"/>
          <w:szCs w:val="24"/>
        </w:rPr>
        <w:t>lekcji mogą brać udział jedynie uczniowie z d</w:t>
      </w:r>
      <w:r w:rsidR="007A29BD">
        <w:rPr>
          <w:rFonts w:ascii="Garamond" w:hAnsi="Garamond"/>
          <w:sz w:val="24"/>
          <w:szCs w:val="24"/>
        </w:rPr>
        <w:t xml:space="preserve">anego oddziału, zidentyfikowani imieniem </w:t>
      </w:r>
      <w:r w:rsidR="00057438" w:rsidRPr="00D23405">
        <w:rPr>
          <w:rFonts w:ascii="Garamond" w:hAnsi="Garamond"/>
          <w:sz w:val="24"/>
          <w:szCs w:val="24"/>
        </w:rPr>
        <w:t>i nazwiskiem. Nie mogą  w niej uczestniczyć osoby postronne.</w:t>
      </w:r>
    </w:p>
    <w:p w14:paraId="3FF4EF3E" w14:textId="77777777" w:rsidR="00D23405" w:rsidRPr="00D23405" w:rsidRDefault="00D23405" w:rsidP="00940628">
      <w:pPr>
        <w:spacing w:after="0"/>
        <w:jc w:val="both"/>
        <w:rPr>
          <w:rFonts w:ascii="Garamond" w:hAnsi="Garamond"/>
          <w:b/>
          <w:bCs/>
          <w:sz w:val="24"/>
          <w:szCs w:val="24"/>
        </w:rPr>
      </w:pPr>
      <w:r>
        <w:rPr>
          <w:rFonts w:ascii="Garamond" w:hAnsi="Garamond"/>
          <w:sz w:val="24"/>
          <w:szCs w:val="24"/>
        </w:rPr>
        <w:tab/>
      </w:r>
    </w:p>
    <w:p w14:paraId="328AE395" w14:textId="77777777" w:rsidR="00057438" w:rsidRDefault="00D23405" w:rsidP="00940628">
      <w:pPr>
        <w:spacing w:after="0"/>
        <w:jc w:val="both"/>
        <w:rPr>
          <w:rFonts w:ascii="Garamond" w:hAnsi="Garamond"/>
          <w:b/>
          <w:bCs/>
          <w:sz w:val="24"/>
          <w:szCs w:val="24"/>
        </w:rPr>
      </w:pPr>
      <w:r>
        <w:rPr>
          <w:rFonts w:ascii="Garamond" w:hAnsi="Garamond"/>
          <w:sz w:val="24"/>
          <w:szCs w:val="24"/>
        </w:rPr>
        <w:tab/>
      </w:r>
      <w:r w:rsidR="00057438" w:rsidRPr="00D23405">
        <w:rPr>
          <w:rFonts w:ascii="Garamond" w:hAnsi="Garamond"/>
          <w:b/>
          <w:sz w:val="24"/>
          <w:szCs w:val="24"/>
        </w:rPr>
        <w:t>3.</w:t>
      </w:r>
      <w:r w:rsidR="00057438" w:rsidRPr="00D23405">
        <w:rPr>
          <w:rFonts w:ascii="Garamond" w:hAnsi="Garamond"/>
          <w:sz w:val="24"/>
          <w:szCs w:val="24"/>
        </w:rPr>
        <w:t xml:space="preserve"> W celu powstrzymania nieautoryzowanych użytkowników przed uzyskaniem dostępu do spotkań online, uczniowie logują się z indywidualnego konta założonego dla każdego ucznia przez administratora sieci</w:t>
      </w:r>
      <w:r w:rsidR="00057438" w:rsidRPr="00D23405">
        <w:rPr>
          <w:rFonts w:ascii="Garamond" w:hAnsi="Garamond"/>
          <w:b/>
          <w:bCs/>
          <w:sz w:val="24"/>
          <w:szCs w:val="24"/>
        </w:rPr>
        <w:t>.</w:t>
      </w:r>
    </w:p>
    <w:p w14:paraId="15499E9A" w14:textId="77777777" w:rsidR="00D23405" w:rsidRPr="00D23405" w:rsidRDefault="00D23405" w:rsidP="00940628">
      <w:pPr>
        <w:spacing w:after="0"/>
        <w:jc w:val="both"/>
        <w:rPr>
          <w:rFonts w:ascii="Garamond" w:hAnsi="Garamond"/>
          <w:b/>
          <w:bCs/>
          <w:sz w:val="24"/>
          <w:szCs w:val="24"/>
        </w:rPr>
      </w:pPr>
    </w:p>
    <w:p w14:paraId="44563AC2" w14:textId="77777777" w:rsidR="00057438" w:rsidRDefault="00D23405" w:rsidP="00940628">
      <w:pPr>
        <w:spacing w:after="0"/>
        <w:jc w:val="both"/>
        <w:rPr>
          <w:rFonts w:ascii="Garamond" w:hAnsi="Garamond"/>
          <w:sz w:val="24"/>
          <w:szCs w:val="24"/>
        </w:rPr>
      </w:pPr>
      <w:r>
        <w:rPr>
          <w:rFonts w:ascii="Garamond" w:hAnsi="Garamond"/>
          <w:sz w:val="24"/>
          <w:szCs w:val="24"/>
        </w:rPr>
        <w:tab/>
      </w:r>
      <w:r w:rsidR="00057438" w:rsidRPr="00D23405">
        <w:rPr>
          <w:rFonts w:ascii="Garamond" w:hAnsi="Garamond"/>
          <w:b/>
          <w:sz w:val="24"/>
          <w:szCs w:val="24"/>
        </w:rPr>
        <w:t>4.</w:t>
      </w:r>
      <w:r w:rsidR="00057438" w:rsidRPr="00D23405">
        <w:rPr>
          <w:rFonts w:ascii="Garamond" w:hAnsi="Garamond"/>
          <w:sz w:val="24"/>
          <w:szCs w:val="24"/>
        </w:rPr>
        <w:t xml:space="preserve"> Linki do lekcji nie mogą być publikowane na stronie lub fanpage szkoły. Są widoczne dopiero po zalogowaniu się do usługi.</w:t>
      </w:r>
    </w:p>
    <w:p w14:paraId="3B1902E3" w14:textId="77777777" w:rsidR="00D23405" w:rsidRPr="00D23405" w:rsidRDefault="00D23405" w:rsidP="00940628">
      <w:pPr>
        <w:spacing w:after="0"/>
        <w:jc w:val="both"/>
        <w:rPr>
          <w:rFonts w:ascii="Garamond" w:hAnsi="Garamond"/>
          <w:sz w:val="24"/>
          <w:szCs w:val="24"/>
        </w:rPr>
      </w:pPr>
    </w:p>
    <w:p w14:paraId="49909335" w14:textId="77777777" w:rsidR="00057438" w:rsidRDefault="00D23405" w:rsidP="00940628">
      <w:pPr>
        <w:spacing w:after="0"/>
        <w:jc w:val="both"/>
        <w:rPr>
          <w:rFonts w:ascii="Garamond" w:hAnsi="Garamond"/>
          <w:sz w:val="24"/>
          <w:szCs w:val="24"/>
        </w:rPr>
      </w:pPr>
      <w:r>
        <w:rPr>
          <w:rFonts w:ascii="Garamond" w:hAnsi="Garamond"/>
          <w:sz w:val="24"/>
          <w:szCs w:val="24"/>
        </w:rPr>
        <w:tab/>
      </w:r>
      <w:r w:rsidR="00057438" w:rsidRPr="00D23405">
        <w:rPr>
          <w:rFonts w:ascii="Garamond" w:hAnsi="Garamond"/>
          <w:b/>
          <w:sz w:val="24"/>
          <w:szCs w:val="24"/>
        </w:rPr>
        <w:t>5.</w:t>
      </w:r>
      <w:r w:rsidR="00057438" w:rsidRPr="00D23405">
        <w:rPr>
          <w:rFonts w:ascii="Garamond" w:hAnsi="Garamond"/>
          <w:sz w:val="24"/>
          <w:szCs w:val="24"/>
        </w:rPr>
        <w:t xml:space="preserve"> Hasła do konta nie mogą być przekazywane osobom trzecim. Powinny być trudne do złamania.</w:t>
      </w:r>
    </w:p>
    <w:p w14:paraId="4A6C42CD" w14:textId="77777777" w:rsidR="00D23405" w:rsidRPr="00D23405" w:rsidRDefault="00D23405" w:rsidP="00940628">
      <w:pPr>
        <w:spacing w:after="0"/>
        <w:jc w:val="both"/>
        <w:rPr>
          <w:rFonts w:ascii="Garamond" w:hAnsi="Garamond"/>
          <w:b/>
          <w:bCs/>
          <w:sz w:val="24"/>
          <w:szCs w:val="24"/>
        </w:rPr>
      </w:pPr>
    </w:p>
    <w:p w14:paraId="364B978D" w14:textId="77777777" w:rsidR="00057438" w:rsidRDefault="00D23405" w:rsidP="00940628">
      <w:pPr>
        <w:spacing w:after="0"/>
        <w:jc w:val="both"/>
        <w:rPr>
          <w:rFonts w:ascii="Garamond" w:hAnsi="Garamond"/>
          <w:sz w:val="24"/>
          <w:szCs w:val="24"/>
        </w:rPr>
      </w:pPr>
      <w:r>
        <w:rPr>
          <w:rFonts w:ascii="Garamond" w:hAnsi="Garamond"/>
          <w:sz w:val="24"/>
          <w:szCs w:val="24"/>
        </w:rPr>
        <w:tab/>
      </w:r>
      <w:r w:rsidR="00057438" w:rsidRPr="00D23405">
        <w:rPr>
          <w:rFonts w:ascii="Garamond" w:hAnsi="Garamond"/>
          <w:b/>
          <w:sz w:val="24"/>
          <w:szCs w:val="24"/>
        </w:rPr>
        <w:t>6.</w:t>
      </w:r>
      <w:r w:rsidR="00057438" w:rsidRPr="00D23405">
        <w:rPr>
          <w:rFonts w:ascii="Garamond" w:hAnsi="Garamond"/>
          <w:sz w:val="24"/>
          <w:szCs w:val="24"/>
        </w:rPr>
        <w:t xml:space="preserve"> Zarządzającym i prowadzącym lekcje jest nauczyciel i tylko on ma prawo do wyciszania uczestników i prezentowania ekranu. </w:t>
      </w:r>
    </w:p>
    <w:p w14:paraId="0D01D757" w14:textId="77777777" w:rsidR="00D23405" w:rsidRPr="00D23405" w:rsidRDefault="00D23405" w:rsidP="00940628">
      <w:pPr>
        <w:spacing w:after="0"/>
        <w:jc w:val="both"/>
        <w:rPr>
          <w:rFonts w:ascii="Garamond" w:hAnsi="Garamond"/>
          <w:sz w:val="24"/>
          <w:szCs w:val="24"/>
        </w:rPr>
      </w:pPr>
    </w:p>
    <w:p w14:paraId="1AAED34A" w14:textId="77777777" w:rsidR="00057438" w:rsidRDefault="00D23405" w:rsidP="00940628">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ab/>
      </w:r>
      <w:r w:rsidR="00057438" w:rsidRPr="00D23405">
        <w:rPr>
          <w:rFonts w:ascii="Garamond" w:hAnsi="Garamond" w:cstheme="minorHAnsi"/>
          <w:b/>
          <w:sz w:val="24"/>
          <w:szCs w:val="24"/>
        </w:rPr>
        <w:t>7.</w:t>
      </w:r>
      <w:r w:rsidR="00057438" w:rsidRPr="00D23405">
        <w:rPr>
          <w:rFonts w:ascii="Garamond" w:hAnsi="Garamond" w:cstheme="minorHAnsi"/>
          <w:sz w:val="24"/>
          <w:szCs w:val="24"/>
        </w:rPr>
        <w:t xml:space="preserve"> Kształcenie na odległość </w:t>
      </w:r>
      <w:r w:rsidR="00057438" w:rsidRPr="005269CA">
        <w:rPr>
          <w:rFonts w:ascii="Garamond" w:hAnsi="Garamond" w:cstheme="minorHAnsi"/>
          <w:sz w:val="24"/>
          <w:szCs w:val="24"/>
        </w:rPr>
        <w:t>odbywa</w:t>
      </w:r>
      <w:r w:rsidR="00057438" w:rsidRPr="005269CA">
        <w:rPr>
          <w:rFonts w:ascii="Garamond" w:hAnsi="Garamond" w:cstheme="minorHAnsi"/>
          <w:bCs/>
          <w:sz w:val="24"/>
          <w:szCs w:val="24"/>
        </w:rPr>
        <w:t xml:space="preserve"> się przemiennie z użyciem monitorów ekranowych na zajęcia on-line oraz bez ich użycia w czasie </w:t>
      </w:r>
      <w:bookmarkStart w:id="39" w:name="_Hlk35839943"/>
      <w:r w:rsidR="00057438" w:rsidRPr="005269CA">
        <w:rPr>
          <w:rFonts w:ascii="Garamond" w:hAnsi="Garamond" w:cstheme="minorHAnsi"/>
          <w:bCs/>
          <w:sz w:val="24"/>
          <w:szCs w:val="24"/>
        </w:rPr>
        <w:t>podejmowanie przez ucznia aktywności określonych przez nauczyciela,</w:t>
      </w:r>
      <w:r w:rsidR="00057438" w:rsidRPr="005269CA">
        <w:rPr>
          <w:rFonts w:ascii="Garamond" w:hAnsi="Garamond" w:cstheme="minorHAnsi"/>
          <w:sz w:val="24"/>
          <w:szCs w:val="24"/>
        </w:rPr>
        <w:t xml:space="preserve"> </w:t>
      </w:r>
      <w:bookmarkStart w:id="40" w:name="_Hlk36373264"/>
      <w:r w:rsidR="00057438" w:rsidRPr="005269CA">
        <w:rPr>
          <w:rFonts w:ascii="Garamond" w:hAnsi="Garamond" w:cstheme="minorHAnsi"/>
          <w:sz w:val="24"/>
          <w:szCs w:val="24"/>
        </w:rPr>
        <w:t>potwierdzających</w:t>
      </w:r>
      <w:r w:rsidR="00057438" w:rsidRPr="00D23405">
        <w:rPr>
          <w:rFonts w:ascii="Garamond" w:hAnsi="Garamond" w:cstheme="minorHAnsi"/>
          <w:sz w:val="24"/>
          <w:szCs w:val="24"/>
        </w:rPr>
        <w:t xml:space="preserve"> zapoznanie się ze wskazanym materiałem</w:t>
      </w:r>
      <w:bookmarkEnd w:id="39"/>
      <w:bookmarkEnd w:id="40"/>
      <w:r w:rsidR="00057438" w:rsidRPr="00D23405">
        <w:rPr>
          <w:rFonts w:ascii="Garamond" w:hAnsi="Garamond" w:cstheme="minorHAnsi"/>
          <w:sz w:val="24"/>
          <w:szCs w:val="24"/>
        </w:rPr>
        <w:t>, zwanych dalej zadaniami.</w:t>
      </w:r>
    </w:p>
    <w:p w14:paraId="3FEC7794" w14:textId="77777777" w:rsidR="00D23405" w:rsidRPr="00D23405" w:rsidRDefault="00D23405" w:rsidP="00940628">
      <w:pPr>
        <w:autoSpaceDE w:val="0"/>
        <w:autoSpaceDN w:val="0"/>
        <w:adjustRightInd w:val="0"/>
        <w:spacing w:after="0"/>
        <w:jc w:val="both"/>
        <w:rPr>
          <w:rFonts w:ascii="Garamond" w:hAnsi="Garamond" w:cstheme="minorHAnsi"/>
          <w:sz w:val="24"/>
          <w:szCs w:val="24"/>
        </w:rPr>
      </w:pPr>
    </w:p>
    <w:p w14:paraId="6DB43D5B" w14:textId="77777777" w:rsidR="00057438" w:rsidRDefault="00D23405" w:rsidP="00940628">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ab/>
      </w:r>
      <w:r w:rsidR="00057438" w:rsidRPr="00D23405">
        <w:rPr>
          <w:rFonts w:ascii="Garamond" w:hAnsi="Garamond" w:cstheme="minorHAnsi"/>
          <w:b/>
          <w:sz w:val="24"/>
          <w:szCs w:val="24"/>
        </w:rPr>
        <w:t>8.</w:t>
      </w:r>
      <w:r w:rsidR="00057438" w:rsidRPr="00D23405">
        <w:rPr>
          <w:rFonts w:ascii="Garamond" w:hAnsi="Garamond" w:cstheme="minorHAnsi"/>
          <w:sz w:val="24"/>
          <w:szCs w:val="24"/>
        </w:rPr>
        <w:t xml:space="preserve"> Kształcenie na odległość odbywa się z zachowaniem właściwej higieny pracy umy</w:t>
      </w:r>
      <w:r>
        <w:rPr>
          <w:rFonts w:ascii="Garamond" w:hAnsi="Garamond" w:cstheme="minorHAnsi"/>
          <w:sz w:val="24"/>
          <w:szCs w:val="24"/>
        </w:rPr>
        <w:t xml:space="preserve">słowej uczniów, </w:t>
      </w:r>
      <w:r w:rsidR="00057438" w:rsidRPr="00D23405">
        <w:rPr>
          <w:rFonts w:ascii="Garamond" w:hAnsi="Garamond" w:cstheme="minorHAnsi"/>
          <w:sz w:val="24"/>
          <w:szCs w:val="24"/>
        </w:rPr>
        <w:t xml:space="preserve">uwzględnieniem ich możliwości psychofizycznych. Niedopuszczalne są sytuacje nadmiernego obciążania uczniów przekazywanymi do samodzielnej realizacji zadaniami oraz nadmierne obciążenie pracą przed monitorem komputera. </w:t>
      </w:r>
    </w:p>
    <w:p w14:paraId="36A2CF09" w14:textId="77777777" w:rsidR="00D23405" w:rsidRPr="00D23405" w:rsidRDefault="00D23405" w:rsidP="00940628">
      <w:pPr>
        <w:autoSpaceDE w:val="0"/>
        <w:autoSpaceDN w:val="0"/>
        <w:adjustRightInd w:val="0"/>
        <w:spacing w:after="0"/>
        <w:jc w:val="both"/>
        <w:rPr>
          <w:rFonts w:ascii="Garamond" w:hAnsi="Garamond" w:cstheme="minorHAnsi"/>
          <w:sz w:val="24"/>
          <w:szCs w:val="24"/>
        </w:rPr>
      </w:pPr>
    </w:p>
    <w:p w14:paraId="1EED533B" w14:textId="77777777" w:rsidR="00057438" w:rsidRDefault="00D23405" w:rsidP="00940628">
      <w:pPr>
        <w:autoSpaceDE w:val="0"/>
        <w:autoSpaceDN w:val="0"/>
        <w:adjustRightInd w:val="0"/>
        <w:spacing w:after="0"/>
        <w:jc w:val="both"/>
        <w:rPr>
          <w:rFonts w:ascii="Garamond" w:hAnsi="Garamond" w:cstheme="minorHAnsi"/>
          <w:sz w:val="24"/>
          <w:szCs w:val="24"/>
        </w:rPr>
      </w:pPr>
      <w:r w:rsidRPr="00D700FA">
        <w:rPr>
          <w:rFonts w:ascii="Garamond" w:hAnsi="Garamond" w:cstheme="minorHAnsi"/>
          <w:sz w:val="24"/>
          <w:szCs w:val="24"/>
        </w:rPr>
        <w:tab/>
      </w:r>
      <w:r w:rsidR="00057438" w:rsidRPr="00D700FA">
        <w:rPr>
          <w:rFonts w:ascii="Garamond" w:hAnsi="Garamond" w:cstheme="minorHAnsi"/>
          <w:b/>
          <w:sz w:val="24"/>
          <w:szCs w:val="24"/>
        </w:rPr>
        <w:t>9.</w:t>
      </w:r>
      <w:r w:rsidR="00057438" w:rsidRPr="00D700FA">
        <w:rPr>
          <w:rFonts w:ascii="Garamond" w:hAnsi="Garamond" w:cstheme="minorHAnsi"/>
          <w:sz w:val="24"/>
          <w:szCs w:val="24"/>
        </w:rPr>
        <w:t xml:space="preserve"> W celu uniknięcia nadmiernego obciążenia pracą przed monitorem - zajęcia online są podzielone na dwie części. Lekcja online trwa 45 minut, w tym około 30  minut to spotkanie z uczniami na platformie, a 15 to minut samodzielne lub zespołowe rozwiązywanie zadania głównego, związanego z tematem i celem zajęć poza monitorem.</w:t>
      </w:r>
      <w:r w:rsidR="00057438" w:rsidRPr="00D23405">
        <w:rPr>
          <w:rFonts w:ascii="Garamond" w:hAnsi="Garamond" w:cstheme="minorHAnsi"/>
          <w:sz w:val="24"/>
          <w:szCs w:val="24"/>
        </w:rPr>
        <w:t xml:space="preserve"> </w:t>
      </w:r>
    </w:p>
    <w:p w14:paraId="119EB270" w14:textId="77777777" w:rsidR="00D23405" w:rsidRPr="00D23405" w:rsidRDefault="00D23405" w:rsidP="00940628">
      <w:pPr>
        <w:autoSpaceDE w:val="0"/>
        <w:autoSpaceDN w:val="0"/>
        <w:adjustRightInd w:val="0"/>
        <w:spacing w:after="0"/>
        <w:jc w:val="both"/>
        <w:rPr>
          <w:rFonts w:ascii="Garamond" w:hAnsi="Garamond" w:cstheme="minorHAnsi"/>
          <w:sz w:val="24"/>
          <w:szCs w:val="24"/>
        </w:rPr>
      </w:pPr>
    </w:p>
    <w:p w14:paraId="1030286A" w14:textId="77777777" w:rsidR="00057438" w:rsidRDefault="00D23405" w:rsidP="00940628">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ab/>
      </w:r>
      <w:r w:rsidR="00057438" w:rsidRPr="00D23405">
        <w:rPr>
          <w:rFonts w:ascii="Garamond" w:hAnsi="Garamond" w:cstheme="minorHAnsi"/>
          <w:b/>
          <w:sz w:val="24"/>
          <w:szCs w:val="24"/>
        </w:rPr>
        <w:t>10.</w:t>
      </w:r>
      <w:r w:rsidR="00057438" w:rsidRPr="00D23405">
        <w:rPr>
          <w:rFonts w:ascii="Garamond" w:hAnsi="Garamond" w:cstheme="minorHAnsi"/>
          <w:sz w:val="24"/>
          <w:szCs w:val="24"/>
        </w:rPr>
        <w:t xml:space="preserve"> W czasie rozwiązywania zadań, w drugiej części lekcji nauczyciel jest obecny na platformie - udziela dodatkowych wyjaśnień, może w tym czasie pracować z uczniami, którzy wymagają dodatkowego wsparcia. Zadnia, u wybranych uczniów, są sprawdzane i odsyłane z informacją zwrotną lub oceną do ucznia.</w:t>
      </w:r>
    </w:p>
    <w:p w14:paraId="228B270D" w14:textId="77777777" w:rsidR="00D23405" w:rsidRPr="00D23405" w:rsidRDefault="00D23405" w:rsidP="00940628">
      <w:pPr>
        <w:autoSpaceDE w:val="0"/>
        <w:autoSpaceDN w:val="0"/>
        <w:adjustRightInd w:val="0"/>
        <w:spacing w:after="0"/>
        <w:jc w:val="both"/>
        <w:rPr>
          <w:rFonts w:ascii="Garamond" w:hAnsi="Garamond" w:cstheme="minorHAnsi"/>
          <w:sz w:val="24"/>
          <w:szCs w:val="24"/>
        </w:rPr>
      </w:pPr>
    </w:p>
    <w:p w14:paraId="4F65EE92" w14:textId="77777777" w:rsidR="00057438" w:rsidRDefault="00D23405" w:rsidP="00940628">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ab/>
      </w:r>
      <w:r w:rsidR="00057438" w:rsidRPr="00D23405">
        <w:rPr>
          <w:rFonts w:ascii="Garamond" w:hAnsi="Garamond" w:cstheme="minorHAnsi"/>
          <w:b/>
          <w:sz w:val="24"/>
          <w:szCs w:val="24"/>
        </w:rPr>
        <w:t>11</w:t>
      </w:r>
      <w:r w:rsidR="00057438" w:rsidRPr="00D23405">
        <w:rPr>
          <w:rFonts w:ascii="Garamond" w:hAnsi="Garamond" w:cstheme="minorHAnsi"/>
          <w:sz w:val="24"/>
          <w:szCs w:val="24"/>
        </w:rPr>
        <w:t>. Po zakończeniu lekcji jest 15 minutowa przerwa,  czasie której uczniowie nie korzystają z monitora.</w:t>
      </w:r>
    </w:p>
    <w:p w14:paraId="147E3082" w14:textId="77777777" w:rsidR="00D23405" w:rsidRPr="00D23405" w:rsidRDefault="00D23405" w:rsidP="00940628">
      <w:pPr>
        <w:autoSpaceDE w:val="0"/>
        <w:autoSpaceDN w:val="0"/>
        <w:adjustRightInd w:val="0"/>
        <w:spacing w:after="0"/>
        <w:jc w:val="both"/>
        <w:rPr>
          <w:rFonts w:ascii="Garamond" w:hAnsi="Garamond" w:cstheme="minorHAnsi"/>
          <w:sz w:val="24"/>
          <w:szCs w:val="24"/>
        </w:rPr>
      </w:pPr>
    </w:p>
    <w:p w14:paraId="48179A0E" w14:textId="03E2C776" w:rsidR="00057438" w:rsidRDefault="00D23405" w:rsidP="00940628">
      <w:pPr>
        <w:spacing w:after="0"/>
        <w:jc w:val="both"/>
        <w:rPr>
          <w:rFonts w:ascii="Garamond" w:hAnsi="Garamond"/>
          <w:sz w:val="24"/>
          <w:szCs w:val="24"/>
        </w:rPr>
      </w:pPr>
      <w:r>
        <w:rPr>
          <w:rFonts w:ascii="Garamond" w:hAnsi="Garamond"/>
          <w:sz w:val="24"/>
          <w:szCs w:val="24"/>
        </w:rPr>
        <w:tab/>
      </w:r>
      <w:r w:rsidR="00057438" w:rsidRPr="00D23405">
        <w:rPr>
          <w:rFonts w:ascii="Garamond" w:hAnsi="Garamond"/>
          <w:b/>
          <w:sz w:val="24"/>
          <w:szCs w:val="24"/>
        </w:rPr>
        <w:t>12.</w:t>
      </w:r>
      <w:r w:rsidR="00057438" w:rsidRPr="00D23405">
        <w:rPr>
          <w:rFonts w:ascii="Garamond" w:hAnsi="Garamond"/>
          <w:sz w:val="24"/>
          <w:szCs w:val="24"/>
        </w:rPr>
        <w:t xml:space="preserve"> W razie wątpliwości  - w celu weryfikacji samodzielnego wykonania zadań pisemnych, nauczyciel nawiązuje z uczniem kontakt za pomocą uzgodnionego środka</w:t>
      </w:r>
      <w:r w:rsidR="007A29BD">
        <w:rPr>
          <w:rFonts w:ascii="Garamond" w:hAnsi="Garamond"/>
          <w:sz w:val="24"/>
          <w:szCs w:val="24"/>
        </w:rPr>
        <w:t xml:space="preserve"> komunikacji i </w:t>
      </w:r>
      <w:r w:rsidR="00057438" w:rsidRPr="00D23405">
        <w:rPr>
          <w:rFonts w:ascii="Garamond" w:hAnsi="Garamond"/>
          <w:sz w:val="24"/>
          <w:szCs w:val="24"/>
        </w:rPr>
        <w:t>w czasie wideokonferencji weryfikuje samodzielność wykonywanych zadań,  zadając uczniowi pytania związane z zagadnieniami, które budziły wątpliwości. W czasie weryfikacji wiedzy mogą być obecni rodzice ucznia.  Jeżeli będzie możliwość konsultacji na terenie szkoły  - nauczyciel spotyka się z uczniem i w czasie konsultacji indywidualnych w spotkaniu bezpośrednim weryfikuje opanowanie przez ucznia wiedzy i umiejętności.</w:t>
      </w:r>
    </w:p>
    <w:p w14:paraId="4C7DF915" w14:textId="77777777" w:rsidR="00D23405" w:rsidRPr="00D23405" w:rsidRDefault="00D23405" w:rsidP="00940628">
      <w:pPr>
        <w:spacing w:after="0"/>
        <w:jc w:val="both"/>
        <w:rPr>
          <w:rFonts w:ascii="Garamond" w:hAnsi="Garamond"/>
          <w:sz w:val="24"/>
          <w:szCs w:val="24"/>
        </w:rPr>
      </w:pPr>
    </w:p>
    <w:p w14:paraId="17C966FC" w14:textId="77777777" w:rsidR="00057438" w:rsidRDefault="00D23405" w:rsidP="00940628">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ab/>
      </w:r>
      <w:r w:rsidR="00057438" w:rsidRPr="00D23405">
        <w:rPr>
          <w:rFonts w:ascii="Garamond" w:hAnsi="Garamond" w:cstheme="minorHAnsi"/>
          <w:b/>
          <w:sz w:val="24"/>
          <w:szCs w:val="24"/>
        </w:rPr>
        <w:t>13.</w:t>
      </w:r>
      <w:r w:rsidR="00057438" w:rsidRPr="00D23405">
        <w:rPr>
          <w:rFonts w:ascii="Garamond" w:hAnsi="Garamond" w:cstheme="minorHAnsi"/>
          <w:sz w:val="24"/>
          <w:szCs w:val="24"/>
        </w:rPr>
        <w:t xml:space="preserve"> W czasie pracy za pomocą metod i technik kształcenia na odległość zalecane jest wskazywanie uczniom zadań obowiązkowych oraz zadań dodatkowych dla chętnych. Rozwiązane zadania z wykorzystaniem środków komunikacji elektronicznej zapewniających wymianę informacji będą przekazywane nauczycielom do</w:t>
      </w:r>
      <w:r>
        <w:rPr>
          <w:rFonts w:ascii="Garamond" w:hAnsi="Garamond" w:cstheme="minorHAnsi"/>
          <w:sz w:val="24"/>
          <w:szCs w:val="24"/>
        </w:rPr>
        <w:t xml:space="preserve"> oceny lub informacji zwrotnej.</w:t>
      </w:r>
    </w:p>
    <w:p w14:paraId="2480888C" w14:textId="77777777" w:rsidR="00D23405" w:rsidRPr="00D23405" w:rsidRDefault="00D23405" w:rsidP="00940628">
      <w:pPr>
        <w:autoSpaceDE w:val="0"/>
        <w:autoSpaceDN w:val="0"/>
        <w:adjustRightInd w:val="0"/>
        <w:spacing w:after="0"/>
        <w:jc w:val="both"/>
        <w:rPr>
          <w:rFonts w:ascii="Garamond" w:hAnsi="Garamond" w:cstheme="minorHAnsi"/>
          <w:sz w:val="24"/>
          <w:szCs w:val="24"/>
        </w:rPr>
      </w:pPr>
    </w:p>
    <w:p w14:paraId="720322C5" w14:textId="77777777" w:rsidR="00057438" w:rsidRDefault="00D23405" w:rsidP="00940628">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ab/>
      </w:r>
      <w:r w:rsidR="00057438" w:rsidRPr="00D23405">
        <w:rPr>
          <w:rFonts w:ascii="Garamond" w:hAnsi="Garamond" w:cstheme="minorHAnsi"/>
          <w:b/>
          <w:sz w:val="24"/>
          <w:szCs w:val="24"/>
        </w:rPr>
        <w:t>14.</w:t>
      </w:r>
      <w:r w:rsidR="00057438" w:rsidRPr="00D23405">
        <w:rPr>
          <w:rFonts w:ascii="Garamond" w:hAnsi="Garamond" w:cstheme="minorHAnsi"/>
          <w:sz w:val="24"/>
          <w:szCs w:val="24"/>
        </w:rPr>
        <w:t xml:space="preserve"> Zajęcia on-line dla poszczególnych oddziałów odbywają się w czasie rzeczywistym, zgodnie z tygodniowym planem lekcji, </w:t>
      </w:r>
      <w:bookmarkStart w:id="41" w:name="_Hlk114335725"/>
      <w:r w:rsidR="00057438" w:rsidRPr="00D23405">
        <w:rPr>
          <w:rFonts w:ascii="Garamond" w:hAnsi="Garamond" w:cstheme="minorHAnsi"/>
          <w:sz w:val="24"/>
          <w:szCs w:val="24"/>
        </w:rPr>
        <w:t xml:space="preserve"> </w:t>
      </w:r>
      <w:bookmarkEnd w:id="41"/>
      <w:r w:rsidR="00057438" w:rsidRPr="00D23405">
        <w:rPr>
          <w:rFonts w:ascii="Garamond" w:hAnsi="Garamond" w:cstheme="minorHAnsi"/>
          <w:sz w:val="24"/>
          <w:szCs w:val="24"/>
        </w:rPr>
        <w:t>który uwzględnia równomierne obciążenie uczniów w poszczególnych dniach tygodnia, zróżnicowanie zajęć w każdym dniu oraz możliwości psychofizyczne uczniów do podejmowania intensywnego wysiłku umysłowego w ciągu dnia . W przypadku trudności organizacyjnych dyrektor szkoły ustala plan zajęć on-line na czas kształcenia na odległość.</w:t>
      </w:r>
    </w:p>
    <w:p w14:paraId="7D59DD71" w14:textId="77777777" w:rsidR="00D23405" w:rsidRPr="00D23405" w:rsidRDefault="00D23405" w:rsidP="00940628">
      <w:pPr>
        <w:autoSpaceDE w:val="0"/>
        <w:autoSpaceDN w:val="0"/>
        <w:adjustRightInd w:val="0"/>
        <w:spacing w:after="0"/>
        <w:jc w:val="both"/>
        <w:rPr>
          <w:rFonts w:ascii="Garamond" w:hAnsi="Garamond" w:cstheme="minorHAnsi"/>
          <w:sz w:val="24"/>
          <w:szCs w:val="24"/>
        </w:rPr>
      </w:pPr>
    </w:p>
    <w:p w14:paraId="7B913E3E" w14:textId="77777777" w:rsidR="00057438" w:rsidRPr="00D23405" w:rsidRDefault="00D23405" w:rsidP="00940628">
      <w:pPr>
        <w:autoSpaceDE w:val="0"/>
        <w:autoSpaceDN w:val="0"/>
        <w:adjustRightInd w:val="0"/>
        <w:spacing w:after="0"/>
        <w:jc w:val="both"/>
        <w:rPr>
          <w:rFonts w:ascii="Garamond" w:hAnsi="Garamond" w:cstheme="minorHAnsi"/>
          <w:sz w:val="24"/>
          <w:szCs w:val="24"/>
        </w:rPr>
      </w:pPr>
      <w:r>
        <w:rPr>
          <w:rFonts w:ascii="Garamond" w:hAnsi="Garamond" w:cstheme="minorHAnsi"/>
          <w:sz w:val="24"/>
          <w:szCs w:val="24"/>
        </w:rPr>
        <w:tab/>
      </w:r>
      <w:r w:rsidR="00057438" w:rsidRPr="00D23405">
        <w:rPr>
          <w:rFonts w:ascii="Garamond" w:hAnsi="Garamond" w:cstheme="minorHAnsi"/>
          <w:b/>
          <w:sz w:val="24"/>
          <w:szCs w:val="24"/>
        </w:rPr>
        <w:t>15.</w:t>
      </w:r>
      <w:r w:rsidR="00057438" w:rsidRPr="00D23405">
        <w:rPr>
          <w:rFonts w:ascii="Garamond" w:hAnsi="Garamond" w:cstheme="minorHAnsi"/>
          <w:sz w:val="24"/>
          <w:szCs w:val="24"/>
        </w:rPr>
        <w:t xml:space="preserve"> Godziny konsultacji z nauczycielem  odbywają się zgodnie z harmonogramem konsultacji, umieszczonym na stronach internetowym, w miarę możliwości w kontakcie bezpośrednim z uczniem.  </w:t>
      </w:r>
      <w:bookmarkStart w:id="42" w:name="_Hlk112033225"/>
    </w:p>
    <w:p w14:paraId="0E0DDD04" w14:textId="77777777" w:rsidR="00057438" w:rsidRPr="00D23405" w:rsidRDefault="00057438" w:rsidP="00940628">
      <w:pPr>
        <w:autoSpaceDE w:val="0"/>
        <w:autoSpaceDN w:val="0"/>
        <w:adjustRightInd w:val="0"/>
        <w:spacing w:after="0"/>
        <w:jc w:val="both"/>
        <w:rPr>
          <w:rFonts w:ascii="Garamond" w:hAnsi="Garamond" w:cstheme="minorHAnsi"/>
          <w:sz w:val="24"/>
          <w:szCs w:val="24"/>
        </w:rPr>
      </w:pPr>
    </w:p>
    <w:p w14:paraId="44E4AC1C" w14:textId="77777777" w:rsidR="00057438" w:rsidRDefault="00D23405" w:rsidP="00940628">
      <w:pPr>
        <w:spacing w:after="0"/>
        <w:jc w:val="both"/>
        <w:rPr>
          <w:rFonts w:ascii="Garamond" w:hAnsi="Garamond"/>
          <w:sz w:val="24"/>
          <w:szCs w:val="24"/>
        </w:rPr>
      </w:pPr>
      <w:r>
        <w:rPr>
          <w:rFonts w:ascii="Times New Roman" w:hAnsi="Times New Roman" w:cs="Times New Roman"/>
          <w:b/>
          <w:bCs/>
          <w:sz w:val="24"/>
          <w:szCs w:val="24"/>
        </w:rPr>
        <w:tab/>
      </w:r>
      <w:r w:rsidR="00057438" w:rsidRPr="00D23405">
        <w:rPr>
          <w:rFonts w:ascii="Times New Roman" w:hAnsi="Times New Roman" w:cs="Times New Roman"/>
          <w:b/>
          <w:bCs/>
          <w:sz w:val="24"/>
          <w:szCs w:val="24"/>
        </w:rPr>
        <w:t xml:space="preserve">§ </w:t>
      </w:r>
      <w:bookmarkEnd w:id="42"/>
      <w:r w:rsidR="00DD39C6">
        <w:rPr>
          <w:rFonts w:ascii="Garamond" w:hAnsi="Garamond"/>
          <w:b/>
          <w:bCs/>
          <w:sz w:val="24"/>
          <w:szCs w:val="24"/>
        </w:rPr>
        <w:t>44</w:t>
      </w:r>
      <w:r w:rsidR="00057438" w:rsidRPr="00D23405">
        <w:rPr>
          <w:rFonts w:ascii="Garamond" w:hAnsi="Garamond"/>
          <w:b/>
          <w:bCs/>
          <w:sz w:val="24"/>
          <w:szCs w:val="24"/>
        </w:rPr>
        <w:t xml:space="preserve">. </w:t>
      </w:r>
      <w:r w:rsidR="00057438" w:rsidRPr="00D23405">
        <w:rPr>
          <w:rFonts w:ascii="Garamond" w:hAnsi="Garamond"/>
          <w:sz w:val="24"/>
          <w:szCs w:val="24"/>
        </w:rPr>
        <w:t xml:space="preserve">1. Aby uczeń mógł się uczyć za pomocą metod i technik kształcenia na odległość i korzystać z lekcji online powinien dysponować sprzętem służącym do nauki z dostępem do Internetu oraz oprogramowaniem umożliwiającym pracę na platformie edukacyjnej, o której mowa </w:t>
      </w:r>
      <w:r w:rsidR="00057438" w:rsidRPr="007A29BD">
        <w:rPr>
          <w:rFonts w:ascii="Garamond" w:hAnsi="Garamond"/>
          <w:sz w:val="24"/>
          <w:szCs w:val="24"/>
        </w:rPr>
        <w:t>w</w:t>
      </w:r>
      <w:r w:rsidR="00057438" w:rsidRPr="007A29BD">
        <w:rPr>
          <w:rFonts w:ascii="Times New Roman" w:hAnsi="Times New Roman" w:cs="Times New Roman"/>
          <w:sz w:val="24"/>
          <w:szCs w:val="24"/>
        </w:rPr>
        <w:t xml:space="preserve"> §</w:t>
      </w:r>
      <w:r w:rsidR="00DD39C6" w:rsidRPr="007A29BD">
        <w:rPr>
          <w:rFonts w:ascii="Garamond" w:hAnsi="Garamond"/>
          <w:sz w:val="24"/>
          <w:szCs w:val="24"/>
        </w:rPr>
        <w:t xml:space="preserve"> 41</w:t>
      </w:r>
      <w:r w:rsidR="00057438" w:rsidRPr="00D23405">
        <w:rPr>
          <w:rFonts w:ascii="Garamond" w:hAnsi="Garamond"/>
          <w:b/>
          <w:sz w:val="24"/>
          <w:szCs w:val="24"/>
        </w:rPr>
        <w:t>.</w:t>
      </w:r>
      <w:r w:rsidR="00057438" w:rsidRPr="00D23405">
        <w:rPr>
          <w:rFonts w:ascii="Garamond" w:hAnsi="Garamond"/>
          <w:sz w:val="24"/>
          <w:szCs w:val="24"/>
        </w:rPr>
        <w:t xml:space="preserve"> Komputer powinien mieć sprawny mikrofon i kamerkę. </w:t>
      </w:r>
    </w:p>
    <w:p w14:paraId="13AB76DB" w14:textId="77777777" w:rsidR="00D23405" w:rsidRPr="00D23405" w:rsidRDefault="00D23405" w:rsidP="00940628">
      <w:pPr>
        <w:spacing w:after="0"/>
        <w:jc w:val="both"/>
        <w:rPr>
          <w:rFonts w:ascii="Garamond" w:hAnsi="Garamond"/>
          <w:sz w:val="24"/>
          <w:szCs w:val="24"/>
        </w:rPr>
      </w:pPr>
    </w:p>
    <w:p w14:paraId="33FB6A61" w14:textId="4CAEE178" w:rsidR="00057438" w:rsidRPr="00D23405" w:rsidRDefault="00D23405" w:rsidP="00940628">
      <w:pPr>
        <w:spacing w:after="0"/>
        <w:jc w:val="both"/>
        <w:rPr>
          <w:rFonts w:ascii="Garamond" w:hAnsi="Garamond"/>
          <w:sz w:val="24"/>
          <w:szCs w:val="24"/>
        </w:rPr>
      </w:pPr>
      <w:r>
        <w:rPr>
          <w:rFonts w:ascii="Garamond" w:hAnsi="Garamond"/>
          <w:sz w:val="24"/>
          <w:szCs w:val="24"/>
        </w:rPr>
        <w:tab/>
      </w:r>
      <w:r w:rsidR="00057438" w:rsidRPr="00044BFD">
        <w:rPr>
          <w:rFonts w:ascii="Garamond" w:hAnsi="Garamond"/>
          <w:b/>
          <w:sz w:val="24"/>
          <w:szCs w:val="24"/>
        </w:rPr>
        <w:t>2.</w:t>
      </w:r>
      <w:r w:rsidR="007A29BD">
        <w:rPr>
          <w:rFonts w:ascii="Garamond" w:hAnsi="Garamond"/>
          <w:sz w:val="24"/>
          <w:szCs w:val="24"/>
        </w:rPr>
        <w:t xml:space="preserve"> Wychowawca oddziału </w:t>
      </w:r>
      <w:r w:rsidR="00057438" w:rsidRPr="00D23405">
        <w:rPr>
          <w:rFonts w:ascii="Garamond" w:hAnsi="Garamond"/>
          <w:sz w:val="24"/>
          <w:szCs w:val="24"/>
        </w:rPr>
        <w:t xml:space="preserve">jest zobowiązany przed nauką online do nawiązania kontaktu z rodzicami i ustalenia, czy uczeń dysponuje sprzętem umożliwiającym naukę online. Jeżeli uczeń nie ma możliwości korzystania ze sprzętu, o którym mowa w ust. 1, sprawa trafia do dyrektora. Dyrektor z uwzględnieniem poszanowania sfery prywatności ucznia organizuje kształcenie zgodnie ze szczególnymi przepisami prawa dotyczącymi organizowania i prowadzenia zajęć z wykorzystaniem metod i technik kształcenia na odległość, umożliwiając wypożyczenie właściwego sprzętu w szkole lub zorganizowanie nauki online w szkole. </w:t>
      </w:r>
    </w:p>
    <w:p w14:paraId="4F2CD544" w14:textId="77777777" w:rsidR="00D23405" w:rsidRDefault="00D23405" w:rsidP="00940628">
      <w:pPr>
        <w:spacing w:after="0"/>
        <w:jc w:val="both"/>
        <w:rPr>
          <w:rFonts w:ascii="Garamond" w:hAnsi="Garamond"/>
          <w:sz w:val="24"/>
          <w:szCs w:val="24"/>
        </w:rPr>
      </w:pPr>
      <w:r>
        <w:rPr>
          <w:rFonts w:ascii="Garamond" w:hAnsi="Garamond"/>
          <w:sz w:val="24"/>
          <w:szCs w:val="24"/>
        </w:rPr>
        <w:tab/>
      </w:r>
    </w:p>
    <w:p w14:paraId="05FE7D3B" w14:textId="77777777" w:rsidR="00057438" w:rsidRPr="00D23405" w:rsidRDefault="00D23405" w:rsidP="00940628">
      <w:pPr>
        <w:spacing w:after="0"/>
        <w:jc w:val="both"/>
        <w:rPr>
          <w:rFonts w:ascii="Garamond" w:hAnsi="Garamond"/>
          <w:sz w:val="24"/>
          <w:szCs w:val="24"/>
        </w:rPr>
      </w:pPr>
      <w:r>
        <w:rPr>
          <w:rFonts w:ascii="Garamond" w:hAnsi="Garamond"/>
          <w:sz w:val="24"/>
          <w:szCs w:val="24"/>
        </w:rPr>
        <w:tab/>
      </w:r>
      <w:r w:rsidR="00057438" w:rsidRPr="00044BFD">
        <w:rPr>
          <w:rFonts w:ascii="Garamond" w:hAnsi="Garamond"/>
          <w:b/>
          <w:sz w:val="24"/>
          <w:szCs w:val="24"/>
        </w:rPr>
        <w:t>3.</w:t>
      </w:r>
      <w:r w:rsidR="00057438" w:rsidRPr="00D23405">
        <w:rPr>
          <w:rFonts w:ascii="Garamond" w:hAnsi="Garamond"/>
          <w:sz w:val="24"/>
          <w:szCs w:val="24"/>
        </w:rPr>
        <w:t xml:space="preserve"> Na początku zajęć nauczyciel sprawdza obecność i odnotowują ją w dzienniku, uczeń obecność potwierdza ustnie.</w:t>
      </w:r>
    </w:p>
    <w:p w14:paraId="0F16E6A6" w14:textId="77777777" w:rsidR="00D23405" w:rsidRDefault="00D23405" w:rsidP="00940628">
      <w:pPr>
        <w:spacing w:after="0"/>
        <w:jc w:val="both"/>
        <w:rPr>
          <w:rFonts w:ascii="Garamond" w:hAnsi="Garamond"/>
          <w:sz w:val="24"/>
          <w:szCs w:val="24"/>
        </w:rPr>
      </w:pPr>
    </w:p>
    <w:p w14:paraId="7C9B3A34" w14:textId="77777777" w:rsidR="00057438" w:rsidRPr="00D23405" w:rsidRDefault="00D23405" w:rsidP="00940628">
      <w:pPr>
        <w:spacing w:after="0"/>
        <w:jc w:val="both"/>
        <w:rPr>
          <w:rFonts w:ascii="Garamond" w:hAnsi="Garamond"/>
          <w:sz w:val="24"/>
          <w:szCs w:val="24"/>
        </w:rPr>
      </w:pPr>
      <w:r>
        <w:rPr>
          <w:rFonts w:ascii="Garamond" w:hAnsi="Garamond"/>
          <w:sz w:val="24"/>
          <w:szCs w:val="24"/>
        </w:rPr>
        <w:tab/>
      </w:r>
      <w:r w:rsidR="00057438" w:rsidRPr="00044BFD">
        <w:rPr>
          <w:rFonts w:ascii="Garamond" w:hAnsi="Garamond"/>
          <w:b/>
          <w:sz w:val="24"/>
          <w:szCs w:val="24"/>
        </w:rPr>
        <w:t>4.</w:t>
      </w:r>
      <w:r w:rsidR="00057438" w:rsidRPr="00D23405">
        <w:rPr>
          <w:rFonts w:ascii="Garamond" w:hAnsi="Garamond"/>
          <w:sz w:val="24"/>
          <w:szCs w:val="24"/>
        </w:rPr>
        <w:t xml:space="preserve"> Mikrofon jest włączony i powinien działać sprawnie podczas całej lekcji online, ponieważ nauczyciel ma prawo wymagać od ucznia odpowiedzi na pytania lub rozwiązywania zadań. </w:t>
      </w:r>
    </w:p>
    <w:p w14:paraId="6A14DD2A" w14:textId="77777777" w:rsidR="00D23405" w:rsidRDefault="00D23405" w:rsidP="00940628">
      <w:pPr>
        <w:spacing w:after="0"/>
        <w:jc w:val="both"/>
        <w:rPr>
          <w:rFonts w:ascii="Garamond" w:hAnsi="Garamond"/>
          <w:sz w:val="24"/>
          <w:szCs w:val="24"/>
        </w:rPr>
      </w:pPr>
      <w:r>
        <w:rPr>
          <w:rFonts w:ascii="Garamond" w:hAnsi="Garamond"/>
          <w:sz w:val="24"/>
          <w:szCs w:val="24"/>
        </w:rPr>
        <w:tab/>
      </w:r>
    </w:p>
    <w:p w14:paraId="3D759343" w14:textId="77777777" w:rsidR="00057438" w:rsidRPr="00D23405" w:rsidRDefault="00D23405" w:rsidP="00940628">
      <w:pPr>
        <w:spacing w:after="0"/>
        <w:jc w:val="both"/>
        <w:rPr>
          <w:rFonts w:ascii="Garamond" w:hAnsi="Garamond"/>
          <w:sz w:val="24"/>
          <w:szCs w:val="24"/>
        </w:rPr>
      </w:pPr>
      <w:r>
        <w:rPr>
          <w:rFonts w:ascii="Garamond" w:hAnsi="Garamond"/>
          <w:sz w:val="24"/>
          <w:szCs w:val="24"/>
        </w:rPr>
        <w:tab/>
      </w:r>
      <w:r w:rsidR="00057438" w:rsidRPr="00044BFD">
        <w:rPr>
          <w:rFonts w:ascii="Garamond" w:hAnsi="Garamond"/>
          <w:b/>
          <w:sz w:val="24"/>
          <w:szCs w:val="24"/>
        </w:rPr>
        <w:t>5.</w:t>
      </w:r>
      <w:r w:rsidR="00057438" w:rsidRPr="00D23405">
        <w:rPr>
          <w:rFonts w:ascii="Garamond" w:hAnsi="Garamond"/>
          <w:sz w:val="24"/>
          <w:szCs w:val="24"/>
        </w:rPr>
        <w:t xml:space="preserve"> Weryfikacja obecności następuje w ciągu zajęć na podstawie aktywności ucznia na czacie lub w czasie wypowiedzi ustnych. Trzykrotne wywołanie ucznia do odpowiedzi i brak reakcji odznacza nieobecność. Uczeń ma prawo powiedzieć: „jestem, zastanawiam się nad odpowiedzią” lub „nie wiem”, „nie rozumiem”- ważny jest kontakt z uczniem.</w:t>
      </w:r>
    </w:p>
    <w:p w14:paraId="629F469B" w14:textId="77777777" w:rsidR="00D23405" w:rsidRDefault="00D23405" w:rsidP="00940628">
      <w:pPr>
        <w:widowControl w:val="0"/>
        <w:tabs>
          <w:tab w:val="left" w:pos="567"/>
          <w:tab w:val="left" w:pos="993"/>
        </w:tabs>
        <w:spacing w:after="0"/>
        <w:jc w:val="both"/>
        <w:rPr>
          <w:rFonts w:ascii="Garamond" w:hAnsi="Garamond" w:cs="Calibri"/>
          <w:sz w:val="24"/>
          <w:szCs w:val="24"/>
          <w:lang w:eastAsia="pl-PL"/>
        </w:rPr>
      </w:pPr>
      <w:r>
        <w:rPr>
          <w:rFonts w:ascii="Garamond" w:hAnsi="Garamond" w:cs="Calibri"/>
          <w:sz w:val="24"/>
          <w:szCs w:val="24"/>
          <w:lang w:eastAsia="pl-PL"/>
        </w:rPr>
        <w:tab/>
      </w:r>
    </w:p>
    <w:p w14:paraId="13649D46" w14:textId="4BEA06E9" w:rsidR="00044BFD" w:rsidRPr="00D23405" w:rsidRDefault="00D23405" w:rsidP="00940628">
      <w:pPr>
        <w:widowControl w:val="0"/>
        <w:tabs>
          <w:tab w:val="left" w:pos="567"/>
          <w:tab w:val="left" w:pos="993"/>
        </w:tabs>
        <w:spacing w:after="0"/>
        <w:jc w:val="both"/>
        <w:rPr>
          <w:rFonts w:ascii="Garamond" w:hAnsi="Garamond" w:cs="Calibri"/>
          <w:sz w:val="24"/>
          <w:szCs w:val="24"/>
          <w:lang w:eastAsia="pl-PL"/>
        </w:rPr>
      </w:pPr>
      <w:r>
        <w:rPr>
          <w:rFonts w:ascii="Garamond" w:hAnsi="Garamond" w:cs="Calibri"/>
          <w:sz w:val="24"/>
          <w:szCs w:val="24"/>
          <w:lang w:eastAsia="pl-PL"/>
        </w:rPr>
        <w:tab/>
      </w:r>
      <w:r w:rsidR="00057438" w:rsidRPr="00044BFD">
        <w:rPr>
          <w:rFonts w:ascii="Garamond" w:hAnsi="Garamond" w:cs="Calibri"/>
          <w:b/>
          <w:sz w:val="24"/>
          <w:szCs w:val="24"/>
          <w:lang w:eastAsia="pl-PL"/>
        </w:rPr>
        <w:t>6.</w:t>
      </w:r>
      <w:r w:rsidR="00057438" w:rsidRPr="00D23405">
        <w:rPr>
          <w:rFonts w:ascii="Garamond" w:hAnsi="Garamond" w:cs="Calibri"/>
          <w:sz w:val="24"/>
          <w:szCs w:val="24"/>
          <w:lang w:eastAsia="pl-PL"/>
        </w:rPr>
        <w:t xml:space="preserve"> Wychowawca pozostaje w kontakcie z uczniami i rodzicami oraz na bieżąco monitoruje realizację obowiązku szkolnego przez uczniów, sprawdzając ich obecność na zajęciach on-line. W przypadku nieobecności ustala powód tego zdarzenia kontaktując się z rodzicami poprzez dziennik elektroniczny/t</w:t>
      </w:r>
      <w:r w:rsidR="00044BFD">
        <w:rPr>
          <w:rFonts w:ascii="Garamond" w:hAnsi="Garamond" w:cs="Calibri"/>
          <w:sz w:val="24"/>
          <w:szCs w:val="24"/>
          <w:lang w:eastAsia="pl-PL"/>
        </w:rPr>
        <w:t>elefon/ lub list polecony</w:t>
      </w:r>
    </w:p>
    <w:p w14:paraId="15F24EAA" w14:textId="77777777" w:rsidR="00044BFD" w:rsidRDefault="00044BFD" w:rsidP="00940628">
      <w:pPr>
        <w:spacing w:after="0"/>
        <w:jc w:val="both"/>
        <w:rPr>
          <w:rFonts w:ascii="Garamond" w:hAnsi="Garamond"/>
          <w:sz w:val="24"/>
          <w:szCs w:val="24"/>
        </w:rPr>
      </w:pPr>
    </w:p>
    <w:p w14:paraId="0BC08722" w14:textId="77777777" w:rsidR="00057438" w:rsidRPr="00D700FA" w:rsidRDefault="00044BFD" w:rsidP="00940628">
      <w:pPr>
        <w:spacing w:after="0"/>
        <w:jc w:val="both"/>
        <w:rPr>
          <w:rFonts w:ascii="Garamond" w:hAnsi="Garamond"/>
          <w:sz w:val="24"/>
          <w:szCs w:val="24"/>
        </w:rPr>
      </w:pPr>
      <w:r>
        <w:rPr>
          <w:rFonts w:ascii="Garamond" w:hAnsi="Garamond"/>
          <w:sz w:val="24"/>
          <w:szCs w:val="24"/>
        </w:rPr>
        <w:tab/>
      </w:r>
      <w:r w:rsidR="00057438" w:rsidRPr="00044BFD">
        <w:rPr>
          <w:rFonts w:ascii="Garamond" w:hAnsi="Garamond"/>
          <w:b/>
          <w:sz w:val="24"/>
          <w:szCs w:val="24"/>
        </w:rPr>
        <w:t>7</w:t>
      </w:r>
      <w:r w:rsidR="00057438" w:rsidRPr="00D700FA">
        <w:rPr>
          <w:rFonts w:ascii="Garamond" w:hAnsi="Garamond"/>
          <w:b/>
          <w:sz w:val="24"/>
          <w:szCs w:val="24"/>
        </w:rPr>
        <w:t>.</w:t>
      </w:r>
      <w:r w:rsidR="00057438" w:rsidRPr="00D700FA">
        <w:rPr>
          <w:rFonts w:ascii="Garamond" w:hAnsi="Garamond"/>
          <w:sz w:val="24"/>
          <w:szCs w:val="24"/>
        </w:rPr>
        <w:t xml:space="preserve"> W celu uniemożliwienia w trakcie lekcji nagrywania kolegów oraz wykonywania zdjęć i printscreenów,  a później tworzenia memów i gifów z wykorzystaniem wizerunku kolegów - w czasie sprawdzania obecności i wykonywania zadań, kamery powinny być ustawione tak, aby pokazywać tylko to, co  może być pokazane zgodnie z prawem na zajęciach – czyli wykonywane zadanie.  </w:t>
      </w:r>
    </w:p>
    <w:p w14:paraId="740CDFBE" w14:textId="77777777" w:rsidR="00044BFD" w:rsidRPr="00D700FA" w:rsidRDefault="00044BFD" w:rsidP="00940628">
      <w:pPr>
        <w:spacing w:after="0"/>
        <w:jc w:val="both"/>
        <w:rPr>
          <w:rFonts w:ascii="Garamond" w:hAnsi="Garamond"/>
          <w:sz w:val="24"/>
          <w:szCs w:val="24"/>
        </w:rPr>
      </w:pPr>
    </w:p>
    <w:p w14:paraId="2CF0654D" w14:textId="77777777" w:rsidR="00057438" w:rsidRDefault="00044BFD" w:rsidP="00940628">
      <w:pPr>
        <w:spacing w:after="0"/>
        <w:jc w:val="both"/>
        <w:rPr>
          <w:rFonts w:ascii="Garamond" w:hAnsi="Garamond"/>
          <w:sz w:val="24"/>
          <w:szCs w:val="24"/>
        </w:rPr>
      </w:pPr>
      <w:r w:rsidRPr="00D700FA">
        <w:rPr>
          <w:rFonts w:ascii="Garamond" w:hAnsi="Garamond"/>
          <w:sz w:val="24"/>
          <w:szCs w:val="24"/>
        </w:rPr>
        <w:tab/>
      </w:r>
      <w:r w:rsidR="00057438" w:rsidRPr="00D700FA">
        <w:rPr>
          <w:rFonts w:ascii="Garamond" w:hAnsi="Garamond"/>
          <w:b/>
          <w:sz w:val="24"/>
          <w:szCs w:val="24"/>
        </w:rPr>
        <w:t>8.</w:t>
      </w:r>
      <w:r w:rsidR="00057438" w:rsidRPr="00D700FA">
        <w:rPr>
          <w:rFonts w:ascii="Garamond" w:hAnsi="Garamond"/>
          <w:sz w:val="24"/>
          <w:szCs w:val="24"/>
        </w:rPr>
        <w:t xml:space="preserve"> Uczeń niepełnoletni może mieć włączoną kamerkę tylko za pisemną zgodą rodziców. Zgody takie zbiera wychowawca na początku roku.</w:t>
      </w:r>
      <w:r w:rsidR="00057438" w:rsidRPr="00D23405">
        <w:rPr>
          <w:rFonts w:ascii="Garamond" w:hAnsi="Garamond"/>
          <w:sz w:val="24"/>
          <w:szCs w:val="24"/>
        </w:rPr>
        <w:t xml:space="preserve"> W każdym czasie w trakcie roku szkolnego zgoda może być wycofana.</w:t>
      </w:r>
    </w:p>
    <w:p w14:paraId="1D6AF665" w14:textId="77777777" w:rsidR="00044BFD" w:rsidRPr="00D23405" w:rsidRDefault="00044BFD" w:rsidP="00940628">
      <w:pPr>
        <w:spacing w:after="0"/>
        <w:jc w:val="both"/>
        <w:rPr>
          <w:rFonts w:ascii="Garamond" w:hAnsi="Garamond"/>
          <w:sz w:val="24"/>
          <w:szCs w:val="24"/>
        </w:rPr>
      </w:pPr>
    </w:p>
    <w:p w14:paraId="2B7B35BE" w14:textId="77777777" w:rsidR="00057438" w:rsidRDefault="00044BFD" w:rsidP="00940628">
      <w:pPr>
        <w:spacing w:after="0"/>
        <w:jc w:val="both"/>
        <w:rPr>
          <w:rFonts w:ascii="Garamond" w:hAnsi="Garamond"/>
          <w:sz w:val="24"/>
          <w:szCs w:val="24"/>
        </w:rPr>
      </w:pPr>
      <w:r>
        <w:rPr>
          <w:rFonts w:ascii="Garamond" w:hAnsi="Garamond"/>
          <w:sz w:val="24"/>
          <w:szCs w:val="24"/>
        </w:rPr>
        <w:tab/>
      </w:r>
      <w:r w:rsidR="00057438" w:rsidRPr="00044BFD">
        <w:rPr>
          <w:rFonts w:ascii="Garamond" w:hAnsi="Garamond"/>
          <w:b/>
          <w:sz w:val="24"/>
          <w:szCs w:val="24"/>
        </w:rPr>
        <w:t>9.</w:t>
      </w:r>
      <w:r w:rsidR="00057438" w:rsidRPr="00D23405">
        <w:rPr>
          <w:rFonts w:ascii="Garamond" w:hAnsi="Garamond"/>
          <w:sz w:val="24"/>
          <w:szCs w:val="24"/>
        </w:rPr>
        <w:t xml:space="preserve"> Nauczyciel w czasie zajęć ma kontakt z uczniami przez  włączoną kamerkę i mikrofon, może komunikować się również za pomocą czatu. </w:t>
      </w:r>
    </w:p>
    <w:p w14:paraId="30C98494" w14:textId="77777777" w:rsidR="00044BFD" w:rsidRPr="00D23405" w:rsidRDefault="00044BFD" w:rsidP="00940628">
      <w:pPr>
        <w:spacing w:after="0"/>
        <w:jc w:val="both"/>
        <w:rPr>
          <w:rFonts w:ascii="Garamond" w:hAnsi="Garamond"/>
          <w:sz w:val="24"/>
          <w:szCs w:val="24"/>
        </w:rPr>
      </w:pPr>
    </w:p>
    <w:p w14:paraId="3DEFF157" w14:textId="77777777" w:rsidR="00057438" w:rsidRPr="00D23405" w:rsidRDefault="00044BFD" w:rsidP="00940628">
      <w:pPr>
        <w:spacing w:after="0"/>
        <w:jc w:val="both"/>
        <w:rPr>
          <w:rFonts w:ascii="Garamond" w:hAnsi="Garamond"/>
          <w:sz w:val="24"/>
          <w:szCs w:val="24"/>
        </w:rPr>
      </w:pPr>
      <w:r>
        <w:rPr>
          <w:rFonts w:ascii="Garamond" w:hAnsi="Garamond"/>
          <w:bCs/>
          <w:sz w:val="24"/>
          <w:szCs w:val="24"/>
        </w:rPr>
        <w:tab/>
      </w:r>
      <w:r w:rsidR="00057438" w:rsidRPr="00044BFD">
        <w:rPr>
          <w:rFonts w:ascii="Times New Roman" w:hAnsi="Times New Roman" w:cs="Times New Roman"/>
          <w:b/>
          <w:bCs/>
          <w:sz w:val="24"/>
          <w:szCs w:val="24"/>
        </w:rPr>
        <w:t xml:space="preserve"> §</w:t>
      </w:r>
      <w:r>
        <w:rPr>
          <w:rFonts w:ascii="Garamond" w:hAnsi="Garamond"/>
          <w:b/>
          <w:bCs/>
          <w:sz w:val="24"/>
          <w:szCs w:val="24"/>
        </w:rPr>
        <w:t xml:space="preserve"> 4</w:t>
      </w:r>
      <w:r w:rsidR="00DD39C6">
        <w:rPr>
          <w:rFonts w:ascii="Garamond" w:hAnsi="Garamond"/>
          <w:b/>
          <w:bCs/>
          <w:sz w:val="24"/>
          <w:szCs w:val="24"/>
        </w:rPr>
        <w:t>5</w:t>
      </w:r>
      <w:r w:rsidR="00057438" w:rsidRPr="00D23405">
        <w:rPr>
          <w:rFonts w:ascii="Garamond" w:hAnsi="Garamond"/>
          <w:bCs/>
          <w:sz w:val="24"/>
          <w:szCs w:val="24"/>
        </w:rPr>
        <w:t xml:space="preserve">. Zasady organizacji zajęć z wykorzystaniem metod i technik kształcenia na odległość określa Regulamin w sprawie organizowania i prowadzenia zajęć z wykorzystaniem metod i technik kształcenia na odległość w szczególności organizacja zajęć on-line, ocenianie w trybie zdalnym, organizacja pracy biblioteki, psychologa, pedagoga, oraz świetlicy szkolnej, zasady bezpieczeństwa cyfrowego w czasie zajęć on-line.    </w:t>
      </w:r>
      <w:r w:rsidR="00057438" w:rsidRPr="00D23405">
        <w:rPr>
          <w:rFonts w:ascii="Garamond" w:hAnsi="Garamond"/>
          <w:sz w:val="24"/>
          <w:szCs w:val="24"/>
        </w:rPr>
        <w:t xml:space="preserve">                                                                      </w:t>
      </w:r>
    </w:p>
    <w:p w14:paraId="5FF8DD8D" w14:textId="45BCFE1C" w:rsidR="00044BFD" w:rsidRDefault="00044BFD" w:rsidP="001D70E8">
      <w:pPr>
        <w:spacing w:after="0"/>
        <w:jc w:val="both"/>
        <w:rPr>
          <w:rFonts w:ascii="Garamond" w:hAnsi="Garamond"/>
          <w:b/>
          <w:color w:val="44546A" w:themeColor="text2"/>
          <w:sz w:val="24"/>
          <w:szCs w:val="24"/>
        </w:rPr>
      </w:pPr>
    </w:p>
    <w:p w14:paraId="7E6D63B1" w14:textId="4596703E" w:rsidR="00F92178" w:rsidRDefault="00F92178" w:rsidP="001D70E8">
      <w:pPr>
        <w:spacing w:after="0"/>
        <w:jc w:val="both"/>
        <w:rPr>
          <w:rFonts w:ascii="Garamond" w:hAnsi="Garamond"/>
          <w:b/>
          <w:color w:val="44546A" w:themeColor="text2"/>
          <w:sz w:val="24"/>
          <w:szCs w:val="24"/>
        </w:rPr>
      </w:pPr>
    </w:p>
    <w:p w14:paraId="375CC694" w14:textId="76B3642E" w:rsidR="00F92178" w:rsidRDefault="00F92178" w:rsidP="001D70E8">
      <w:pPr>
        <w:spacing w:after="0"/>
        <w:jc w:val="both"/>
        <w:rPr>
          <w:rFonts w:ascii="Garamond" w:hAnsi="Garamond"/>
          <w:b/>
          <w:color w:val="44546A" w:themeColor="text2"/>
          <w:sz w:val="24"/>
          <w:szCs w:val="24"/>
        </w:rPr>
      </w:pPr>
    </w:p>
    <w:p w14:paraId="5B172D99" w14:textId="77777777" w:rsidR="00F92178" w:rsidRDefault="00F92178" w:rsidP="001D70E8">
      <w:pPr>
        <w:spacing w:after="0"/>
        <w:jc w:val="both"/>
        <w:rPr>
          <w:rFonts w:ascii="Garamond" w:hAnsi="Garamond"/>
          <w:b/>
          <w:color w:val="44546A" w:themeColor="text2"/>
          <w:sz w:val="24"/>
          <w:szCs w:val="24"/>
        </w:rPr>
      </w:pPr>
    </w:p>
    <w:p w14:paraId="7C48D3AF" w14:textId="61EC10FF" w:rsidR="00044BFD" w:rsidRPr="00691451" w:rsidRDefault="00044BFD" w:rsidP="00691451">
      <w:pPr>
        <w:pStyle w:val="Nagwek2"/>
        <w:jc w:val="center"/>
        <w:rPr>
          <w:rFonts w:ascii="Garamond" w:hAnsi="Garamond"/>
          <w:b/>
          <w:bCs/>
          <w:sz w:val="28"/>
          <w:szCs w:val="28"/>
        </w:rPr>
      </w:pPr>
      <w:bookmarkStart w:id="43" w:name="_Toc176451702"/>
      <w:r w:rsidRPr="00691451">
        <w:rPr>
          <w:rFonts w:ascii="Garamond" w:hAnsi="Garamond"/>
          <w:b/>
          <w:bCs/>
          <w:sz w:val="28"/>
          <w:szCs w:val="28"/>
        </w:rPr>
        <w:t>Rozdział 6</w:t>
      </w:r>
      <w:r w:rsidR="006E20F0" w:rsidRPr="00691451">
        <w:rPr>
          <w:rFonts w:ascii="Garamond" w:hAnsi="Garamond"/>
          <w:b/>
          <w:bCs/>
          <w:sz w:val="28"/>
          <w:szCs w:val="28"/>
        </w:rPr>
        <w:br/>
      </w:r>
      <w:r w:rsidRPr="00691451">
        <w:rPr>
          <w:rFonts w:ascii="Garamond" w:hAnsi="Garamond"/>
          <w:b/>
          <w:bCs/>
          <w:sz w:val="28"/>
          <w:szCs w:val="28"/>
        </w:rPr>
        <w:t>Naucz</w:t>
      </w:r>
      <w:r w:rsidR="00940628" w:rsidRPr="00691451">
        <w:rPr>
          <w:rFonts w:ascii="Garamond" w:hAnsi="Garamond"/>
          <w:b/>
          <w:bCs/>
          <w:sz w:val="28"/>
          <w:szCs w:val="28"/>
        </w:rPr>
        <w:t>yciele i inni pracownicy szkoły</w:t>
      </w:r>
      <w:bookmarkEnd w:id="43"/>
    </w:p>
    <w:p w14:paraId="541161C4" w14:textId="77777777" w:rsidR="006E20F0" w:rsidRPr="006E20F0" w:rsidRDefault="006E20F0" w:rsidP="006E20F0"/>
    <w:p w14:paraId="10EDE952" w14:textId="77777777" w:rsidR="00044BFD" w:rsidRPr="00D700FA" w:rsidRDefault="00044BFD" w:rsidP="00940628">
      <w:pPr>
        <w:tabs>
          <w:tab w:val="left" w:pos="437"/>
        </w:tabs>
        <w:spacing w:after="0"/>
        <w:jc w:val="both"/>
        <w:rPr>
          <w:rFonts w:ascii="Garamond" w:hAnsi="Garamond"/>
          <w:sz w:val="24"/>
          <w:szCs w:val="24"/>
          <w:lang w:val="pl"/>
        </w:rPr>
      </w:pPr>
      <w:r w:rsidRPr="00D700FA">
        <w:rPr>
          <w:rFonts w:ascii="Times New Roman" w:hAnsi="Times New Roman" w:cs="Times New Roman"/>
          <w:b/>
          <w:sz w:val="24"/>
          <w:szCs w:val="24"/>
        </w:rPr>
        <w:tab/>
      </w:r>
      <w:r w:rsidRPr="00D700FA">
        <w:rPr>
          <w:rFonts w:ascii="Times New Roman" w:hAnsi="Times New Roman" w:cs="Times New Roman"/>
          <w:b/>
          <w:sz w:val="24"/>
          <w:szCs w:val="24"/>
        </w:rPr>
        <w:tab/>
        <w:t xml:space="preserve">§ </w:t>
      </w:r>
      <w:r w:rsidR="00DD39C6" w:rsidRPr="00D700FA">
        <w:rPr>
          <w:rFonts w:ascii="Garamond" w:hAnsi="Garamond"/>
          <w:b/>
          <w:sz w:val="24"/>
          <w:szCs w:val="24"/>
        </w:rPr>
        <w:t>46</w:t>
      </w:r>
      <w:r w:rsidRPr="00D700FA">
        <w:rPr>
          <w:rFonts w:ascii="Garamond" w:hAnsi="Garamond"/>
          <w:b/>
          <w:sz w:val="24"/>
          <w:szCs w:val="24"/>
        </w:rPr>
        <w:t xml:space="preserve">. </w:t>
      </w:r>
      <w:r w:rsidRPr="00D700FA">
        <w:rPr>
          <w:rFonts w:ascii="Garamond" w:hAnsi="Garamond"/>
          <w:sz w:val="24"/>
          <w:szCs w:val="24"/>
          <w:lang w:val="pl"/>
        </w:rPr>
        <w:t>1. Szkoła zatrudnia nauczycieli oraz pracowników samorządowych na stanowiskach niepedagogicznych.</w:t>
      </w:r>
    </w:p>
    <w:p w14:paraId="121CB54D" w14:textId="77777777" w:rsidR="00940628" w:rsidRPr="00D700FA" w:rsidRDefault="00940628" w:rsidP="00940628">
      <w:pPr>
        <w:tabs>
          <w:tab w:val="left" w:pos="437"/>
        </w:tabs>
        <w:spacing w:after="0"/>
        <w:jc w:val="both"/>
        <w:rPr>
          <w:rFonts w:ascii="Garamond" w:hAnsi="Garamond"/>
          <w:sz w:val="24"/>
          <w:szCs w:val="24"/>
          <w:lang w:val="pl"/>
        </w:rPr>
      </w:pPr>
    </w:p>
    <w:p w14:paraId="7263FB86" w14:textId="482ED9A4" w:rsidR="00044BFD" w:rsidRPr="00D700FA" w:rsidRDefault="00044BFD" w:rsidP="00940628">
      <w:pPr>
        <w:tabs>
          <w:tab w:val="left" w:pos="437"/>
        </w:tabs>
        <w:spacing w:after="0"/>
        <w:jc w:val="both"/>
        <w:rPr>
          <w:rFonts w:ascii="Garamond" w:hAnsi="Garamond"/>
          <w:sz w:val="24"/>
          <w:szCs w:val="24"/>
          <w:lang w:val="pl"/>
        </w:rPr>
      </w:pPr>
      <w:r w:rsidRPr="00D700FA">
        <w:rPr>
          <w:rFonts w:ascii="Garamond" w:hAnsi="Garamond"/>
          <w:b/>
          <w:sz w:val="24"/>
          <w:szCs w:val="24"/>
          <w:lang w:val="pl"/>
        </w:rPr>
        <w:tab/>
      </w:r>
      <w:r w:rsidRPr="00D700FA">
        <w:rPr>
          <w:rFonts w:ascii="Garamond" w:hAnsi="Garamond"/>
          <w:b/>
          <w:sz w:val="24"/>
          <w:szCs w:val="24"/>
          <w:lang w:val="pl"/>
        </w:rPr>
        <w:tab/>
        <w:t>2.</w:t>
      </w:r>
      <w:r w:rsidRPr="00D700FA">
        <w:rPr>
          <w:rFonts w:ascii="Garamond" w:hAnsi="Garamond"/>
          <w:sz w:val="24"/>
          <w:szCs w:val="24"/>
          <w:lang w:val="pl"/>
        </w:rPr>
        <w:t xml:space="preserve"> W szkole stosownie do potrzeb, w porozumieniu z organem prowadzącym, zatrudnia się nauczycieli posiadających kwalifikacje z zakresu pedagogiki specjalnej oraz specjalistów w celu współorganizowania kształcenia uczniów z niepełnosprawnością, z trudnościami i zab</w:t>
      </w:r>
      <w:r w:rsidR="00F77254">
        <w:rPr>
          <w:rFonts w:ascii="Garamond" w:hAnsi="Garamond"/>
          <w:sz w:val="24"/>
          <w:szCs w:val="24"/>
          <w:lang w:val="pl"/>
        </w:rPr>
        <w:t xml:space="preserve">urzeniami w procesach uczenia, </w:t>
      </w:r>
      <w:r w:rsidRPr="00D700FA">
        <w:rPr>
          <w:rFonts w:ascii="Garamond" w:hAnsi="Garamond"/>
          <w:sz w:val="24"/>
          <w:szCs w:val="24"/>
          <w:lang w:val="pl"/>
        </w:rPr>
        <w:t>niedostosowanych społecznie or</w:t>
      </w:r>
      <w:r w:rsidR="00F77254">
        <w:rPr>
          <w:rFonts w:ascii="Garamond" w:hAnsi="Garamond"/>
          <w:sz w:val="24"/>
          <w:szCs w:val="24"/>
          <w:lang w:val="pl"/>
        </w:rPr>
        <w:t xml:space="preserve">az zagrożonych niedostosowaniem </w:t>
      </w:r>
      <w:r w:rsidRPr="00D700FA">
        <w:rPr>
          <w:rFonts w:ascii="Garamond" w:hAnsi="Garamond"/>
          <w:sz w:val="24"/>
          <w:szCs w:val="24"/>
          <w:lang w:val="pl"/>
        </w:rPr>
        <w:t>społecznym.</w:t>
      </w:r>
    </w:p>
    <w:p w14:paraId="00B5387F" w14:textId="77777777" w:rsidR="00940628" w:rsidRPr="00D700FA" w:rsidRDefault="00940628" w:rsidP="00940628">
      <w:pPr>
        <w:tabs>
          <w:tab w:val="left" w:pos="437"/>
        </w:tabs>
        <w:spacing w:after="0"/>
        <w:jc w:val="both"/>
        <w:rPr>
          <w:rFonts w:ascii="Garamond" w:hAnsi="Garamond"/>
          <w:sz w:val="24"/>
          <w:szCs w:val="24"/>
          <w:lang w:val="pl"/>
        </w:rPr>
      </w:pPr>
    </w:p>
    <w:p w14:paraId="43451A82" w14:textId="77777777" w:rsidR="00044BFD" w:rsidRPr="00D700FA" w:rsidRDefault="00044BFD" w:rsidP="00940628">
      <w:pPr>
        <w:tabs>
          <w:tab w:val="left" w:pos="437"/>
        </w:tabs>
        <w:spacing w:after="0"/>
        <w:jc w:val="both"/>
        <w:rPr>
          <w:rFonts w:ascii="Garamond" w:hAnsi="Garamond"/>
          <w:sz w:val="24"/>
          <w:szCs w:val="24"/>
          <w:lang w:val="pl"/>
        </w:rPr>
      </w:pPr>
      <w:r w:rsidRPr="00D700FA">
        <w:rPr>
          <w:rFonts w:ascii="Garamond" w:hAnsi="Garamond"/>
          <w:sz w:val="24"/>
          <w:szCs w:val="24"/>
          <w:lang w:val="pl"/>
        </w:rPr>
        <w:tab/>
      </w:r>
      <w:r w:rsidRPr="00D700FA">
        <w:rPr>
          <w:rFonts w:ascii="Garamond" w:hAnsi="Garamond"/>
          <w:b/>
          <w:sz w:val="24"/>
          <w:szCs w:val="24"/>
          <w:lang w:val="pl"/>
        </w:rPr>
        <w:tab/>
        <w:t>3.</w:t>
      </w:r>
      <w:r w:rsidRPr="00D700FA">
        <w:rPr>
          <w:rFonts w:ascii="Garamond" w:hAnsi="Garamond"/>
          <w:sz w:val="24"/>
          <w:szCs w:val="24"/>
          <w:lang w:val="pl"/>
        </w:rPr>
        <w:t xml:space="preserve"> Zasady zatrudniania nauczycieli reguluje ustawa Karta Nauczyciela, a pracowników niepedagogicznych szkoły określają przepisy ustawy o pracownikach samorządowych oraz ustawa Kodeks pracy. </w:t>
      </w:r>
    </w:p>
    <w:p w14:paraId="4D16B3CF" w14:textId="77777777" w:rsidR="00940628" w:rsidRPr="00D700FA" w:rsidRDefault="00940628" w:rsidP="00940628">
      <w:pPr>
        <w:tabs>
          <w:tab w:val="left" w:pos="437"/>
        </w:tabs>
        <w:spacing w:after="0"/>
        <w:jc w:val="both"/>
        <w:rPr>
          <w:rFonts w:ascii="Garamond" w:hAnsi="Garamond"/>
          <w:sz w:val="24"/>
          <w:szCs w:val="24"/>
          <w:lang w:val="pl"/>
        </w:rPr>
      </w:pPr>
    </w:p>
    <w:p w14:paraId="7AFCF58C" w14:textId="57724431" w:rsidR="00044BFD" w:rsidRPr="00D700FA" w:rsidRDefault="00044BFD" w:rsidP="00940628">
      <w:pPr>
        <w:tabs>
          <w:tab w:val="left" w:pos="437"/>
        </w:tabs>
        <w:spacing w:after="0"/>
        <w:jc w:val="both"/>
        <w:rPr>
          <w:rFonts w:ascii="Garamond" w:hAnsi="Garamond"/>
          <w:sz w:val="24"/>
          <w:szCs w:val="24"/>
          <w:lang w:val="pl"/>
        </w:rPr>
      </w:pPr>
      <w:r w:rsidRPr="00D700FA">
        <w:rPr>
          <w:rFonts w:ascii="Garamond" w:hAnsi="Garamond"/>
          <w:sz w:val="24"/>
          <w:szCs w:val="24"/>
          <w:lang w:val="pl"/>
        </w:rPr>
        <w:tab/>
      </w:r>
      <w:r w:rsidRPr="00D700FA">
        <w:rPr>
          <w:rFonts w:ascii="Garamond" w:hAnsi="Garamond"/>
          <w:b/>
          <w:sz w:val="24"/>
          <w:szCs w:val="24"/>
          <w:lang w:val="pl"/>
        </w:rPr>
        <w:tab/>
        <w:t>4.</w:t>
      </w:r>
      <w:r w:rsidRPr="00D700FA">
        <w:rPr>
          <w:rFonts w:ascii="Garamond" w:hAnsi="Garamond"/>
          <w:sz w:val="24"/>
          <w:szCs w:val="24"/>
          <w:lang w:val="pl"/>
        </w:rPr>
        <w:t xml:space="preserve"> Kwalifikacje nauczycieli, a także zasady ich wynagradzania okr</w:t>
      </w:r>
      <w:r w:rsidR="00BE15C2">
        <w:rPr>
          <w:rFonts w:ascii="Garamond" w:hAnsi="Garamond"/>
          <w:sz w:val="24"/>
          <w:szCs w:val="24"/>
          <w:lang w:val="pl"/>
        </w:rPr>
        <w:t xml:space="preserve">eśla minister właściwy do spraw </w:t>
      </w:r>
      <w:r w:rsidRPr="00D700FA">
        <w:rPr>
          <w:rFonts w:ascii="Garamond" w:hAnsi="Garamond"/>
          <w:sz w:val="24"/>
          <w:szCs w:val="24"/>
          <w:lang w:val="pl"/>
        </w:rPr>
        <w:t>oświaty i wychowania, a kwalifikacje i z</w:t>
      </w:r>
      <w:r w:rsidR="00BE15C2">
        <w:rPr>
          <w:rFonts w:ascii="Garamond" w:hAnsi="Garamond"/>
          <w:sz w:val="24"/>
          <w:szCs w:val="24"/>
          <w:lang w:val="pl"/>
        </w:rPr>
        <w:t xml:space="preserve">asady wynagradzania pracowników </w:t>
      </w:r>
      <w:r w:rsidRPr="00D700FA">
        <w:rPr>
          <w:rFonts w:ascii="Garamond" w:hAnsi="Garamond"/>
          <w:sz w:val="24"/>
          <w:szCs w:val="24"/>
          <w:lang w:val="pl"/>
        </w:rPr>
        <w:t>niepedagogicznych szkoły określają przepisy dotyczące pracowników samorządowych.</w:t>
      </w:r>
    </w:p>
    <w:p w14:paraId="5564E489" w14:textId="77777777" w:rsidR="00940628" w:rsidRPr="00D700FA" w:rsidRDefault="00940628" w:rsidP="00940628">
      <w:pPr>
        <w:tabs>
          <w:tab w:val="left" w:pos="437"/>
        </w:tabs>
        <w:spacing w:after="0"/>
        <w:jc w:val="both"/>
        <w:rPr>
          <w:rFonts w:ascii="Garamond" w:hAnsi="Garamond"/>
          <w:sz w:val="24"/>
          <w:szCs w:val="24"/>
          <w:lang w:val="pl"/>
        </w:rPr>
      </w:pPr>
    </w:p>
    <w:p w14:paraId="1AA02C2C" w14:textId="77777777" w:rsidR="00044BFD" w:rsidRPr="00D700FA" w:rsidRDefault="00044BFD" w:rsidP="00940628">
      <w:pPr>
        <w:tabs>
          <w:tab w:val="left" w:pos="437"/>
        </w:tabs>
        <w:spacing w:after="0"/>
        <w:jc w:val="both"/>
        <w:rPr>
          <w:rFonts w:ascii="Garamond" w:hAnsi="Garamond"/>
          <w:sz w:val="24"/>
          <w:szCs w:val="24"/>
          <w:lang w:val="pl"/>
        </w:rPr>
      </w:pPr>
      <w:r w:rsidRPr="00D700FA">
        <w:rPr>
          <w:rFonts w:ascii="Garamond" w:hAnsi="Garamond"/>
          <w:sz w:val="24"/>
          <w:szCs w:val="24"/>
          <w:lang w:val="pl"/>
        </w:rPr>
        <w:tab/>
      </w:r>
      <w:r w:rsidRPr="00D700FA">
        <w:rPr>
          <w:rFonts w:ascii="Garamond" w:hAnsi="Garamond"/>
          <w:b/>
          <w:sz w:val="24"/>
          <w:szCs w:val="24"/>
          <w:lang w:val="pl"/>
        </w:rPr>
        <w:tab/>
        <w:t>5.</w:t>
      </w:r>
      <w:r w:rsidRPr="00D700FA">
        <w:rPr>
          <w:rFonts w:ascii="Garamond" w:hAnsi="Garamond"/>
          <w:sz w:val="24"/>
          <w:szCs w:val="24"/>
          <w:lang w:val="pl"/>
        </w:rPr>
        <w:t xml:space="preserve"> Nauczycieli zatrudnia się na następujących stanowiskach pracy:</w:t>
      </w:r>
    </w:p>
    <w:p w14:paraId="0DCB43A4" w14:textId="77777777" w:rsidR="00044BFD" w:rsidRPr="00D700FA" w:rsidRDefault="00044BFD" w:rsidP="00940628">
      <w:pPr>
        <w:pStyle w:val="Akapitzlist"/>
        <w:numPr>
          <w:ilvl w:val="0"/>
          <w:numId w:val="66"/>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nauczyciel; </w:t>
      </w:r>
    </w:p>
    <w:p w14:paraId="49EEB222" w14:textId="77777777" w:rsidR="00044BFD" w:rsidRPr="00D700FA" w:rsidRDefault="00044BFD" w:rsidP="00940628">
      <w:pPr>
        <w:pStyle w:val="Akapitzlist"/>
        <w:numPr>
          <w:ilvl w:val="0"/>
          <w:numId w:val="66"/>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pedagog;</w:t>
      </w:r>
    </w:p>
    <w:p w14:paraId="6534AE19" w14:textId="77777777" w:rsidR="00044BFD" w:rsidRPr="00D700FA" w:rsidRDefault="00044BFD" w:rsidP="00940628">
      <w:pPr>
        <w:pStyle w:val="Akapitzlist"/>
        <w:numPr>
          <w:ilvl w:val="0"/>
          <w:numId w:val="66"/>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pedagog specjalny;</w:t>
      </w:r>
    </w:p>
    <w:p w14:paraId="3107D691" w14:textId="77777777" w:rsidR="009171C1" w:rsidRPr="00D700FA" w:rsidRDefault="009171C1" w:rsidP="00940628">
      <w:pPr>
        <w:pStyle w:val="Akapitzlist"/>
        <w:numPr>
          <w:ilvl w:val="0"/>
          <w:numId w:val="66"/>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logopeda/specjalista;</w:t>
      </w:r>
    </w:p>
    <w:p w14:paraId="14BF3838" w14:textId="77777777" w:rsidR="009171C1" w:rsidRPr="00D700FA" w:rsidRDefault="00044BFD" w:rsidP="009171C1">
      <w:pPr>
        <w:pStyle w:val="Akapitzlist"/>
        <w:numPr>
          <w:ilvl w:val="0"/>
          <w:numId w:val="66"/>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psycholog; </w:t>
      </w:r>
    </w:p>
    <w:p w14:paraId="06DC7106" w14:textId="77777777" w:rsidR="00044BFD" w:rsidRPr="00D700FA" w:rsidRDefault="00044BFD" w:rsidP="00940628">
      <w:pPr>
        <w:pStyle w:val="Akapitzlist"/>
        <w:numPr>
          <w:ilvl w:val="0"/>
          <w:numId w:val="66"/>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doradca zawodowy; </w:t>
      </w:r>
    </w:p>
    <w:p w14:paraId="51E89AE4" w14:textId="77777777" w:rsidR="00044BFD" w:rsidRPr="00D700FA" w:rsidRDefault="00044BFD" w:rsidP="00940628">
      <w:pPr>
        <w:pStyle w:val="Akapitzlist"/>
        <w:numPr>
          <w:ilvl w:val="0"/>
          <w:numId w:val="66"/>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bibliotekarz, </w:t>
      </w:r>
    </w:p>
    <w:p w14:paraId="638B0101" w14:textId="1EC585A6" w:rsidR="00044BFD" w:rsidRDefault="00D2338B" w:rsidP="00940628">
      <w:pPr>
        <w:pStyle w:val="Akapitzlist"/>
        <w:numPr>
          <w:ilvl w:val="0"/>
          <w:numId w:val="66"/>
        </w:numPr>
        <w:tabs>
          <w:tab w:val="left" w:pos="437"/>
        </w:tabs>
        <w:spacing w:after="0"/>
        <w:ind w:left="426"/>
        <w:jc w:val="both"/>
        <w:rPr>
          <w:rFonts w:ascii="Garamond" w:hAnsi="Garamond"/>
          <w:sz w:val="24"/>
          <w:szCs w:val="24"/>
          <w:lang w:val="pl"/>
        </w:rPr>
      </w:pPr>
      <w:r>
        <w:rPr>
          <w:rFonts w:ascii="Garamond" w:hAnsi="Garamond"/>
          <w:sz w:val="24"/>
          <w:szCs w:val="24"/>
          <w:lang w:val="pl"/>
        </w:rPr>
        <w:t>wicedyrektor,</w:t>
      </w:r>
    </w:p>
    <w:p w14:paraId="1AA4F3FE" w14:textId="48A72ED8" w:rsidR="00D2338B" w:rsidRDefault="00D2338B" w:rsidP="00940628">
      <w:pPr>
        <w:pStyle w:val="Akapitzlist"/>
        <w:numPr>
          <w:ilvl w:val="0"/>
          <w:numId w:val="66"/>
        </w:numPr>
        <w:tabs>
          <w:tab w:val="left" w:pos="437"/>
        </w:tabs>
        <w:spacing w:after="0"/>
        <w:ind w:left="426"/>
        <w:jc w:val="both"/>
        <w:rPr>
          <w:rFonts w:ascii="Garamond" w:hAnsi="Garamond"/>
          <w:sz w:val="24"/>
          <w:szCs w:val="24"/>
          <w:lang w:val="pl"/>
        </w:rPr>
      </w:pPr>
      <w:r>
        <w:rPr>
          <w:rFonts w:ascii="Garamond" w:hAnsi="Garamond"/>
          <w:sz w:val="24"/>
          <w:szCs w:val="24"/>
          <w:lang w:val="pl"/>
        </w:rPr>
        <w:t>nauczyciel świetlicy,</w:t>
      </w:r>
    </w:p>
    <w:p w14:paraId="50BCE2FE" w14:textId="66EBD2F3" w:rsidR="00D2338B" w:rsidRPr="00D700FA" w:rsidRDefault="00D2338B" w:rsidP="00940628">
      <w:pPr>
        <w:pStyle w:val="Akapitzlist"/>
        <w:numPr>
          <w:ilvl w:val="0"/>
          <w:numId w:val="66"/>
        </w:numPr>
        <w:tabs>
          <w:tab w:val="left" w:pos="437"/>
        </w:tabs>
        <w:spacing w:after="0"/>
        <w:ind w:left="426"/>
        <w:jc w:val="both"/>
        <w:rPr>
          <w:rFonts w:ascii="Garamond" w:hAnsi="Garamond"/>
          <w:sz w:val="24"/>
          <w:szCs w:val="24"/>
          <w:lang w:val="pl"/>
        </w:rPr>
      </w:pPr>
      <w:r>
        <w:rPr>
          <w:rFonts w:ascii="Garamond" w:hAnsi="Garamond"/>
          <w:sz w:val="24"/>
          <w:szCs w:val="24"/>
          <w:lang w:val="pl"/>
        </w:rPr>
        <w:t>nauczyciel współorganizujący kształcenie.</w:t>
      </w:r>
    </w:p>
    <w:p w14:paraId="66B27DF2" w14:textId="77777777" w:rsidR="00940628" w:rsidRPr="00D700FA" w:rsidRDefault="00940628" w:rsidP="00940628">
      <w:pPr>
        <w:pStyle w:val="Akapitzlist"/>
        <w:tabs>
          <w:tab w:val="left" w:pos="437"/>
        </w:tabs>
        <w:spacing w:after="0"/>
        <w:ind w:left="426"/>
        <w:jc w:val="both"/>
        <w:rPr>
          <w:rFonts w:ascii="Garamond" w:hAnsi="Garamond"/>
          <w:sz w:val="24"/>
          <w:szCs w:val="24"/>
          <w:lang w:val="pl"/>
        </w:rPr>
      </w:pPr>
    </w:p>
    <w:p w14:paraId="68968D0B" w14:textId="77777777" w:rsidR="00044BFD" w:rsidRPr="00D700FA" w:rsidRDefault="00044BFD" w:rsidP="00940628">
      <w:pPr>
        <w:spacing w:after="0"/>
        <w:jc w:val="both"/>
        <w:rPr>
          <w:rFonts w:ascii="Garamond" w:hAnsi="Garamond"/>
          <w:sz w:val="24"/>
          <w:szCs w:val="24"/>
          <w:lang w:val="pl"/>
        </w:rPr>
      </w:pPr>
      <w:r w:rsidRPr="00D700FA">
        <w:rPr>
          <w:rFonts w:ascii="Garamond" w:hAnsi="Garamond"/>
          <w:sz w:val="24"/>
          <w:szCs w:val="24"/>
          <w:lang w:val="pl"/>
        </w:rPr>
        <w:tab/>
      </w:r>
      <w:r w:rsidRPr="00D700FA">
        <w:rPr>
          <w:rFonts w:ascii="Garamond" w:hAnsi="Garamond"/>
          <w:b/>
          <w:sz w:val="24"/>
          <w:szCs w:val="24"/>
          <w:lang w:val="pl"/>
        </w:rPr>
        <w:t>6.</w:t>
      </w:r>
      <w:r w:rsidRPr="00D700FA">
        <w:rPr>
          <w:rFonts w:ascii="Garamond" w:hAnsi="Garamond"/>
          <w:sz w:val="24"/>
          <w:szCs w:val="24"/>
          <w:lang w:val="pl"/>
        </w:rPr>
        <w:t xml:space="preserve"> Pracowników niepedagogicznych zatrudnia się na stanowiskach pracowników administracyjnych   i pracowników obsługi. </w:t>
      </w:r>
    </w:p>
    <w:p w14:paraId="72ADE0EB" w14:textId="77777777" w:rsidR="00940628" w:rsidRPr="00D700FA" w:rsidRDefault="00940628" w:rsidP="00940628">
      <w:pPr>
        <w:spacing w:after="0"/>
        <w:jc w:val="both"/>
        <w:rPr>
          <w:rFonts w:ascii="Garamond" w:hAnsi="Garamond" w:cstheme="minorHAnsi"/>
          <w:b/>
          <w:bCs/>
          <w:sz w:val="24"/>
          <w:szCs w:val="24"/>
          <w:lang w:val="pl"/>
        </w:rPr>
      </w:pPr>
    </w:p>
    <w:p w14:paraId="139A963A" w14:textId="77777777" w:rsidR="00044BFD" w:rsidRPr="00D700FA" w:rsidRDefault="00044BFD" w:rsidP="00940628">
      <w:pPr>
        <w:tabs>
          <w:tab w:val="left" w:pos="437"/>
        </w:tabs>
        <w:spacing w:after="0"/>
        <w:jc w:val="both"/>
        <w:rPr>
          <w:rFonts w:ascii="Garamond" w:hAnsi="Garamond"/>
          <w:sz w:val="24"/>
          <w:szCs w:val="24"/>
          <w:lang w:val="pl"/>
        </w:rPr>
      </w:pPr>
      <w:r w:rsidRPr="00D700FA">
        <w:rPr>
          <w:rFonts w:ascii="Garamond" w:hAnsi="Garamond"/>
          <w:b/>
          <w:sz w:val="24"/>
          <w:szCs w:val="24"/>
          <w:lang w:val="pl"/>
        </w:rPr>
        <w:tab/>
      </w:r>
      <w:r w:rsidRPr="00D700FA">
        <w:rPr>
          <w:rFonts w:ascii="Garamond" w:hAnsi="Garamond"/>
          <w:b/>
          <w:sz w:val="24"/>
          <w:szCs w:val="24"/>
          <w:lang w:val="pl"/>
        </w:rPr>
        <w:tab/>
        <w:t>7.</w:t>
      </w:r>
      <w:r w:rsidRPr="00D700FA">
        <w:rPr>
          <w:rFonts w:ascii="Garamond" w:hAnsi="Garamond"/>
          <w:sz w:val="24"/>
          <w:szCs w:val="24"/>
          <w:lang w:val="pl"/>
        </w:rPr>
        <w:t xml:space="preserve"> Do zadań wszystkich pracowników należy:</w:t>
      </w:r>
    </w:p>
    <w:p w14:paraId="2C81F67A" w14:textId="77777777" w:rsidR="00044BFD" w:rsidRPr="00D700FA" w:rsidRDefault="00044BFD" w:rsidP="00940628">
      <w:pPr>
        <w:pStyle w:val="Akapitzlist"/>
        <w:numPr>
          <w:ilvl w:val="0"/>
          <w:numId w:val="67"/>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sumienne i staranne wykonywanie pracy zgodnie z zadaniami wpisanymi do statutu i szczegółowymi przydziałami obowiązków;</w:t>
      </w:r>
    </w:p>
    <w:p w14:paraId="10D98422" w14:textId="77777777" w:rsidR="00044BFD" w:rsidRPr="00D700FA" w:rsidRDefault="00044BFD" w:rsidP="00940628">
      <w:pPr>
        <w:pStyle w:val="Akapitzlist"/>
        <w:numPr>
          <w:ilvl w:val="0"/>
          <w:numId w:val="67"/>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przestrzeganie czasu pracy ustalonego w szkole;</w:t>
      </w:r>
    </w:p>
    <w:p w14:paraId="03AECFB7" w14:textId="77777777" w:rsidR="00044BFD" w:rsidRPr="00D700FA" w:rsidRDefault="00044BFD" w:rsidP="00940628">
      <w:pPr>
        <w:pStyle w:val="Akapitzlist"/>
        <w:numPr>
          <w:ilvl w:val="0"/>
          <w:numId w:val="67"/>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przestrzeganie regulaminu pracy i ustalonego w zakładzie porządku pracy; </w:t>
      </w:r>
    </w:p>
    <w:p w14:paraId="64635E45" w14:textId="77777777" w:rsidR="00044BFD" w:rsidRPr="00D700FA" w:rsidRDefault="00044BFD" w:rsidP="00940628">
      <w:pPr>
        <w:pStyle w:val="Akapitzlist"/>
        <w:numPr>
          <w:ilvl w:val="0"/>
          <w:numId w:val="67"/>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przestrzeganie przepisów oraz zasad bezpieczeństwa i higieny pracy, a także przepisów przeciwpożarowych; </w:t>
      </w:r>
    </w:p>
    <w:p w14:paraId="53245F26" w14:textId="77777777" w:rsidR="00044BFD" w:rsidRPr="00D700FA" w:rsidRDefault="00044BFD" w:rsidP="00940628">
      <w:pPr>
        <w:pStyle w:val="Akapitzlist"/>
        <w:numPr>
          <w:ilvl w:val="0"/>
          <w:numId w:val="67"/>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dbanie o dobro zakładu pracy, chronienie jego mienia;</w:t>
      </w:r>
    </w:p>
    <w:p w14:paraId="356305BA" w14:textId="77777777" w:rsidR="00044BFD" w:rsidRPr="00D700FA" w:rsidRDefault="00044BFD" w:rsidP="00940628">
      <w:pPr>
        <w:pStyle w:val="Akapitzlist"/>
        <w:numPr>
          <w:ilvl w:val="0"/>
          <w:numId w:val="67"/>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przestrzeganie w zakładzie pracy zasad współżycia społecznego.</w:t>
      </w:r>
    </w:p>
    <w:p w14:paraId="32DF9101" w14:textId="77777777" w:rsidR="00940628" w:rsidRPr="00D700FA" w:rsidRDefault="00940628" w:rsidP="00940628">
      <w:pPr>
        <w:pStyle w:val="Akapitzlist"/>
        <w:tabs>
          <w:tab w:val="left" w:pos="437"/>
        </w:tabs>
        <w:spacing w:after="0"/>
        <w:ind w:left="426"/>
        <w:jc w:val="both"/>
        <w:rPr>
          <w:rFonts w:ascii="Garamond" w:hAnsi="Garamond"/>
          <w:sz w:val="24"/>
          <w:szCs w:val="24"/>
          <w:lang w:val="pl"/>
        </w:rPr>
      </w:pPr>
    </w:p>
    <w:p w14:paraId="45CAA470" w14:textId="77777777" w:rsidR="00044BFD" w:rsidRPr="00D700FA" w:rsidRDefault="00044BFD" w:rsidP="00940628">
      <w:pPr>
        <w:tabs>
          <w:tab w:val="left" w:pos="437"/>
        </w:tabs>
        <w:spacing w:after="0"/>
        <w:jc w:val="both"/>
        <w:rPr>
          <w:rFonts w:ascii="Garamond" w:hAnsi="Garamond"/>
          <w:sz w:val="24"/>
          <w:szCs w:val="24"/>
          <w:lang w:val="pl"/>
        </w:rPr>
      </w:pPr>
      <w:r w:rsidRPr="00D700FA">
        <w:rPr>
          <w:rFonts w:ascii="Times New Roman" w:hAnsi="Times New Roman" w:cs="Times New Roman"/>
          <w:b/>
          <w:sz w:val="24"/>
          <w:szCs w:val="24"/>
        </w:rPr>
        <w:tab/>
      </w:r>
      <w:r w:rsidRPr="00D700FA">
        <w:rPr>
          <w:rFonts w:ascii="Times New Roman" w:hAnsi="Times New Roman" w:cs="Times New Roman"/>
          <w:b/>
          <w:sz w:val="24"/>
          <w:szCs w:val="24"/>
        </w:rPr>
        <w:tab/>
        <w:t>§</w:t>
      </w:r>
      <w:r w:rsidR="00DD39C6" w:rsidRPr="00D700FA">
        <w:rPr>
          <w:rFonts w:ascii="Garamond" w:hAnsi="Garamond"/>
          <w:b/>
          <w:sz w:val="24"/>
          <w:szCs w:val="24"/>
        </w:rPr>
        <w:t xml:space="preserve"> 47</w:t>
      </w:r>
      <w:r w:rsidRPr="00D700FA">
        <w:rPr>
          <w:rFonts w:ascii="Garamond" w:hAnsi="Garamond"/>
          <w:b/>
          <w:sz w:val="24"/>
          <w:szCs w:val="24"/>
        </w:rPr>
        <w:t>.</w:t>
      </w:r>
      <w:r w:rsidRPr="00D700FA">
        <w:rPr>
          <w:rFonts w:ascii="Garamond" w:hAnsi="Garamond"/>
          <w:sz w:val="24"/>
          <w:szCs w:val="24"/>
          <w:lang w:val="pl"/>
        </w:rPr>
        <w:t>1</w:t>
      </w:r>
      <w:r w:rsidRPr="00D700FA">
        <w:rPr>
          <w:rFonts w:ascii="Garamond" w:hAnsi="Garamond"/>
          <w:sz w:val="24"/>
          <w:szCs w:val="24"/>
        </w:rPr>
        <w:t xml:space="preserve"> Nauczyciel prowadzi pracę dydaktyczno–wychowawczą i opiekuńczą oraz odpowiada za jakość swojej pracy w tym odpowiada za wyniki pracy dydaktyczno- wychowawczej </w:t>
      </w:r>
      <w:r w:rsidRPr="00D700FA">
        <w:rPr>
          <w:rFonts w:ascii="Garamond" w:hAnsi="Garamond"/>
          <w:sz w:val="24"/>
          <w:szCs w:val="24"/>
          <w:lang w:val="pl"/>
        </w:rPr>
        <w:t>i sposób sprawowania opieki nad uczniami w zakresie powierzonych mu zadań, odpowiedzialności i uprawnień.</w:t>
      </w:r>
    </w:p>
    <w:p w14:paraId="0A1324B2" w14:textId="77777777" w:rsidR="00940628" w:rsidRPr="00D700FA" w:rsidRDefault="00940628" w:rsidP="00940628">
      <w:pPr>
        <w:tabs>
          <w:tab w:val="left" w:pos="437"/>
        </w:tabs>
        <w:spacing w:after="0"/>
        <w:jc w:val="both"/>
        <w:rPr>
          <w:rFonts w:ascii="Garamond" w:hAnsi="Garamond"/>
          <w:sz w:val="24"/>
          <w:szCs w:val="24"/>
          <w:lang w:val="pl"/>
        </w:rPr>
      </w:pPr>
    </w:p>
    <w:p w14:paraId="1B73897F" w14:textId="77777777" w:rsidR="00044BFD" w:rsidRPr="00D700FA" w:rsidRDefault="00044BFD" w:rsidP="00940628">
      <w:pPr>
        <w:spacing w:after="0"/>
        <w:ind w:firstLine="709"/>
        <w:jc w:val="both"/>
        <w:rPr>
          <w:rFonts w:ascii="Garamond" w:hAnsi="Garamond"/>
          <w:sz w:val="24"/>
          <w:szCs w:val="24"/>
        </w:rPr>
      </w:pPr>
      <w:r w:rsidRPr="00D700FA">
        <w:rPr>
          <w:rFonts w:ascii="Garamond" w:hAnsi="Garamond"/>
          <w:b/>
          <w:sz w:val="24"/>
          <w:szCs w:val="24"/>
        </w:rPr>
        <w:t>2.</w:t>
      </w:r>
      <w:r w:rsidRPr="00D700FA">
        <w:rPr>
          <w:rFonts w:ascii="Garamond" w:hAnsi="Garamond"/>
          <w:sz w:val="24"/>
          <w:szCs w:val="24"/>
        </w:rPr>
        <w:t xml:space="preserve"> </w:t>
      </w:r>
      <w:r w:rsidRPr="00D700FA">
        <w:rPr>
          <w:rFonts w:ascii="Garamond" w:hAnsi="Garamond"/>
          <w:sz w:val="24"/>
          <w:szCs w:val="24"/>
          <w:lang w:val="pl"/>
        </w:rPr>
        <w:t xml:space="preserve"> Do zadań nauczycieli należy, w szczególności: </w:t>
      </w:r>
    </w:p>
    <w:p w14:paraId="3A6E95E5"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planowanie i realizacja programów edukacyjnych, uwzględniających w całości podstawę programową, w tym dostosowanie organizacji kształcenia i </w:t>
      </w:r>
      <w:r w:rsidR="00A45641" w:rsidRPr="00D700FA">
        <w:rPr>
          <w:rFonts w:ascii="Garamond" w:hAnsi="Garamond"/>
          <w:sz w:val="24"/>
          <w:szCs w:val="24"/>
          <w:lang w:val="pl"/>
        </w:rPr>
        <w:t>wymagań edukacyjnych do potrzeb</w:t>
      </w:r>
      <w:r w:rsidRPr="00D700FA">
        <w:rPr>
          <w:rFonts w:ascii="Garamond" w:hAnsi="Garamond"/>
          <w:sz w:val="24"/>
          <w:szCs w:val="24"/>
          <w:lang w:val="pl"/>
        </w:rPr>
        <w:t xml:space="preserve"> i możliwości ucznia objętego pomocą psychologiczno- pedagogiczną, zgodnie z odrębnymi przepisami prawa; </w:t>
      </w:r>
    </w:p>
    <w:p w14:paraId="3F7933FB"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stosowanie w pracy metod zapewniających efektywną naukę i efektywny rozwój uczniów, w tym metod aktywizujących;</w:t>
      </w:r>
    </w:p>
    <w:p w14:paraId="27CBEA18"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analizowanie efektów realizacji podstawy programowej, w tym prowadzenie diagnoz edukacyjnych na poziomie klasy oraz dokumentowanie tych diagnoz; </w:t>
      </w:r>
    </w:p>
    <w:p w14:paraId="54E06040"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realizacja programu wychowawczo-profilaktycznego szkoły oraz planów pracy szkoły w tym kształtowanie postaw prospołecznych, obywatelskich, proekologicznych i patriotycznych oraz organizacja wyjść i wycieczek szkolnych; </w:t>
      </w:r>
    </w:p>
    <w:p w14:paraId="3ED966AB"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zapewnienie uczniom bezpieczeństwa w czasie zajęć organizowanych przez szkołę; </w:t>
      </w:r>
    </w:p>
    <w:p w14:paraId="35448BC8"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prowadzenie obserwacji pedagogicznych w celu rozpoznania u uczniów przyczyn trudności w uczeniu się, szczególnych uzdolnień oraz wspomaganie uczniów w wyborze dalszego kierunku kształcenia lub wyboru zawodu; </w:t>
      </w:r>
    </w:p>
    <w:p w14:paraId="21B35372"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systematyczne, bezstronne, obiektywne oraz sprawiedliwe ocenianie i traktowanie wszystkich uczniów zgodnie z przyjętymi przez szkołę zasadami oceniania wewnątrzszkolnego;</w:t>
      </w:r>
    </w:p>
    <w:p w14:paraId="77950371" w14:textId="7B464B78"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kontrolowanie obecności uczniów na zajęciach oraz podejmowanie czynności wyjaśniających przyczyny nieobecności; </w:t>
      </w:r>
    </w:p>
    <w:p w14:paraId="52CA3F4A" w14:textId="1A0EADCB" w:rsidR="00796D5D" w:rsidRPr="00D700FA" w:rsidRDefault="00796D5D" w:rsidP="00691451">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stosowanie polityki ochrony dzieci przed krzywdzeniem, a w przypadku podejrzenia, iż małoletni jest krzywdzony poinformowania dyrekcji szkoły o swoich podejrzeniach.</w:t>
      </w:r>
    </w:p>
    <w:p w14:paraId="2AB20DBF"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systematyczne i terminowe prowadzenie dokumentacji dydaktyczno-wychowawczej, zgodnie ze szczegółowymi przepisami prawa; </w:t>
      </w:r>
    </w:p>
    <w:p w14:paraId="0BC6306E"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komunikowanie się z rodzicami w sprawach nauki oraz zachowania uczniów; </w:t>
      </w:r>
    </w:p>
    <w:p w14:paraId="4D3CAFD8"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aktywne uczestnictwo w pracach zespołów nauczycielskich, w tym zespołu przedmiotowego oraz zespołu nauczycieli  uczących dany oddział;  </w:t>
      </w:r>
    </w:p>
    <w:p w14:paraId="2C32E10A"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organizowanie pomocy uczniom znajdującym się w trudnej sytuacji życiowej; </w:t>
      </w:r>
    </w:p>
    <w:p w14:paraId="36F001DE"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opieka nad powierzonymi salami lekcyjnymi oraz troska o znajdujący się w nich sprzęt i wyposażenie; </w:t>
      </w:r>
    </w:p>
    <w:p w14:paraId="30847532"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 xml:space="preserve">aktywne uczestniczenie w zebraniach rady pedagogicznej i zespołów nauczycielskich oraz wykonywanie zadań zaplanowanych przez te zespoły; </w:t>
      </w:r>
    </w:p>
    <w:p w14:paraId="6490C6F2" w14:textId="77777777" w:rsidR="00044BFD" w:rsidRPr="00D700FA" w:rsidRDefault="00044BFD" w:rsidP="00940628">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prowadzenie dokumentacji przebiegu nauczania i wychowania zgodnie z odrębnymi przepisami prawa i ustaleniami wewnątrzszkolnymi;</w:t>
      </w:r>
    </w:p>
    <w:p w14:paraId="124DE0CD" w14:textId="77777777" w:rsidR="00D700FA" w:rsidRDefault="00044BFD" w:rsidP="00D700FA">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lang w:val="pl"/>
        </w:rPr>
        <w:t>realizacja innych zadań, zleconych przez dyrektora, zgodnie z celami statutowymi placówki oraz zgodnie z kierunkami polityki oświatowej określonymi przez ministra właściwego do spraw oświaty     i wychowania.</w:t>
      </w:r>
    </w:p>
    <w:p w14:paraId="0217CFCD" w14:textId="77777777" w:rsidR="00D700FA" w:rsidRPr="00D700FA" w:rsidRDefault="00F11487" w:rsidP="00D700FA">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rPr>
        <w:t>a</w:t>
      </w:r>
      <w:r w:rsidR="00044BFD" w:rsidRPr="00D700FA">
        <w:rPr>
          <w:rFonts w:ascii="Garamond" w:hAnsi="Garamond"/>
          <w:sz w:val="24"/>
          <w:szCs w:val="24"/>
        </w:rPr>
        <w:t>ktywny udział w życiu szkoły: uczestnictwo w uroczystościach i imprezach organizowanych przez Szkołę, opieka nad uczniami skupionymi w organizacji, kole prz</w:t>
      </w:r>
      <w:r w:rsidR="007C29EF" w:rsidRPr="00D700FA">
        <w:rPr>
          <w:rFonts w:ascii="Garamond" w:hAnsi="Garamond"/>
          <w:sz w:val="24"/>
          <w:szCs w:val="24"/>
        </w:rPr>
        <w:t xml:space="preserve">edmiotowym, kole zainteresowań </w:t>
      </w:r>
      <w:r w:rsidR="00044BFD" w:rsidRPr="00D700FA">
        <w:rPr>
          <w:rFonts w:ascii="Garamond" w:hAnsi="Garamond"/>
          <w:sz w:val="24"/>
          <w:szCs w:val="24"/>
        </w:rPr>
        <w:t>lub innej formie organizacyjnej;</w:t>
      </w:r>
    </w:p>
    <w:p w14:paraId="4385BFC1" w14:textId="75922163" w:rsidR="00044BFD" w:rsidRPr="00D700FA" w:rsidRDefault="00F11487" w:rsidP="00D700FA">
      <w:pPr>
        <w:pStyle w:val="Akapitzlist"/>
        <w:numPr>
          <w:ilvl w:val="0"/>
          <w:numId w:val="68"/>
        </w:numPr>
        <w:tabs>
          <w:tab w:val="left" w:pos="437"/>
        </w:tabs>
        <w:spacing w:after="0"/>
        <w:ind w:left="426"/>
        <w:jc w:val="both"/>
        <w:rPr>
          <w:rFonts w:ascii="Garamond" w:hAnsi="Garamond"/>
          <w:sz w:val="24"/>
          <w:szCs w:val="24"/>
          <w:lang w:val="pl"/>
        </w:rPr>
      </w:pPr>
      <w:r w:rsidRPr="00D700FA">
        <w:rPr>
          <w:rFonts w:ascii="Garamond" w:hAnsi="Garamond"/>
          <w:sz w:val="24"/>
          <w:szCs w:val="24"/>
        </w:rPr>
        <w:t>przestrzeganie dyscypliny pracy,</w:t>
      </w:r>
      <w:r w:rsidR="00044BFD" w:rsidRPr="00D700FA">
        <w:rPr>
          <w:rFonts w:ascii="Garamond" w:hAnsi="Garamond"/>
          <w:sz w:val="24"/>
          <w:szCs w:val="24"/>
        </w:rPr>
        <w:t xml:space="preserve"> aktywne pełnienie dyżuru przez całą przerwę międzylekcyjną, natychmiastowe informowanie Dyrekcji o nieobecności w pracy, punktualne rozpoczynanie i kończenie zajęć oraz przestrzeganie innych zapisów Kodeksu Pracy;</w:t>
      </w:r>
    </w:p>
    <w:p w14:paraId="7D1A1F95" w14:textId="77777777" w:rsidR="00044BFD" w:rsidRPr="00044BFD" w:rsidRDefault="00044BFD" w:rsidP="00940628">
      <w:pPr>
        <w:pStyle w:val="Akapitzlist"/>
        <w:numPr>
          <w:ilvl w:val="0"/>
          <w:numId w:val="68"/>
        </w:numPr>
        <w:suppressAutoHyphens/>
        <w:autoSpaceDN w:val="0"/>
        <w:spacing w:after="0"/>
        <w:ind w:left="426"/>
        <w:contextualSpacing w:val="0"/>
        <w:jc w:val="both"/>
        <w:textAlignment w:val="baseline"/>
        <w:rPr>
          <w:rFonts w:ascii="Garamond" w:hAnsi="Garamond"/>
          <w:sz w:val="24"/>
          <w:szCs w:val="24"/>
        </w:rPr>
      </w:pPr>
      <w:r w:rsidRPr="00044BFD">
        <w:rPr>
          <w:rFonts w:ascii="Garamond" w:hAnsi="Garamond"/>
          <w:sz w:val="24"/>
          <w:szCs w:val="24"/>
        </w:rPr>
        <w:t>przestrzeganie tajemnicy służbowej i ochrona danych osobowych uczniów i rodziców;</w:t>
      </w:r>
    </w:p>
    <w:p w14:paraId="6E3A9A7A" w14:textId="77777777" w:rsidR="00044BFD" w:rsidRDefault="00044BFD" w:rsidP="00940628">
      <w:pPr>
        <w:pStyle w:val="Akapitzlist"/>
        <w:numPr>
          <w:ilvl w:val="0"/>
          <w:numId w:val="68"/>
        </w:numPr>
        <w:suppressAutoHyphens/>
        <w:autoSpaceDN w:val="0"/>
        <w:spacing w:after="0"/>
        <w:ind w:left="426"/>
        <w:contextualSpacing w:val="0"/>
        <w:jc w:val="both"/>
        <w:textAlignment w:val="baseline"/>
        <w:rPr>
          <w:rFonts w:ascii="Garamond" w:hAnsi="Garamond"/>
          <w:sz w:val="24"/>
          <w:szCs w:val="24"/>
        </w:rPr>
      </w:pPr>
      <w:r w:rsidRPr="00044BFD">
        <w:rPr>
          <w:rFonts w:ascii="Garamond" w:hAnsi="Garamond"/>
          <w:sz w:val="24"/>
          <w:szCs w:val="24"/>
        </w:rPr>
        <w:t>przestrzeganie zasad współżycia społecznego i dbanie o właściwe relacje pracownicze;</w:t>
      </w:r>
    </w:p>
    <w:p w14:paraId="59452431" w14:textId="77777777" w:rsidR="00940628" w:rsidRPr="00044BFD" w:rsidRDefault="00940628" w:rsidP="00940628">
      <w:pPr>
        <w:pStyle w:val="Akapitzlist"/>
        <w:suppressAutoHyphens/>
        <w:autoSpaceDN w:val="0"/>
        <w:spacing w:after="0"/>
        <w:ind w:left="426"/>
        <w:contextualSpacing w:val="0"/>
        <w:jc w:val="both"/>
        <w:textAlignment w:val="baseline"/>
        <w:rPr>
          <w:rFonts w:ascii="Garamond" w:hAnsi="Garamond"/>
          <w:sz w:val="24"/>
          <w:szCs w:val="24"/>
        </w:rPr>
      </w:pPr>
    </w:p>
    <w:p w14:paraId="4C8A5EF7" w14:textId="30F8C530" w:rsidR="00044BFD" w:rsidRDefault="00691451" w:rsidP="00940628">
      <w:pPr>
        <w:tabs>
          <w:tab w:val="left" w:pos="437"/>
        </w:tabs>
        <w:spacing w:after="0"/>
        <w:jc w:val="both"/>
        <w:rPr>
          <w:rFonts w:ascii="Garamond" w:hAnsi="Garamond"/>
          <w:sz w:val="24"/>
          <w:szCs w:val="24"/>
          <w:lang w:val="pl"/>
        </w:rPr>
      </w:pPr>
      <w:r>
        <w:rPr>
          <w:rFonts w:ascii="Garamond" w:hAnsi="Garamond"/>
          <w:sz w:val="24"/>
          <w:szCs w:val="24"/>
          <w:lang w:val="pl"/>
        </w:rPr>
        <w:tab/>
      </w:r>
      <w:r w:rsidRPr="00246BA8">
        <w:rPr>
          <w:rFonts w:ascii="Garamond" w:hAnsi="Garamond"/>
          <w:b/>
          <w:sz w:val="24"/>
          <w:szCs w:val="24"/>
          <w:lang w:val="pl"/>
        </w:rPr>
        <w:tab/>
      </w:r>
      <w:r w:rsidR="00044BFD" w:rsidRPr="00246BA8">
        <w:rPr>
          <w:rFonts w:ascii="Garamond" w:hAnsi="Garamond"/>
          <w:b/>
          <w:sz w:val="24"/>
          <w:szCs w:val="24"/>
          <w:lang w:val="pl"/>
        </w:rPr>
        <w:t>3.</w:t>
      </w:r>
      <w:r w:rsidR="00044BFD" w:rsidRPr="00D700FA">
        <w:rPr>
          <w:rFonts w:ascii="Garamond" w:hAnsi="Garamond"/>
          <w:sz w:val="24"/>
          <w:szCs w:val="24"/>
          <w:lang w:val="pl"/>
        </w:rPr>
        <w:t xml:space="preserve">  Nauczyciel zobowiązany jest do wzbogacania własnego warsztatu</w:t>
      </w:r>
      <w:r w:rsidR="00A45641" w:rsidRPr="00D700FA">
        <w:rPr>
          <w:rFonts w:ascii="Garamond" w:hAnsi="Garamond"/>
          <w:sz w:val="24"/>
          <w:szCs w:val="24"/>
          <w:lang w:val="pl"/>
        </w:rPr>
        <w:t xml:space="preserve"> pracy oraz stałego podnoszenia </w:t>
      </w:r>
      <w:r w:rsidR="00044BFD" w:rsidRPr="00D700FA">
        <w:rPr>
          <w:rFonts w:ascii="Garamond" w:hAnsi="Garamond"/>
          <w:sz w:val="24"/>
          <w:szCs w:val="24"/>
          <w:lang w:val="pl"/>
        </w:rPr>
        <w:t>i aktualizowania wiedzy i umiejętności pedagogicznych poprzez aktywne uczestniczenie w doskonaleniu zawodowym organizowanym w szkole i przez instytucje wspomagające szkołę oraz samokształcenie na ternie szkoły organizowane przez zespoły nauczycielskie.</w:t>
      </w:r>
    </w:p>
    <w:p w14:paraId="788FD2DC" w14:textId="77777777" w:rsidR="001704E4" w:rsidRDefault="00F77254" w:rsidP="00940628">
      <w:pPr>
        <w:tabs>
          <w:tab w:val="left" w:pos="437"/>
        </w:tabs>
        <w:spacing w:after="0"/>
        <w:jc w:val="both"/>
        <w:rPr>
          <w:rFonts w:ascii="Garamond" w:hAnsi="Garamond"/>
          <w:b/>
          <w:sz w:val="24"/>
          <w:szCs w:val="24"/>
          <w:lang w:val="pl"/>
        </w:rPr>
      </w:pPr>
      <w:r>
        <w:rPr>
          <w:rFonts w:ascii="Garamond" w:hAnsi="Garamond"/>
          <w:b/>
          <w:sz w:val="24"/>
          <w:szCs w:val="24"/>
          <w:lang w:val="pl"/>
        </w:rPr>
        <w:tab/>
      </w:r>
      <w:r>
        <w:rPr>
          <w:rFonts w:ascii="Garamond" w:hAnsi="Garamond"/>
          <w:b/>
          <w:sz w:val="24"/>
          <w:szCs w:val="24"/>
          <w:lang w:val="pl"/>
        </w:rPr>
        <w:tab/>
      </w:r>
    </w:p>
    <w:p w14:paraId="52B17E74" w14:textId="7832A6F9" w:rsidR="00F77254" w:rsidRPr="0074656B" w:rsidRDefault="001704E4" w:rsidP="00940628">
      <w:pPr>
        <w:tabs>
          <w:tab w:val="left" w:pos="437"/>
        </w:tabs>
        <w:spacing w:after="0"/>
        <w:jc w:val="both"/>
        <w:rPr>
          <w:color w:val="000000" w:themeColor="text1"/>
        </w:rPr>
      </w:pPr>
      <w:r>
        <w:rPr>
          <w:rFonts w:ascii="Garamond" w:hAnsi="Garamond"/>
          <w:b/>
          <w:sz w:val="24"/>
          <w:szCs w:val="24"/>
          <w:lang w:val="pl"/>
        </w:rPr>
        <w:tab/>
      </w:r>
      <w:r>
        <w:rPr>
          <w:rFonts w:ascii="Garamond" w:hAnsi="Garamond"/>
          <w:b/>
          <w:sz w:val="24"/>
          <w:szCs w:val="24"/>
          <w:lang w:val="pl"/>
        </w:rPr>
        <w:tab/>
      </w:r>
      <w:r w:rsidR="00F77254" w:rsidRPr="0074656B">
        <w:rPr>
          <w:rFonts w:ascii="Garamond" w:hAnsi="Garamond"/>
          <w:color w:val="000000" w:themeColor="text1"/>
          <w:sz w:val="24"/>
          <w:szCs w:val="24"/>
          <w:lang w:val="pl"/>
        </w:rPr>
        <w:t xml:space="preserve">4. </w:t>
      </w:r>
      <w:r w:rsidRPr="0074656B">
        <w:rPr>
          <w:rFonts w:ascii="Garamond" w:hAnsi="Garamond"/>
          <w:color w:val="000000" w:themeColor="text1"/>
          <w:sz w:val="24"/>
          <w:szCs w:val="24"/>
          <w:lang w:val="pl"/>
        </w:rPr>
        <w:t>Do zadań trenera w przypadku oddziałów sportowych w szczególności należy:</w:t>
      </w:r>
      <w:r w:rsidRPr="0074656B">
        <w:rPr>
          <w:color w:val="000000" w:themeColor="text1"/>
        </w:rPr>
        <w:t xml:space="preserve"> </w:t>
      </w:r>
    </w:p>
    <w:p w14:paraId="4A3CA627" w14:textId="77777777" w:rsidR="001704E4" w:rsidRPr="0074656B" w:rsidRDefault="001704E4" w:rsidP="00940628">
      <w:pPr>
        <w:tabs>
          <w:tab w:val="left" w:pos="437"/>
        </w:tabs>
        <w:spacing w:after="0"/>
        <w:jc w:val="both"/>
        <w:rPr>
          <w:color w:val="000000" w:themeColor="text1"/>
        </w:rPr>
      </w:pPr>
    </w:p>
    <w:p w14:paraId="4473BD30" w14:textId="11DB2D0A" w:rsidR="001704E4" w:rsidRPr="0074656B" w:rsidRDefault="001704E4" w:rsidP="00D4314E">
      <w:pPr>
        <w:pStyle w:val="Akapitzlist"/>
        <w:numPr>
          <w:ilvl w:val="0"/>
          <w:numId w:val="179"/>
        </w:numPr>
        <w:tabs>
          <w:tab w:val="left" w:pos="437"/>
        </w:tabs>
        <w:spacing w:after="0"/>
        <w:jc w:val="both"/>
        <w:rPr>
          <w:rFonts w:ascii="Garamond" w:hAnsi="Garamond"/>
          <w:sz w:val="24"/>
          <w:szCs w:val="24"/>
          <w:lang w:val="pl"/>
        </w:rPr>
      </w:pPr>
      <w:r w:rsidRPr="0074656B">
        <w:rPr>
          <w:rFonts w:ascii="Garamond" w:hAnsi="Garamond"/>
          <w:sz w:val="24"/>
          <w:szCs w:val="24"/>
          <w:lang w:val="pl"/>
        </w:rPr>
        <w:t xml:space="preserve">prowadzenie szkolenia sportowego zgodnie z programem zatwierdzonym przez właściwy polski związek sportowy; </w:t>
      </w:r>
    </w:p>
    <w:p w14:paraId="0A319497" w14:textId="559ACAE8" w:rsidR="008050B1" w:rsidRPr="0074656B" w:rsidRDefault="001704E4" w:rsidP="00D4314E">
      <w:pPr>
        <w:pStyle w:val="Akapitzlist"/>
        <w:numPr>
          <w:ilvl w:val="0"/>
          <w:numId w:val="179"/>
        </w:numPr>
        <w:tabs>
          <w:tab w:val="left" w:pos="437"/>
        </w:tabs>
        <w:spacing w:after="0"/>
        <w:jc w:val="both"/>
        <w:rPr>
          <w:rFonts w:ascii="Garamond" w:hAnsi="Garamond"/>
          <w:sz w:val="24"/>
          <w:szCs w:val="24"/>
          <w:lang w:val="pl"/>
        </w:rPr>
      </w:pPr>
      <w:r w:rsidRPr="0074656B">
        <w:rPr>
          <w:rFonts w:ascii="Garamond" w:hAnsi="Garamond"/>
          <w:sz w:val="24"/>
          <w:szCs w:val="24"/>
          <w:lang w:val="pl"/>
        </w:rPr>
        <w:t xml:space="preserve">przygotowanie i przeprowadzanie prób sprawnościowych dla kandydatów do oddziału sportowego; </w:t>
      </w:r>
    </w:p>
    <w:p w14:paraId="75B31394" w14:textId="12B0B1E6" w:rsidR="001704E4" w:rsidRPr="0074656B" w:rsidRDefault="001704E4" w:rsidP="00D4314E">
      <w:pPr>
        <w:pStyle w:val="Akapitzlist"/>
        <w:numPr>
          <w:ilvl w:val="0"/>
          <w:numId w:val="179"/>
        </w:numPr>
        <w:tabs>
          <w:tab w:val="left" w:pos="437"/>
        </w:tabs>
        <w:spacing w:after="0"/>
        <w:jc w:val="both"/>
        <w:rPr>
          <w:rFonts w:ascii="Garamond" w:hAnsi="Garamond"/>
          <w:sz w:val="24"/>
          <w:szCs w:val="24"/>
          <w:lang w:val="pl"/>
        </w:rPr>
      </w:pPr>
      <w:r w:rsidRPr="0074656B">
        <w:rPr>
          <w:rFonts w:ascii="Garamond" w:hAnsi="Garamond"/>
          <w:sz w:val="24"/>
          <w:szCs w:val="24"/>
          <w:lang w:val="pl"/>
        </w:rPr>
        <w:t xml:space="preserve">monitorowanie postępów uczniów w zakresie rozwoju sprawności fizycznej, umiejętności technicznych i taktycznych; </w:t>
      </w:r>
    </w:p>
    <w:p w14:paraId="4B35E896" w14:textId="2F3134B4" w:rsidR="001704E4" w:rsidRPr="0074656B" w:rsidRDefault="001704E4" w:rsidP="00D4314E">
      <w:pPr>
        <w:pStyle w:val="Akapitzlist"/>
        <w:numPr>
          <w:ilvl w:val="0"/>
          <w:numId w:val="179"/>
        </w:numPr>
        <w:tabs>
          <w:tab w:val="left" w:pos="437"/>
        </w:tabs>
        <w:spacing w:after="0"/>
        <w:jc w:val="both"/>
        <w:rPr>
          <w:rFonts w:ascii="Garamond" w:hAnsi="Garamond"/>
          <w:sz w:val="24"/>
          <w:szCs w:val="24"/>
          <w:lang w:val="pl"/>
        </w:rPr>
      </w:pPr>
      <w:r w:rsidRPr="0074656B">
        <w:rPr>
          <w:rFonts w:ascii="Garamond" w:hAnsi="Garamond"/>
          <w:sz w:val="24"/>
          <w:szCs w:val="24"/>
          <w:lang w:val="pl"/>
        </w:rPr>
        <w:t>organizowanie udziału uczniów w zawodach sportowych oraz przygotowywanie ich do współzawodnictwa;</w:t>
      </w:r>
    </w:p>
    <w:p w14:paraId="0D0C4388" w14:textId="4128D3AF" w:rsidR="001704E4" w:rsidRPr="0074656B" w:rsidRDefault="001704E4" w:rsidP="00D4314E">
      <w:pPr>
        <w:pStyle w:val="Akapitzlist"/>
        <w:numPr>
          <w:ilvl w:val="0"/>
          <w:numId w:val="179"/>
        </w:numPr>
        <w:tabs>
          <w:tab w:val="left" w:pos="437"/>
        </w:tabs>
        <w:spacing w:after="0"/>
        <w:jc w:val="both"/>
        <w:rPr>
          <w:rFonts w:ascii="Garamond" w:hAnsi="Garamond"/>
          <w:sz w:val="24"/>
          <w:szCs w:val="24"/>
          <w:lang w:val="pl"/>
        </w:rPr>
      </w:pPr>
      <w:r w:rsidRPr="0074656B">
        <w:rPr>
          <w:rFonts w:ascii="Garamond" w:hAnsi="Garamond"/>
          <w:sz w:val="24"/>
          <w:szCs w:val="24"/>
          <w:lang w:val="pl"/>
        </w:rPr>
        <w:t xml:space="preserve">współpraca z nauczycielami, psychologiem, dyrektorem szkoły oraz rodzicami w zakresie wspierania rozwoju uczniów; </w:t>
      </w:r>
    </w:p>
    <w:p w14:paraId="55C44587" w14:textId="4C5A4193" w:rsidR="001704E4" w:rsidRPr="0074656B" w:rsidRDefault="001704E4" w:rsidP="00D4314E">
      <w:pPr>
        <w:pStyle w:val="Akapitzlist"/>
        <w:numPr>
          <w:ilvl w:val="0"/>
          <w:numId w:val="179"/>
        </w:numPr>
        <w:tabs>
          <w:tab w:val="left" w:pos="437"/>
        </w:tabs>
        <w:spacing w:after="0"/>
        <w:jc w:val="both"/>
        <w:rPr>
          <w:rFonts w:ascii="Garamond" w:hAnsi="Garamond"/>
          <w:sz w:val="24"/>
          <w:szCs w:val="24"/>
          <w:lang w:val="pl"/>
        </w:rPr>
      </w:pPr>
      <w:r w:rsidRPr="0074656B">
        <w:rPr>
          <w:rFonts w:ascii="Garamond" w:hAnsi="Garamond"/>
          <w:sz w:val="24"/>
          <w:szCs w:val="24"/>
          <w:lang w:val="pl"/>
        </w:rPr>
        <w:t xml:space="preserve">dbanie o bezpieczeństwo uczniów podczas zajęć sportowych oraz przestrzeganie przepisów BHP i regulaminów obiektów sportowych; </w:t>
      </w:r>
    </w:p>
    <w:p w14:paraId="1D50D9BA" w14:textId="60CB5952" w:rsidR="001704E4" w:rsidRPr="0074656B" w:rsidRDefault="001704E4" w:rsidP="00D4314E">
      <w:pPr>
        <w:pStyle w:val="Akapitzlist"/>
        <w:numPr>
          <w:ilvl w:val="0"/>
          <w:numId w:val="179"/>
        </w:numPr>
        <w:tabs>
          <w:tab w:val="left" w:pos="437"/>
        </w:tabs>
        <w:spacing w:after="0"/>
        <w:jc w:val="both"/>
        <w:rPr>
          <w:rFonts w:ascii="Garamond" w:hAnsi="Garamond"/>
          <w:sz w:val="24"/>
          <w:szCs w:val="24"/>
          <w:lang w:val="pl"/>
        </w:rPr>
      </w:pPr>
      <w:r w:rsidRPr="0074656B">
        <w:rPr>
          <w:rFonts w:ascii="Garamond" w:hAnsi="Garamond"/>
          <w:sz w:val="24"/>
          <w:szCs w:val="24"/>
          <w:lang w:val="pl"/>
        </w:rPr>
        <w:t>opiniowanie zasadności kontynuowania szkolenia sportowego przez uczniów, szczególnie w przypadkach kontuzji, trudności zdrowotnych lub innych istotnych okoliczności.</w:t>
      </w:r>
    </w:p>
    <w:p w14:paraId="736A0A89" w14:textId="77777777" w:rsidR="00044BFD" w:rsidRPr="0074656B" w:rsidRDefault="00044BFD" w:rsidP="00940628">
      <w:pPr>
        <w:spacing w:after="0"/>
        <w:jc w:val="both"/>
        <w:rPr>
          <w:rFonts w:ascii="Garamond" w:hAnsi="Garamond"/>
          <w:b/>
          <w:color w:val="000000" w:themeColor="text1"/>
          <w:sz w:val="24"/>
          <w:szCs w:val="24"/>
        </w:rPr>
      </w:pPr>
    </w:p>
    <w:p w14:paraId="46231DAF" w14:textId="77777777" w:rsidR="00044BFD" w:rsidRPr="00D700FA" w:rsidRDefault="00A45641" w:rsidP="00940628">
      <w:pPr>
        <w:spacing w:after="0"/>
        <w:ind w:firstLine="709"/>
        <w:jc w:val="both"/>
        <w:rPr>
          <w:rFonts w:ascii="Garamond" w:hAnsi="Garamond"/>
          <w:sz w:val="24"/>
          <w:szCs w:val="24"/>
          <w:lang w:val="pl"/>
        </w:rPr>
      </w:pPr>
      <w:r w:rsidRPr="00D700FA">
        <w:rPr>
          <w:rFonts w:ascii="Times New Roman" w:hAnsi="Times New Roman" w:cs="Times New Roman"/>
          <w:b/>
          <w:sz w:val="24"/>
          <w:szCs w:val="24"/>
        </w:rPr>
        <w:t xml:space="preserve">§ </w:t>
      </w:r>
      <w:r w:rsidRPr="00D700FA">
        <w:rPr>
          <w:rFonts w:ascii="Garamond" w:hAnsi="Garamond"/>
          <w:b/>
          <w:sz w:val="24"/>
          <w:szCs w:val="24"/>
        </w:rPr>
        <w:t>4</w:t>
      </w:r>
      <w:r w:rsidR="00DD39C6" w:rsidRPr="00D700FA">
        <w:rPr>
          <w:rFonts w:ascii="Garamond" w:hAnsi="Garamond"/>
          <w:b/>
          <w:sz w:val="24"/>
          <w:szCs w:val="24"/>
        </w:rPr>
        <w:t>8</w:t>
      </w:r>
      <w:r w:rsidR="00044BFD" w:rsidRPr="00D700FA">
        <w:rPr>
          <w:rFonts w:ascii="Garamond" w:hAnsi="Garamond"/>
          <w:sz w:val="24"/>
          <w:szCs w:val="24"/>
        </w:rPr>
        <w:t xml:space="preserve">. </w:t>
      </w:r>
      <w:r w:rsidR="00044BFD" w:rsidRPr="00D700FA">
        <w:rPr>
          <w:rFonts w:ascii="Garamond" w:hAnsi="Garamond"/>
          <w:b/>
          <w:sz w:val="24"/>
          <w:szCs w:val="24"/>
          <w:lang w:val="pl"/>
        </w:rPr>
        <w:t>1.</w:t>
      </w:r>
      <w:r w:rsidR="00044BFD" w:rsidRPr="00D700FA">
        <w:rPr>
          <w:rFonts w:ascii="Garamond" w:hAnsi="Garamond"/>
          <w:b/>
          <w:sz w:val="24"/>
          <w:szCs w:val="24"/>
          <w:lang w:val="pl"/>
        </w:rPr>
        <w:tab/>
      </w:r>
      <w:r w:rsidR="00044BFD" w:rsidRPr="005269CA">
        <w:rPr>
          <w:rFonts w:ascii="Garamond" w:hAnsi="Garamond"/>
          <w:sz w:val="24"/>
          <w:szCs w:val="24"/>
          <w:lang w:val="pl"/>
        </w:rPr>
        <w:t>Wychowawca</w:t>
      </w:r>
      <w:r w:rsidR="00044BFD" w:rsidRPr="00D700FA">
        <w:rPr>
          <w:rFonts w:ascii="Garamond" w:hAnsi="Garamond"/>
          <w:sz w:val="24"/>
          <w:szCs w:val="24"/>
          <w:lang w:val="pl"/>
        </w:rPr>
        <w:t xml:space="preserve"> opiekuje się uczniami w powierzonym mu oddziale i jest ich rzecznikiem w środowisku szkolnym. </w:t>
      </w:r>
    </w:p>
    <w:p w14:paraId="4C369C6A" w14:textId="77777777" w:rsidR="00940628" w:rsidRPr="00D700FA" w:rsidRDefault="00940628" w:rsidP="00940628">
      <w:pPr>
        <w:spacing w:after="0"/>
        <w:ind w:firstLine="709"/>
        <w:jc w:val="both"/>
        <w:rPr>
          <w:rFonts w:ascii="Garamond" w:hAnsi="Garamond"/>
          <w:sz w:val="24"/>
          <w:szCs w:val="24"/>
        </w:rPr>
      </w:pPr>
    </w:p>
    <w:p w14:paraId="661B602D" w14:textId="77777777" w:rsidR="00044BFD" w:rsidRPr="00D700FA" w:rsidRDefault="00A45641"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D700FA">
        <w:rPr>
          <w:rFonts w:ascii="Garamond" w:hAnsi="Garamond"/>
          <w:b/>
          <w:sz w:val="24"/>
          <w:szCs w:val="24"/>
          <w:lang w:val="pl"/>
        </w:rPr>
        <w:t>2.</w:t>
      </w:r>
      <w:r w:rsidR="00044BFD" w:rsidRPr="00D700FA">
        <w:rPr>
          <w:rFonts w:ascii="Garamond" w:hAnsi="Garamond"/>
          <w:sz w:val="24"/>
          <w:szCs w:val="24"/>
          <w:lang w:val="pl"/>
        </w:rPr>
        <w:t xml:space="preserve"> Do zakresu zadań nauczyciela wychowawcy należy w szczególności:</w:t>
      </w:r>
    </w:p>
    <w:p w14:paraId="43459E1A"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 xml:space="preserve">planowanie pracy wychowawczej w oparciu o program wychowawczo-profilaktyczny szkoły, plany pracy szkoły oraz indywidualne potrzeby uczniów; </w:t>
      </w:r>
    </w:p>
    <w:p w14:paraId="60CF19AB"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 xml:space="preserve">realizacja zaplanowanych zadań, w szczególności prowadzenie działań związanych z integracją zespołu klasowego, profilaktyką, doradztwem zawodowym,  wychowaniem do wartości oraz kształtowaniem postaw między innymi  prospołecznych, prozdrowotnych, patriotycznych   i proekologicznych; </w:t>
      </w:r>
    </w:p>
    <w:p w14:paraId="0418A73E"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 xml:space="preserve"> podsumowanie zrealizowanych działań wychowawczych, w tym złożenie dwa razy w roku sprawozdań o działaniach wychowawczych oraz określenie wniosków do dalszej pracy;  </w:t>
      </w:r>
    </w:p>
    <w:p w14:paraId="40D49B23"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 xml:space="preserve">prowadzenie zajęć w ramach godzin z wychowawcą zgodnie z potrzebami uczniów danego oddziału; </w:t>
      </w:r>
    </w:p>
    <w:p w14:paraId="37506E99"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zapoznawania uczniów i rodziców z dokumentami obowiązującymi w szkole, w tym statutem, programem wychowawczo-profilaktycznym, wszystkimi regulaminami związanymi                                           z bezpieczeństwem w szkole, sygnałami alarmowymi, planem ewakuacji drogami ewakuacyjnymi;</w:t>
      </w:r>
      <w:r w:rsidR="00F11487" w:rsidRPr="00D700FA">
        <w:rPr>
          <w:rFonts w:ascii="Garamond" w:hAnsi="Garamond"/>
          <w:sz w:val="24"/>
          <w:szCs w:val="24"/>
          <w:lang w:val="pl"/>
        </w:rPr>
        <w:t xml:space="preserve"> standardami ochrony małoletnich obowiązującymi w szkole.</w:t>
      </w:r>
    </w:p>
    <w:p w14:paraId="23AFB81A"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 xml:space="preserve"> współdziałanie z nauczycielami uczącymi w oddziale, uzgadnianie i koordynowanie realizowanych przez nich działań dydaktyczno-wychowawczych związanych z pomocą psychologiczno– pedagogiczną; </w:t>
      </w:r>
    </w:p>
    <w:p w14:paraId="27369317"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 xml:space="preserve">współdziałanie ze specjalistami w celu rozpoznawania i zaspakajania indywidualnych potrzeb uczniów, planowania pomocy psychologiczno-pedagogicznej i innego wsparcia, w tym materialnego, realizacji tych form wsparcia oraz oceny ich skuteczności; </w:t>
      </w:r>
    </w:p>
    <w:p w14:paraId="73B5A46E"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 xml:space="preserve">utrzymywanie kontaktu z rodzicami uczniów, systematyczne informowanie ich o postępach dzieci oraz działaniach podejmowanych przez szkołę; </w:t>
      </w:r>
    </w:p>
    <w:p w14:paraId="1A721051"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 xml:space="preserve">włączanie rodziców w realizację programów pracy szkoły, w tym w szczególności we wszystkie działania wychowawczo-profilaktyczne oraz dotyczące bezpieczeństwa uczniów i ochrony ich zdrowia, a także działania związane z pomocą psychologiczno-pedagogiczną uczniów;  </w:t>
      </w:r>
    </w:p>
    <w:p w14:paraId="24E8ACBF"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kontrolowanie obecności wychowanków na zajęciach, podejmowanie czynności wyjaśniających przyczyny nieobecności oraz inicjowanie egzekucji administracyjnej wobec uczniów nierealizujących obowiązku nauki, a  w przypadku stwierdzenia nieobecności ucznia na pojedynczej lekcji, kilku lekcjach lub potwierdzonej ucieczki z lekcji informowanie rodziców o nieobecności;</w:t>
      </w:r>
    </w:p>
    <w:p w14:paraId="0D37F381" w14:textId="77777777"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przygotowanie i prowadzenie spotkań z rodzicami;</w:t>
      </w:r>
    </w:p>
    <w:p w14:paraId="368566B8" w14:textId="386B8A42" w:rsidR="00044BFD" w:rsidRPr="00D700FA" w:rsidRDefault="00044BFD" w:rsidP="00940628">
      <w:pPr>
        <w:pStyle w:val="Akapitzlist"/>
        <w:numPr>
          <w:ilvl w:val="0"/>
          <w:numId w:val="70"/>
        </w:numPr>
        <w:spacing w:after="0"/>
        <w:ind w:left="426"/>
        <w:jc w:val="both"/>
        <w:rPr>
          <w:rFonts w:ascii="Garamond" w:hAnsi="Garamond"/>
          <w:sz w:val="24"/>
          <w:szCs w:val="24"/>
          <w:lang w:val="pl"/>
        </w:rPr>
      </w:pPr>
      <w:r w:rsidRPr="00D700FA">
        <w:rPr>
          <w:rFonts w:ascii="Garamond" w:hAnsi="Garamond"/>
          <w:sz w:val="24"/>
          <w:szCs w:val="24"/>
          <w:lang w:val="pl"/>
        </w:rPr>
        <w:t>prowadzenie do</w:t>
      </w:r>
      <w:r w:rsidR="00123B71">
        <w:rPr>
          <w:rFonts w:ascii="Garamond" w:hAnsi="Garamond"/>
          <w:sz w:val="24"/>
          <w:szCs w:val="24"/>
          <w:lang w:val="pl"/>
        </w:rPr>
        <w:t xml:space="preserve">kumentacji wychowawcy oddziału </w:t>
      </w:r>
      <w:r w:rsidRPr="00D700FA">
        <w:rPr>
          <w:rFonts w:ascii="Garamond" w:hAnsi="Garamond"/>
          <w:sz w:val="24"/>
          <w:szCs w:val="24"/>
          <w:lang w:val="pl"/>
        </w:rPr>
        <w:t>zgodnie z odrębnymi przepisa</w:t>
      </w:r>
      <w:r w:rsidR="00A45641" w:rsidRPr="00D700FA">
        <w:rPr>
          <w:rFonts w:ascii="Garamond" w:hAnsi="Garamond"/>
          <w:sz w:val="24"/>
          <w:szCs w:val="24"/>
          <w:lang w:val="pl"/>
        </w:rPr>
        <w:t>mi oraz w</w:t>
      </w:r>
      <w:r w:rsidRPr="00D700FA">
        <w:rPr>
          <w:rFonts w:ascii="Garamond" w:hAnsi="Garamond"/>
          <w:sz w:val="24"/>
          <w:szCs w:val="24"/>
          <w:lang w:val="pl"/>
        </w:rPr>
        <w:t>ykonywanie</w:t>
      </w:r>
      <w:r w:rsidRPr="00D700FA">
        <w:rPr>
          <w:rFonts w:ascii="Garamond" w:hAnsi="Garamond"/>
          <w:sz w:val="24"/>
          <w:szCs w:val="24"/>
        </w:rPr>
        <w:t xml:space="preserve"> czynności administracyjnyc</w:t>
      </w:r>
      <w:r w:rsidR="00123B71">
        <w:rPr>
          <w:rFonts w:ascii="Garamond" w:hAnsi="Garamond"/>
          <w:sz w:val="24"/>
          <w:szCs w:val="24"/>
        </w:rPr>
        <w:t>h dotyczących oddziału</w:t>
      </w:r>
      <w:r w:rsidRPr="00D700FA">
        <w:rPr>
          <w:rFonts w:ascii="Garamond" w:hAnsi="Garamond"/>
          <w:sz w:val="24"/>
          <w:szCs w:val="24"/>
        </w:rPr>
        <w:t>:</w:t>
      </w:r>
    </w:p>
    <w:p w14:paraId="5ACD2111" w14:textId="3AC2A385" w:rsidR="00A45641" w:rsidRPr="00123B71" w:rsidRDefault="00044BFD" w:rsidP="00123B71">
      <w:pPr>
        <w:pStyle w:val="Akapitzlist"/>
        <w:numPr>
          <w:ilvl w:val="0"/>
          <w:numId w:val="86"/>
        </w:numPr>
        <w:spacing w:after="0"/>
        <w:ind w:left="993"/>
        <w:jc w:val="both"/>
        <w:rPr>
          <w:rFonts w:ascii="Garamond" w:hAnsi="Garamond"/>
          <w:sz w:val="24"/>
          <w:szCs w:val="24"/>
        </w:rPr>
      </w:pPr>
      <w:r w:rsidRPr="00D700FA">
        <w:rPr>
          <w:rFonts w:ascii="Garamond" w:hAnsi="Garamond"/>
          <w:sz w:val="24"/>
          <w:szCs w:val="24"/>
        </w:rPr>
        <w:t>prowadzenie dziennika lekcyjnego (e-dziennik), arkusze ocen;</w:t>
      </w:r>
    </w:p>
    <w:p w14:paraId="0A7A7F91" w14:textId="77777777" w:rsidR="00A45641" w:rsidRPr="00D700FA" w:rsidRDefault="00044BFD" w:rsidP="00940628">
      <w:pPr>
        <w:pStyle w:val="Akapitzlist"/>
        <w:numPr>
          <w:ilvl w:val="0"/>
          <w:numId w:val="86"/>
        </w:numPr>
        <w:spacing w:after="0"/>
        <w:ind w:left="993"/>
        <w:jc w:val="both"/>
        <w:rPr>
          <w:rFonts w:ascii="Garamond" w:hAnsi="Garamond"/>
          <w:sz w:val="24"/>
          <w:szCs w:val="24"/>
        </w:rPr>
      </w:pPr>
      <w:r w:rsidRPr="00D700FA">
        <w:rPr>
          <w:rFonts w:ascii="Garamond" w:hAnsi="Garamond"/>
          <w:sz w:val="24"/>
          <w:szCs w:val="24"/>
        </w:rPr>
        <w:t>sporządzanie świadectw szkolnych (e-dziennik);</w:t>
      </w:r>
    </w:p>
    <w:p w14:paraId="187C90DB" w14:textId="474682BF" w:rsidR="00A45641" w:rsidRPr="00D700FA" w:rsidRDefault="00123B71" w:rsidP="00940628">
      <w:pPr>
        <w:pStyle w:val="Akapitzlist"/>
        <w:numPr>
          <w:ilvl w:val="0"/>
          <w:numId w:val="86"/>
        </w:numPr>
        <w:spacing w:after="0"/>
        <w:ind w:left="993"/>
        <w:jc w:val="both"/>
        <w:rPr>
          <w:rFonts w:ascii="Garamond" w:hAnsi="Garamond"/>
          <w:sz w:val="24"/>
          <w:szCs w:val="24"/>
        </w:rPr>
      </w:pPr>
      <w:r>
        <w:rPr>
          <w:rFonts w:ascii="Garamond" w:hAnsi="Garamond"/>
          <w:sz w:val="24"/>
          <w:szCs w:val="24"/>
        </w:rPr>
        <w:t>prowadzenie dokumentacji oddziału</w:t>
      </w:r>
    </w:p>
    <w:p w14:paraId="7DCDD75B" w14:textId="5DC41D7A" w:rsidR="00044BFD" w:rsidRPr="00D700FA" w:rsidRDefault="00044BFD" w:rsidP="00940628">
      <w:pPr>
        <w:pStyle w:val="Akapitzlist"/>
        <w:numPr>
          <w:ilvl w:val="0"/>
          <w:numId w:val="86"/>
        </w:numPr>
        <w:spacing w:after="0"/>
        <w:ind w:left="993"/>
        <w:jc w:val="both"/>
        <w:rPr>
          <w:rFonts w:ascii="Garamond" w:hAnsi="Garamond"/>
          <w:sz w:val="24"/>
          <w:szCs w:val="24"/>
        </w:rPr>
      </w:pPr>
      <w:r w:rsidRPr="00D700FA">
        <w:rPr>
          <w:rFonts w:ascii="Garamond" w:hAnsi="Garamond"/>
          <w:sz w:val="24"/>
          <w:szCs w:val="24"/>
        </w:rPr>
        <w:t>wykonywanie innych czynności administr</w:t>
      </w:r>
      <w:r w:rsidR="00123B71">
        <w:rPr>
          <w:rFonts w:ascii="Garamond" w:hAnsi="Garamond"/>
          <w:sz w:val="24"/>
          <w:szCs w:val="24"/>
        </w:rPr>
        <w:t>acyjnych dotyczących oddziału</w:t>
      </w:r>
      <w:r w:rsidRPr="00D700FA">
        <w:rPr>
          <w:rFonts w:ascii="Garamond" w:hAnsi="Garamond"/>
          <w:sz w:val="24"/>
          <w:szCs w:val="24"/>
        </w:rPr>
        <w:t>, zgodnie z zarządzeniami władz szkolnych, poleceniami Dyrektora szkoły oraz uchwałami rady pedagogicznej.</w:t>
      </w:r>
    </w:p>
    <w:p w14:paraId="5CCBA7EE" w14:textId="77777777" w:rsidR="00940628" w:rsidRPr="00D700FA" w:rsidRDefault="00940628" w:rsidP="00940628">
      <w:pPr>
        <w:pStyle w:val="Akapitzlist"/>
        <w:spacing w:after="0"/>
        <w:ind w:left="993"/>
        <w:jc w:val="both"/>
        <w:rPr>
          <w:rFonts w:ascii="Garamond" w:hAnsi="Garamond"/>
          <w:sz w:val="24"/>
          <w:szCs w:val="24"/>
        </w:rPr>
      </w:pPr>
    </w:p>
    <w:p w14:paraId="0BF648A1" w14:textId="77777777" w:rsidR="00044BFD" w:rsidRPr="00D700FA" w:rsidRDefault="00044BFD" w:rsidP="00940628">
      <w:pPr>
        <w:spacing w:after="0"/>
        <w:ind w:firstLine="709"/>
        <w:jc w:val="both"/>
        <w:rPr>
          <w:rFonts w:ascii="Garamond" w:hAnsi="Garamond"/>
          <w:sz w:val="24"/>
          <w:szCs w:val="24"/>
        </w:rPr>
      </w:pPr>
      <w:r w:rsidRPr="00D700FA">
        <w:rPr>
          <w:rFonts w:ascii="Garamond" w:hAnsi="Garamond"/>
          <w:b/>
          <w:sz w:val="24"/>
          <w:szCs w:val="24"/>
        </w:rPr>
        <w:t>3.</w:t>
      </w:r>
      <w:r w:rsidRPr="00D700FA">
        <w:rPr>
          <w:rFonts w:ascii="Garamond" w:hAnsi="Garamond"/>
          <w:sz w:val="24"/>
          <w:szCs w:val="24"/>
        </w:rPr>
        <w:t xml:space="preserve"> Wychowawca ustala ocenę zachowania swoich wychowanków po zasięgnięciu opinii ucznia, jego kolegów i nauczycieli, zgodnie z obowiązującymi zasadami ustalania tej oceny, wnioskuje w sprawie przyznawania nagród i udzielania kar. Wychowawca ma prawo ustanowić przy współpracy z klasową radą rodziców własne formy nagradzania i motywowania wychowanków.</w:t>
      </w:r>
    </w:p>
    <w:p w14:paraId="024D02F0" w14:textId="77777777" w:rsidR="00940628" w:rsidRPr="00D700FA" w:rsidRDefault="00940628" w:rsidP="00940628">
      <w:pPr>
        <w:spacing w:after="0"/>
        <w:ind w:firstLine="709"/>
        <w:jc w:val="both"/>
        <w:rPr>
          <w:rFonts w:ascii="Garamond" w:hAnsi="Garamond"/>
          <w:sz w:val="24"/>
          <w:szCs w:val="24"/>
        </w:rPr>
      </w:pPr>
    </w:p>
    <w:p w14:paraId="5F765860" w14:textId="32C15B62" w:rsidR="00044BFD" w:rsidRPr="00D700FA" w:rsidRDefault="00044BFD" w:rsidP="00940628">
      <w:pPr>
        <w:spacing w:after="0"/>
        <w:ind w:firstLine="709"/>
        <w:jc w:val="both"/>
        <w:rPr>
          <w:rFonts w:ascii="Garamond" w:hAnsi="Garamond"/>
          <w:sz w:val="24"/>
          <w:szCs w:val="24"/>
          <w:lang w:val="pl"/>
        </w:rPr>
      </w:pPr>
      <w:r w:rsidRPr="00D700FA">
        <w:rPr>
          <w:rFonts w:ascii="Garamond" w:hAnsi="Garamond"/>
          <w:b/>
          <w:sz w:val="24"/>
          <w:szCs w:val="24"/>
        </w:rPr>
        <w:t>4.</w:t>
      </w:r>
      <w:r w:rsidRPr="00D700FA">
        <w:rPr>
          <w:rFonts w:ascii="Garamond" w:hAnsi="Garamond"/>
          <w:sz w:val="24"/>
          <w:szCs w:val="24"/>
        </w:rPr>
        <w:t xml:space="preserve"> </w:t>
      </w:r>
      <w:r w:rsidRPr="00D700FA">
        <w:rPr>
          <w:rFonts w:ascii="Garamond" w:hAnsi="Garamond"/>
          <w:sz w:val="24"/>
          <w:szCs w:val="24"/>
          <w:lang w:val="pl"/>
        </w:rPr>
        <w:t>Nauczyciel wychowawca zobowiązany jest do wzbogacania własnego warsztatu pracy wychowawczej oraz aktualizowania wiedzy i umiejętności wychowawczych, w tym w zakresie bu</w:t>
      </w:r>
      <w:r w:rsidR="00123B71">
        <w:rPr>
          <w:rFonts w:ascii="Garamond" w:hAnsi="Garamond"/>
          <w:sz w:val="24"/>
          <w:szCs w:val="24"/>
          <w:lang w:val="pl"/>
        </w:rPr>
        <w:t xml:space="preserve">dowania podmiotowych relacji </w:t>
      </w:r>
      <w:r w:rsidRPr="00D700FA">
        <w:rPr>
          <w:rFonts w:ascii="Garamond" w:hAnsi="Garamond"/>
          <w:sz w:val="24"/>
          <w:szCs w:val="24"/>
          <w:lang w:val="pl"/>
        </w:rPr>
        <w:t xml:space="preserve">z wychowankami oraz ich rodzicami, bezpiecznej komunikacji i innych kompetencji psychospołecznych. </w:t>
      </w:r>
    </w:p>
    <w:p w14:paraId="5A2934A4" w14:textId="77777777" w:rsidR="00940628" w:rsidRPr="00D700FA" w:rsidRDefault="00940628" w:rsidP="00940628">
      <w:pPr>
        <w:spacing w:after="0"/>
        <w:ind w:firstLine="709"/>
        <w:jc w:val="both"/>
        <w:rPr>
          <w:rFonts w:ascii="Garamond" w:hAnsi="Garamond"/>
          <w:sz w:val="24"/>
          <w:szCs w:val="24"/>
        </w:rPr>
      </w:pPr>
    </w:p>
    <w:p w14:paraId="79D55948" w14:textId="77777777" w:rsidR="00044BFD" w:rsidRPr="00D700FA" w:rsidRDefault="00A45641" w:rsidP="00940628">
      <w:pPr>
        <w:spacing w:after="0"/>
        <w:jc w:val="both"/>
        <w:rPr>
          <w:rFonts w:ascii="Garamond" w:hAnsi="Garamond"/>
          <w:sz w:val="24"/>
          <w:szCs w:val="24"/>
          <w:lang w:val="pl"/>
        </w:rPr>
      </w:pPr>
      <w:r w:rsidRPr="00D700FA">
        <w:rPr>
          <w:rFonts w:ascii="Times New Roman" w:hAnsi="Times New Roman" w:cs="Times New Roman"/>
          <w:b/>
          <w:sz w:val="24"/>
          <w:szCs w:val="24"/>
        </w:rPr>
        <w:tab/>
      </w:r>
      <w:r w:rsidR="00044BFD" w:rsidRPr="00D700FA">
        <w:rPr>
          <w:rFonts w:ascii="Times New Roman" w:hAnsi="Times New Roman" w:cs="Times New Roman"/>
          <w:b/>
          <w:sz w:val="24"/>
          <w:szCs w:val="24"/>
        </w:rPr>
        <w:t xml:space="preserve">§ </w:t>
      </w:r>
      <w:r w:rsidR="00DD39C6" w:rsidRPr="00D700FA">
        <w:rPr>
          <w:rFonts w:ascii="Garamond" w:hAnsi="Garamond"/>
          <w:b/>
          <w:sz w:val="24"/>
          <w:szCs w:val="24"/>
        </w:rPr>
        <w:t>49</w:t>
      </w:r>
      <w:r w:rsidRPr="00D700FA">
        <w:rPr>
          <w:rFonts w:ascii="Garamond" w:hAnsi="Garamond"/>
          <w:b/>
          <w:sz w:val="24"/>
          <w:szCs w:val="24"/>
        </w:rPr>
        <w:t>.</w:t>
      </w:r>
      <w:r w:rsidR="00044BFD" w:rsidRPr="00D700FA">
        <w:rPr>
          <w:rFonts w:ascii="Garamond" w:hAnsi="Garamond"/>
          <w:sz w:val="24"/>
          <w:szCs w:val="24"/>
          <w:lang w:val="pl"/>
        </w:rPr>
        <w:t xml:space="preserve">1.Nauczyciel może pełnić funkcje przewodniczącego zespołu nauczycielskiego. Przewodniczący powoływany jest przez dyrektora na wniosek zespołu. Wniosek o wybór przewodniczącego zostaje przygotowany na ostatnim spotkaniu zespołu poprzedzającym kolejny rok szkolny, nie później niż na tydzień przed radą pedagogiczną organizująca nowy rok szkolny, co zostaje odnotowane w protokole spotkania. </w:t>
      </w:r>
    </w:p>
    <w:p w14:paraId="08CF19F8" w14:textId="77777777" w:rsidR="00940628" w:rsidRPr="00D700FA" w:rsidRDefault="00940628" w:rsidP="00940628">
      <w:pPr>
        <w:spacing w:after="0"/>
        <w:jc w:val="both"/>
        <w:rPr>
          <w:rFonts w:ascii="Garamond" w:hAnsi="Garamond"/>
          <w:sz w:val="24"/>
          <w:szCs w:val="24"/>
          <w:lang w:val="pl"/>
        </w:rPr>
      </w:pPr>
    </w:p>
    <w:p w14:paraId="0C23E77C" w14:textId="77777777" w:rsidR="00044BFD" w:rsidRPr="00D700FA" w:rsidRDefault="00A45641"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D700FA">
        <w:rPr>
          <w:rFonts w:ascii="Garamond" w:hAnsi="Garamond"/>
          <w:b/>
          <w:sz w:val="24"/>
          <w:szCs w:val="24"/>
          <w:lang w:val="pl"/>
        </w:rPr>
        <w:t>2.</w:t>
      </w:r>
      <w:r w:rsidR="00044BFD" w:rsidRPr="00D700FA">
        <w:rPr>
          <w:rFonts w:ascii="Garamond" w:hAnsi="Garamond"/>
          <w:sz w:val="24"/>
          <w:szCs w:val="24"/>
          <w:lang w:val="pl"/>
        </w:rPr>
        <w:t xml:space="preserve">Do realizacji zadań statutowych szkoły dyrektor powołuje zespoły nauczycielskie. Pracą zespołu kieruje przewodniczący zespołu. </w:t>
      </w:r>
    </w:p>
    <w:p w14:paraId="58742FDA" w14:textId="77777777" w:rsidR="00940628" w:rsidRPr="00D700FA" w:rsidRDefault="00940628" w:rsidP="00940628">
      <w:pPr>
        <w:spacing w:after="0"/>
        <w:jc w:val="both"/>
        <w:rPr>
          <w:rFonts w:ascii="Garamond" w:hAnsi="Garamond"/>
          <w:sz w:val="24"/>
          <w:szCs w:val="24"/>
          <w:lang w:val="pl"/>
        </w:rPr>
      </w:pPr>
    </w:p>
    <w:p w14:paraId="7C5C93AF" w14:textId="77777777" w:rsidR="00044BFD" w:rsidRPr="00D700FA" w:rsidRDefault="00A45641" w:rsidP="00940628">
      <w:pPr>
        <w:spacing w:after="0"/>
        <w:jc w:val="both"/>
        <w:rPr>
          <w:rFonts w:ascii="Garamond" w:hAnsi="Garamond"/>
          <w:sz w:val="24"/>
          <w:szCs w:val="24"/>
          <w:lang w:val="pl"/>
        </w:rPr>
      </w:pPr>
      <w:r w:rsidRPr="00D700FA">
        <w:rPr>
          <w:rFonts w:ascii="Garamond" w:hAnsi="Garamond"/>
          <w:b/>
          <w:sz w:val="24"/>
          <w:szCs w:val="24"/>
          <w:lang w:val="pl"/>
        </w:rPr>
        <w:tab/>
      </w:r>
      <w:r w:rsidR="00044BFD" w:rsidRPr="00D700FA">
        <w:rPr>
          <w:rFonts w:ascii="Garamond" w:hAnsi="Garamond"/>
          <w:b/>
          <w:sz w:val="24"/>
          <w:szCs w:val="24"/>
          <w:lang w:val="pl"/>
        </w:rPr>
        <w:t>3.</w:t>
      </w:r>
      <w:r w:rsidR="00044BFD" w:rsidRPr="00D700FA">
        <w:rPr>
          <w:rFonts w:ascii="Garamond" w:hAnsi="Garamond"/>
          <w:sz w:val="24"/>
          <w:szCs w:val="24"/>
          <w:lang w:val="pl"/>
        </w:rPr>
        <w:t xml:space="preserve"> Do zadań przewodniczącego zespołu należy między innymi: </w:t>
      </w:r>
    </w:p>
    <w:p w14:paraId="069AAA72" w14:textId="77777777" w:rsidR="00044BFD" w:rsidRPr="00D700FA" w:rsidRDefault="00044BFD" w:rsidP="00940628">
      <w:pPr>
        <w:pStyle w:val="Akapitzlist"/>
        <w:numPr>
          <w:ilvl w:val="0"/>
          <w:numId w:val="69"/>
        </w:numPr>
        <w:spacing w:after="0"/>
        <w:ind w:left="426"/>
        <w:jc w:val="both"/>
        <w:rPr>
          <w:rFonts w:ascii="Garamond" w:hAnsi="Garamond"/>
          <w:sz w:val="24"/>
          <w:szCs w:val="24"/>
          <w:lang w:val="pl"/>
        </w:rPr>
      </w:pPr>
      <w:r w:rsidRPr="00D700FA">
        <w:rPr>
          <w:rFonts w:ascii="Garamond" w:hAnsi="Garamond"/>
          <w:sz w:val="24"/>
          <w:szCs w:val="24"/>
          <w:lang w:val="pl"/>
        </w:rPr>
        <w:t xml:space="preserve">roczne planowanie pracy zespołu; </w:t>
      </w:r>
    </w:p>
    <w:p w14:paraId="76899347" w14:textId="77777777" w:rsidR="00044BFD" w:rsidRPr="00D700FA" w:rsidRDefault="00044BFD" w:rsidP="00940628">
      <w:pPr>
        <w:pStyle w:val="Akapitzlist"/>
        <w:numPr>
          <w:ilvl w:val="0"/>
          <w:numId w:val="69"/>
        </w:numPr>
        <w:spacing w:after="0"/>
        <w:ind w:left="426"/>
        <w:jc w:val="both"/>
        <w:rPr>
          <w:rFonts w:ascii="Garamond" w:hAnsi="Garamond"/>
          <w:sz w:val="24"/>
          <w:szCs w:val="24"/>
          <w:lang w:val="pl"/>
        </w:rPr>
      </w:pPr>
      <w:r w:rsidRPr="00D700FA">
        <w:rPr>
          <w:rFonts w:ascii="Garamond" w:hAnsi="Garamond"/>
          <w:sz w:val="24"/>
          <w:szCs w:val="24"/>
          <w:lang w:val="pl"/>
        </w:rPr>
        <w:t xml:space="preserve">realizacja zaplanowanych działań, w tym - w zespołach przedmiotowych - prowadzenie diagnoz edukacyjnych na poziomach klas i egzaminów próbnych, analiza wyników tych diagnoz i analiza egzaminów zewnętrznych oraz dokumentowanie analiz, za pomocą tabel wyników testowania  i wniosków do dalszej;  </w:t>
      </w:r>
    </w:p>
    <w:p w14:paraId="16E41005" w14:textId="77777777" w:rsidR="00044BFD" w:rsidRPr="00D700FA" w:rsidRDefault="00044BFD" w:rsidP="00940628">
      <w:pPr>
        <w:pStyle w:val="Akapitzlist"/>
        <w:numPr>
          <w:ilvl w:val="0"/>
          <w:numId w:val="69"/>
        </w:numPr>
        <w:spacing w:after="0"/>
        <w:ind w:left="426"/>
        <w:jc w:val="both"/>
        <w:rPr>
          <w:rFonts w:ascii="Garamond" w:hAnsi="Garamond"/>
          <w:sz w:val="24"/>
          <w:szCs w:val="24"/>
          <w:lang w:val="pl"/>
        </w:rPr>
      </w:pPr>
      <w:r w:rsidRPr="00D700FA">
        <w:rPr>
          <w:rFonts w:ascii="Garamond" w:hAnsi="Garamond"/>
          <w:sz w:val="24"/>
          <w:szCs w:val="24"/>
          <w:lang w:val="pl"/>
        </w:rPr>
        <w:t xml:space="preserve">prowadzenie regularnych spotkań zespołu oraz dokumentowanie tych spotkań;  </w:t>
      </w:r>
    </w:p>
    <w:p w14:paraId="464741CB" w14:textId="77777777" w:rsidR="00044BFD" w:rsidRPr="00D700FA" w:rsidRDefault="00044BFD" w:rsidP="00940628">
      <w:pPr>
        <w:pStyle w:val="Akapitzlist"/>
        <w:numPr>
          <w:ilvl w:val="0"/>
          <w:numId w:val="69"/>
        </w:numPr>
        <w:spacing w:after="0"/>
        <w:ind w:left="426"/>
        <w:jc w:val="both"/>
        <w:rPr>
          <w:rFonts w:ascii="Garamond" w:hAnsi="Garamond"/>
          <w:sz w:val="24"/>
          <w:szCs w:val="24"/>
          <w:lang w:val="pl"/>
        </w:rPr>
      </w:pPr>
      <w:r w:rsidRPr="00D700FA">
        <w:rPr>
          <w:rFonts w:ascii="Garamond" w:hAnsi="Garamond"/>
          <w:sz w:val="24"/>
          <w:szCs w:val="24"/>
          <w:lang w:val="pl"/>
        </w:rPr>
        <w:t xml:space="preserve">podsumowanie pracy zespołu, w tym złożenie dwa razy w roku informacji o działaniach zespołu  z określeniem wniosków do dalszej pracy. </w:t>
      </w:r>
    </w:p>
    <w:p w14:paraId="36B3E881" w14:textId="77777777" w:rsidR="00044BFD" w:rsidRPr="00D700FA" w:rsidRDefault="00044BFD" w:rsidP="00940628">
      <w:pPr>
        <w:pStyle w:val="Akapitzlist"/>
        <w:numPr>
          <w:ilvl w:val="0"/>
          <w:numId w:val="69"/>
        </w:numPr>
        <w:spacing w:after="0"/>
        <w:ind w:left="426"/>
        <w:jc w:val="both"/>
        <w:rPr>
          <w:rFonts w:ascii="Garamond" w:hAnsi="Garamond"/>
          <w:sz w:val="24"/>
          <w:szCs w:val="24"/>
          <w:lang w:val="pl"/>
        </w:rPr>
      </w:pPr>
      <w:r w:rsidRPr="00D700FA">
        <w:rPr>
          <w:rFonts w:ascii="Garamond" w:hAnsi="Garamond"/>
          <w:sz w:val="24"/>
          <w:szCs w:val="24"/>
          <w:lang w:val="pl"/>
        </w:rPr>
        <w:t>składa wnioski do dyrektora szkoły o dopuszczenie do realizacji powierzonego zadania osobom nie będącym członkami zespołu .</w:t>
      </w:r>
    </w:p>
    <w:p w14:paraId="2EEB7BF3" w14:textId="77777777" w:rsidR="00044BFD" w:rsidRPr="00D700FA" w:rsidRDefault="00044BFD" w:rsidP="00940628">
      <w:pPr>
        <w:spacing w:after="0"/>
        <w:jc w:val="both"/>
        <w:rPr>
          <w:rFonts w:ascii="Garamond" w:eastAsia="Calibri" w:hAnsi="Garamond" w:cs="Times New Roman"/>
          <w:sz w:val="24"/>
          <w:szCs w:val="24"/>
        </w:rPr>
      </w:pPr>
    </w:p>
    <w:p w14:paraId="1AFEE003" w14:textId="37F2F6A6" w:rsidR="00044BFD" w:rsidRPr="00D700FA" w:rsidRDefault="005432A9" w:rsidP="00940628">
      <w:pPr>
        <w:spacing w:after="0"/>
        <w:jc w:val="both"/>
        <w:rPr>
          <w:rFonts w:ascii="Garamond" w:eastAsia="Calibri" w:hAnsi="Garamond" w:cs="Times New Roman"/>
          <w:sz w:val="24"/>
          <w:szCs w:val="24"/>
        </w:rPr>
      </w:pPr>
      <w:r w:rsidRPr="00D700FA">
        <w:rPr>
          <w:rFonts w:ascii="Times New Roman" w:eastAsia="Calibri" w:hAnsi="Times New Roman" w:cs="Times New Roman"/>
          <w:b/>
          <w:sz w:val="24"/>
          <w:szCs w:val="24"/>
        </w:rPr>
        <w:tab/>
        <w:t>§</w:t>
      </w:r>
      <w:r w:rsidR="00DD39C6" w:rsidRPr="00D700FA">
        <w:rPr>
          <w:rFonts w:ascii="Garamond" w:eastAsia="Calibri" w:hAnsi="Garamond" w:cs="Times New Roman"/>
          <w:b/>
          <w:sz w:val="24"/>
          <w:szCs w:val="24"/>
        </w:rPr>
        <w:t>50</w:t>
      </w:r>
      <w:r w:rsidRPr="00D700FA">
        <w:rPr>
          <w:rFonts w:ascii="Garamond" w:eastAsia="Calibri" w:hAnsi="Garamond" w:cs="Times New Roman"/>
          <w:b/>
          <w:sz w:val="24"/>
          <w:szCs w:val="24"/>
        </w:rPr>
        <w:t>.</w:t>
      </w:r>
      <w:r w:rsidR="00044BFD" w:rsidRPr="00D700FA">
        <w:rPr>
          <w:rFonts w:ascii="Garamond" w:eastAsia="Calibri" w:hAnsi="Garamond" w:cs="Times New Roman"/>
          <w:b/>
          <w:sz w:val="24"/>
          <w:szCs w:val="24"/>
        </w:rPr>
        <w:t>1.</w:t>
      </w:r>
      <w:r w:rsidRPr="00D700FA">
        <w:rPr>
          <w:rFonts w:ascii="Garamond" w:eastAsia="Calibri" w:hAnsi="Garamond" w:cs="Times New Roman"/>
          <w:b/>
          <w:sz w:val="24"/>
          <w:szCs w:val="24"/>
        </w:rPr>
        <w:t xml:space="preserve"> </w:t>
      </w:r>
      <w:r w:rsidR="00044BFD" w:rsidRPr="00D700FA">
        <w:rPr>
          <w:rFonts w:ascii="Garamond" w:eastAsia="Calibri" w:hAnsi="Garamond" w:cs="Times New Roman"/>
          <w:sz w:val="24"/>
          <w:szCs w:val="24"/>
        </w:rPr>
        <w:t xml:space="preserve">Do zadań </w:t>
      </w:r>
      <w:r w:rsidR="00044BFD" w:rsidRPr="005269CA">
        <w:rPr>
          <w:rFonts w:ascii="Garamond" w:eastAsia="Calibri" w:hAnsi="Garamond" w:cs="Times New Roman"/>
          <w:sz w:val="24"/>
          <w:szCs w:val="24"/>
        </w:rPr>
        <w:t xml:space="preserve">pedagoga </w:t>
      </w:r>
      <w:r w:rsidR="00123B71">
        <w:rPr>
          <w:rFonts w:ascii="Garamond" w:eastAsia="Calibri" w:hAnsi="Garamond" w:cs="Times New Roman"/>
          <w:sz w:val="24"/>
          <w:szCs w:val="24"/>
        </w:rPr>
        <w:t>należy pomoc wychowawcom oddziałów</w:t>
      </w:r>
      <w:r w:rsidR="00044BFD" w:rsidRPr="00D700FA">
        <w:rPr>
          <w:rFonts w:ascii="Garamond" w:eastAsia="Calibri" w:hAnsi="Garamond" w:cs="Times New Roman"/>
          <w:sz w:val="24"/>
          <w:szCs w:val="24"/>
        </w:rPr>
        <w:t xml:space="preserve">,  w szczególności w zakresie: </w:t>
      </w:r>
    </w:p>
    <w:p w14:paraId="3EE4988C" w14:textId="77777777" w:rsidR="00044BFD" w:rsidRPr="00D700FA" w:rsidRDefault="00044BFD" w:rsidP="00940628">
      <w:pPr>
        <w:numPr>
          <w:ilvl w:val="0"/>
          <w:numId w:val="71"/>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 xml:space="preserve">rozpoznawania indywidualnych potrzeb uczniów oraz analizowania przyczyn niepowodzeń szkolnych; </w:t>
      </w:r>
    </w:p>
    <w:p w14:paraId="62BD1B4F" w14:textId="77777777" w:rsidR="00044BFD" w:rsidRPr="00D700FA" w:rsidRDefault="00044BFD" w:rsidP="00940628">
      <w:pPr>
        <w:numPr>
          <w:ilvl w:val="0"/>
          <w:numId w:val="71"/>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 xml:space="preserve">określania form i sposobów udzielania uczniom, w tym uczniom z wybitnymi uzdolnieniami, pomocy pedagogicznej, odpowiednio do rozpoznanych potrzeb; </w:t>
      </w:r>
    </w:p>
    <w:p w14:paraId="0BCD877C" w14:textId="77777777" w:rsidR="00044BFD" w:rsidRPr="00D700FA" w:rsidRDefault="00044BFD" w:rsidP="00940628">
      <w:pPr>
        <w:numPr>
          <w:ilvl w:val="0"/>
          <w:numId w:val="71"/>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 xml:space="preserve">organizowania i prowadzenia różnych form pomocy pedagogicznej dla uczniów, rodziców                            i nauczycieli; </w:t>
      </w:r>
    </w:p>
    <w:p w14:paraId="66D35518" w14:textId="77777777" w:rsidR="00044BFD" w:rsidRPr="00D700FA" w:rsidRDefault="00044BFD" w:rsidP="00940628">
      <w:pPr>
        <w:numPr>
          <w:ilvl w:val="0"/>
          <w:numId w:val="71"/>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 xml:space="preserve">podejmowania działań wychowawczych i profilaktycznych wynikających z programu wychowawczo-profilaktycznego szkoły we współpracy z rodzicami i nauczycielami; </w:t>
      </w:r>
    </w:p>
    <w:p w14:paraId="54746AA2" w14:textId="77777777" w:rsidR="00044BFD" w:rsidRPr="00D700FA" w:rsidRDefault="00044BFD" w:rsidP="00940628">
      <w:pPr>
        <w:spacing w:after="0"/>
        <w:jc w:val="both"/>
        <w:rPr>
          <w:rFonts w:ascii="Garamond" w:eastAsia="Calibri" w:hAnsi="Garamond" w:cs="Times New Roman"/>
          <w:sz w:val="24"/>
          <w:szCs w:val="24"/>
        </w:rPr>
      </w:pPr>
      <w:bookmarkStart w:id="44" w:name="_Hlk113501931"/>
    </w:p>
    <w:p w14:paraId="112BBECB" w14:textId="77777777" w:rsidR="00044BFD" w:rsidRPr="00D700FA" w:rsidRDefault="005432A9" w:rsidP="00940628">
      <w:pPr>
        <w:spacing w:after="0"/>
        <w:jc w:val="both"/>
        <w:rPr>
          <w:rFonts w:ascii="Garamond" w:eastAsia="Calibri" w:hAnsi="Garamond" w:cs="Times New Roman"/>
          <w:sz w:val="24"/>
          <w:szCs w:val="24"/>
        </w:rPr>
      </w:pPr>
      <w:r w:rsidRPr="00D700FA">
        <w:rPr>
          <w:rFonts w:ascii="Garamond" w:eastAsia="Calibri" w:hAnsi="Garamond" w:cs="Times New Roman"/>
          <w:sz w:val="24"/>
          <w:szCs w:val="24"/>
        </w:rPr>
        <w:tab/>
      </w:r>
      <w:r w:rsidR="00044BFD" w:rsidRPr="00D700FA">
        <w:rPr>
          <w:rFonts w:ascii="Garamond" w:eastAsia="Calibri" w:hAnsi="Garamond" w:cs="Times New Roman"/>
          <w:b/>
          <w:sz w:val="24"/>
          <w:szCs w:val="24"/>
        </w:rPr>
        <w:t>2.</w:t>
      </w:r>
      <w:r w:rsidR="00044BFD" w:rsidRPr="00D700FA">
        <w:rPr>
          <w:rFonts w:ascii="Garamond" w:eastAsia="Calibri" w:hAnsi="Garamond" w:cs="Times New Roman"/>
          <w:sz w:val="24"/>
          <w:szCs w:val="24"/>
        </w:rPr>
        <w:t xml:space="preserve"> Dodatkowo pedagog odpowiada za:</w:t>
      </w:r>
    </w:p>
    <w:bookmarkEnd w:id="44"/>
    <w:p w14:paraId="56432179" w14:textId="569D7BE6" w:rsidR="00044BFD" w:rsidRPr="00D700FA" w:rsidRDefault="00044BFD" w:rsidP="00940628">
      <w:pPr>
        <w:numPr>
          <w:ilvl w:val="0"/>
          <w:numId w:val="72"/>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koordynowanie pomocy psychologiczno – pedagogicznej na poziomie szkoły i n</w:t>
      </w:r>
      <w:r w:rsidR="00123B71">
        <w:rPr>
          <w:rFonts w:ascii="Garamond" w:eastAsia="Calibri" w:hAnsi="Garamond" w:cs="Times New Roman"/>
          <w:sz w:val="24"/>
          <w:szCs w:val="24"/>
        </w:rPr>
        <w:t>adzór nad pracą wychowawców oddziału</w:t>
      </w:r>
      <w:r w:rsidRPr="00D700FA">
        <w:rPr>
          <w:rFonts w:ascii="Garamond" w:eastAsia="Calibri" w:hAnsi="Garamond" w:cs="Times New Roman"/>
          <w:sz w:val="24"/>
          <w:szCs w:val="24"/>
        </w:rPr>
        <w:t xml:space="preserve"> w zakresie udzielania pomocy psychologiczno – pedagogicznej;</w:t>
      </w:r>
    </w:p>
    <w:p w14:paraId="686813D8" w14:textId="77777777" w:rsidR="00044BFD" w:rsidRPr="00D700FA" w:rsidRDefault="00044BFD" w:rsidP="00940628">
      <w:pPr>
        <w:numPr>
          <w:ilvl w:val="0"/>
          <w:numId w:val="72"/>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przeprowadzenie corocznej diagnozy zachowań ryzykownych i występujących w szkole czynników chroniących i czynników ryzyka oraz analiza wyników tej diagnozy, zgodnie z odrębnymi przepisami prawa;</w:t>
      </w:r>
    </w:p>
    <w:p w14:paraId="7BCE2D17" w14:textId="71793150" w:rsidR="00044BFD" w:rsidRPr="00D700FA" w:rsidRDefault="00BE15C2" w:rsidP="00940628">
      <w:pPr>
        <w:numPr>
          <w:ilvl w:val="0"/>
          <w:numId w:val="72"/>
        </w:numPr>
        <w:spacing w:after="0"/>
        <w:ind w:left="426"/>
        <w:contextualSpacing/>
        <w:jc w:val="both"/>
        <w:rPr>
          <w:rFonts w:ascii="Garamond" w:eastAsia="Calibri" w:hAnsi="Garamond" w:cs="Times New Roman"/>
          <w:sz w:val="24"/>
          <w:szCs w:val="24"/>
        </w:rPr>
      </w:pPr>
      <w:r>
        <w:rPr>
          <w:rFonts w:ascii="Garamond" w:eastAsia="Calibri" w:hAnsi="Garamond" w:cs="Times New Roman"/>
          <w:sz w:val="24"/>
          <w:szCs w:val="24"/>
        </w:rPr>
        <w:t>wypracowanie z przedstawicielami Rady Rodziców</w:t>
      </w:r>
      <w:r w:rsidR="00044BFD" w:rsidRPr="00D700FA">
        <w:rPr>
          <w:rFonts w:ascii="Garamond" w:eastAsia="Calibri" w:hAnsi="Garamond" w:cs="Times New Roman"/>
          <w:sz w:val="24"/>
          <w:szCs w:val="24"/>
        </w:rPr>
        <w:t xml:space="preserve"> programu wychowawczo – profilaktycznego lub w zależności od potrzeb opracowanie modyfikacji tego programu; </w:t>
      </w:r>
    </w:p>
    <w:p w14:paraId="2FA4D394" w14:textId="77777777" w:rsidR="00044BFD" w:rsidRPr="00D700FA" w:rsidRDefault="00044BFD" w:rsidP="00940628">
      <w:pPr>
        <w:numPr>
          <w:ilvl w:val="0"/>
          <w:numId w:val="72"/>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sprawozdanie z działań wychowawczych wpi</w:t>
      </w:r>
      <w:r w:rsidR="005432A9" w:rsidRPr="00D700FA">
        <w:rPr>
          <w:rFonts w:ascii="Garamond" w:eastAsia="Calibri" w:hAnsi="Garamond" w:cs="Times New Roman"/>
          <w:sz w:val="24"/>
          <w:szCs w:val="24"/>
        </w:rPr>
        <w:t>sanych do programu wymienionego</w:t>
      </w:r>
      <w:r w:rsidR="005432A9" w:rsidRPr="00D700FA">
        <w:rPr>
          <w:rFonts w:ascii="Garamond" w:eastAsia="Calibri" w:hAnsi="Garamond" w:cs="Times New Roman"/>
          <w:sz w:val="24"/>
          <w:szCs w:val="24"/>
        </w:rPr>
        <w:br/>
      </w:r>
      <w:r w:rsidRPr="00D700FA">
        <w:rPr>
          <w:rFonts w:ascii="Garamond" w:eastAsia="Calibri" w:hAnsi="Garamond" w:cs="Times New Roman"/>
          <w:sz w:val="24"/>
          <w:szCs w:val="24"/>
        </w:rPr>
        <w:t xml:space="preserve">w punkcie 3; </w:t>
      </w:r>
    </w:p>
    <w:p w14:paraId="615590EE" w14:textId="77777777" w:rsidR="00044BFD" w:rsidRPr="00D700FA" w:rsidRDefault="00044BFD" w:rsidP="00940628">
      <w:pPr>
        <w:numPr>
          <w:ilvl w:val="0"/>
          <w:numId w:val="72"/>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współdziałanie z poradnią psychologiczno-pedagogiczną i innymi poradniami specjalistycznymi;</w:t>
      </w:r>
    </w:p>
    <w:p w14:paraId="2AA5F532" w14:textId="77777777" w:rsidR="00044BFD" w:rsidRPr="00D700FA" w:rsidRDefault="00044BFD" w:rsidP="00940628">
      <w:pPr>
        <w:spacing w:after="0"/>
        <w:contextualSpacing/>
        <w:jc w:val="both"/>
        <w:rPr>
          <w:rFonts w:ascii="Garamond" w:eastAsia="Calibri" w:hAnsi="Garamond" w:cs="Times New Roman"/>
          <w:sz w:val="24"/>
          <w:szCs w:val="24"/>
        </w:rPr>
      </w:pPr>
    </w:p>
    <w:p w14:paraId="3BBC46DF" w14:textId="77777777" w:rsidR="00044BFD" w:rsidRPr="00D700FA" w:rsidRDefault="005432A9" w:rsidP="00940628">
      <w:pPr>
        <w:spacing w:after="0"/>
        <w:contextualSpacing/>
        <w:jc w:val="both"/>
        <w:rPr>
          <w:rFonts w:ascii="Garamond" w:eastAsia="Calibri" w:hAnsi="Garamond" w:cs="Times New Roman"/>
          <w:sz w:val="24"/>
          <w:szCs w:val="24"/>
        </w:rPr>
      </w:pPr>
      <w:r w:rsidRPr="00D700FA">
        <w:rPr>
          <w:rFonts w:ascii="Garamond" w:eastAsia="Calibri" w:hAnsi="Garamond" w:cs="Times New Roman"/>
          <w:sz w:val="24"/>
          <w:szCs w:val="24"/>
        </w:rPr>
        <w:tab/>
      </w:r>
      <w:r w:rsidR="00044BFD" w:rsidRPr="00D700FA">
        <w:rPr>
          <w:rFonts w:ascii="Garamond" w:eastAsia="Calibri" w:hAnsi="Garamond" w:cs="Times New Roman"/>
          <w:b/>
          <w:sz w:val="24"/>
          <w:szCs w:val="24"/>
        </w:rPr>
        <w:t>3.</w:t>
      </w:r>
      <w:r w:rsidR="00044BFD" w:rsidRPr="00D700FA">
        <w:rPr>
          <w:rFonts w:ascii="Garamond" w:eastAsia="Calibri" w:hAnsi="Garamond" w:cs="Times New Roman"/>
          <w:sz w:val="24"/>
          <w:szCs w:val="24"/>
        </w:rPr>
        <w:t xml:space="preserve"> W przypadku wprowadzenia w szkole pracy zdalnej pedagog szkolny ma obowiązek:</w:t>
      </w:r>
    </w:p>
    <w:p w14:paraId="40F7AC55" w14:textId="77777777" w:rsidR="00044BFD" w:rsidRPr="00D700FA" w:rsidRDefault="00044BFD" w:rsidP="00940628">
      <w:pPr>
        <w:pStyle w:val="Akapitzlist"/>
        <w:numPr>
          <w:ilvl w:val="0"/>
          <w:numId w:val="73"/>
        </w:numPr>
        <w:spacing w:after="0"/>
        <w:ind w:left="426"/>
        <w:jc w:val="both"/>
        <w:rPr>
          <w:rFonts w:ascii="Garamond" w:hAnsi="Garamond"/>
          <w:sz w:val="24"/>
          <w:szCs w:val="24"/>
        </w:rPr>
      </w:pPr>
      <w:r w:rsidRPr="00D700FA">
        <w:rPr>
          <w:rFonts w:ascii="Garamond" w:hAnsi="Garamond"/>
          <w:sz w:val="24"/>
          <w:szCs w:val="24"/>
        </w:rPr>
        <w:t>zapewnić wsparcie psychologiczne uczniom i rodzicom;</w:t>
      </w:r>
    </w:p>
    <w:p w14:paraId="789B121E" w14:textId="77777777" w:rsidR="00044BFD" w:rsidRPr="00D700FA" w:rsidRDefault="00044BFD" w:rsidP="00940628">
      <w:pPr>
        <w:pStyle w:val="Akapitzlist"/>
        <w:numPr>
          <w:ilvl w:val="0"/>
          <w:numId w:val="73"/>
        </w:numPr>
        <w:spacing w:after="0"/>
        <w:ind w:left="426"/>
        <w:jc w:val="both"/>
        <w:rPr>
          <w:rFonts w:ascii="Garamond" w:hAnsi="Garamond"/>
          <w:sz w:val="24"/>
          <w:szCs w:val="24"/>
        </w:rPr>
      </w:pPr>
      <w:r w:rsidRPr="00D700FA">
        <w:rPr>
          <w:rFonts w:ascii="Garamond" w:hAnsi="Garamond"/>
          <w:sz w:val="24"/>
          <w:szCs w:val="24"/>
        </w:rPr>
        <w:t>ustalenia form i czasu kontaktu z uczniami i rodzicami w porozumieniu z dyrektorem szkoły, w tym ustalenie godzin dyżuru telefonicznego dla uczniów i rodziców;</w:t>
      </w:r>
    </w:p>
    <w:p w14:paraId="7012EF8C" w14:textId="77777777" w:rsidR="00044BFD" w:rsidRPr="00D700FA" w:rsidRDefault="00044BFD" w:rsidP="00940628">
      <w:pPr>
        <w:pStyle w:val="Akapitzlist"/>
        <w:numPr>
          <w:ilvl w:val="0"/>
          <w:numId w:val="73"/>
        </w:numPr>
        <w:spacing w:after="0"/>
        <w:ind w:left="426"/>
        <w:jc w:val="both"/>
        <w:rPr>
          <w:rFonts w:ascii="Garamond" w:hAnsi="Garamond"/>
          <w:sz w:val="24"/>
          <w:szCs w:val="24"/>
        </w:rPr>
      </w:pPr>
      <w:r w:rsidRPr="00D700FA">
        <w:rPr>
          <w:rFonts w:ascii="Garamond" w:hAnsi="Garamond"/>
          <w:sz w:val="24"/>
          <w:szCs w:val="24"/>
        </w:rPr>
        <w:t>organizowania konsultacji online;</w:t>
      </w:r>
    </w:p>
    <w:p w14:paraId="217CC85F" w14:textId="77777777" w:rsidR="00044BFD" w:rsidRPr="00D700FA" w:rsidRDefault="00044BFD" w:rsidP="00940628">
      <w:pPr>
        <w:pStyle w:val="Akapitzlist"/>
        <w:numPr>
          <w:ilvl w:val="0"/>
          <w:numId w:val="73"/>
        </w:numPr>
        <w:spacing w:after="0"/>
        <w:ind w:left="426"/>
        <w:jc w:val="both"/>
        <w:rPr>
          <w:rFonts w:ascii="Garamond" w:hAnsi="Garamond"/>
          <w:sz w:val="24"/>
          <w:szCs w:val="24"/>
        </w:rPr>
      </w:pPr>
      <w:r w:rsidRPr="00D700FA">
        <w:rPr>
          <w:rFonts w:ascii="Garamond" w:hAnsi="Garamond"/>
          <w:sz w:val="24"/>
          <w:szCs w:val="24"/>
        </w:rPr>
        <w:t>świadczenia zdalnej pomocy psychologiczno-pedagogicznej w trakcie trwania sytuacji kryzysowej,         w szczególności:</w:t>
      </w:r>
    </w:p>
    <w:p w14:paraId="4B1F9763" w14:textId="77777777" w:rsidR="00044BFD" w:rsidRPr="00D700FA" w:rsidRDefault="00044BFD" w:rsidP="00940628">
      <w:pPr>
        <w:pStyle w:val="Akapitzlist"/>
        <w:numPr>
          <w:ilvl w:val="0"/>
          <w:numId w:val="74"/>
        </w:numPr>
        <w:spacing w:after="0"/>
        <w:ind w:left="993"/>
        <w:jc w:val="both"/>
        <w:rPr>
          <w:rFonts w:ascii="Garamond" w:hAnsi="Garamond"/>
          <w:sz w:val="24"/>
          <w:szCs w:val="24"/>
        </w:rPr>
      </w:pPr>
      <w:r w:rsidRPr="00D700FA">
        <w:rPr>
          <w:rFonts w:ascii="Garamond" w:hAnsi="Garamond"/>
          <w:sz w:val="24"/>
          <w:szCs w:val="24"/>
        </w:rPr>
        <w:t xml:space="preserve">otoczenia opieką uczniów i rodziców, których stwierdzono nasilenie występowania reakcji stresowych, lękowych, </w:t>
      </w:r>
    </w:p>
    <w:p w14:paraId="15FF979F" w14:textId="77777777" w:rsidR="00044BFD" w:rsidRPr="00D700FA" w:rsidRDefault="00044BFD" w:rsidP="00940628">
      <w:pPr>
        <w:pStyle w:val="Akapitzlist"/>
        <w:numPr>
          <w:ilvl w:val="0"/>
          <w:numId w:val="74"/>
        </w:numPr>
        <w:spacing w:after="0"/>
        <w:ind w:left="993"/>
        <w:jc w:val="both"/>
        <w:rPr>
          <w:rFonts w:ascii="Garamond" w:hAnsi="Garamond"/>
          <w:sz w:val="24"/>
          <w:szCs w:val="24"/>
        </w:rPr>
      </w:pPr>
      <w:r w:rsidRPr="00D700FA">
        <w:rPr>
          <w:rFonts w:ascii="Garamond" w:hAnsi="Garamond"/>
          <w:sz w:val="24"/>
          <w:szCs w:val="24"/>
        </w:rPr>
        <w:t xml:space="preserve">inicjowanie i prowadzenie działań interwencyjnych w sytuacjach kryzysowych, w uzgodnieniu         z dyrektorem, </w:t>
      </w:r>
    </w:p>
    <w:p w14:paraId="09685C66" w14:textId="77777777" w:rsidR="00044BFD" w:rsidRPr="00D700FA" w:rsidRDefault="00044BFD" w:rsidP="00940628">
      <w:pPr>
        <w:pStyle w:val="Akapitzlist"/>
        <w:numPr>
          <w:ilvl w:val="0"/>
          <w:numId w:val="74"/>
        </w:numPr>
        <w:spacing w:after="0"/>
        <w:ind w:left="993"/>
        <w:jc w:val="both"/>
        <w:rPr>
          <w:rFonts w:ascii="Garamond" w:hAnsi="Garamond"/>
          <w:sz w:val="24"/>
          <w:szCs w:val="24"/>
        </w:rPr>
      </w:pPr>
      <w:r w:rsidRPr="00D700FA">
        <w:rPr>
          <w:rFonts w:ascii="Garamond" w:hAnsi="Garamond"/>
          <w:sz w:val="24"/>
          <w:szCs w:val="24"/>
        </w:rPr>
        <w:t>minimalizowanie negatywnych skutków nauczania zdalnego poprzez udzielanie uczniom pomocy psychologiczno-pedagogicznej w formach odpowiednich do nauczania zdalnego</w:t>
      </w:r>
    </w:p>
    <w:p w14:paraId="03AD59EC" w14:textId="77777777" w:rsidR="00044BFD" w:rsidRPr="00D700FA" w:rsidRDefault="00044BFD" w:rsidP="00940628">
      <w:pPr>
        <w:pStyle w:val="Akapitzlist"/>
        <w:numPr>
          <w:ilvl w:val="0"/>
          <w:numId w:val="74"/>
        </w:numPr>
        <w:spacing w:after="0"/>
        <w:ind w:left="993"/>
        <w:jc w:val="both"/>
        <w:rPr>
          <w:rFonts w:ascii="Garamond" w:hAnsi="Garamond"/>
          <w:sz w:val="24"/>
          <w:szCs w:val="24"/>
        </w:rPr>
      </w:pPr>
      <w:r w:rsidRPr="00D700FA">
        <w:rPr>
          <w:rFonts w:ascii="Garamond" w:hAnsi="Garamond"/>
          <w:sz w:val="24"/>
          <w:szCs w:val="24"/>
        </w:rPr>
        <w:t xml:space="preserve">otoczenia opieką i udzielanie wsparcia uczniom, którzy mają trudności z adaptacją do nauczania zdalnego, </w:t>
      </w:r>
    </w:p>
    <w:p w14:paraId="2C5F744C" w14:textId="77777777" w:rsidR="00044BFD" w:rsidRPr="00D700FA" w:rsidRDefault="00044BFD" w:rsidP="00940628">
      <w:pPr>
        <w:pStyle w:val="Akapitzlist"/>
        <w:numPr>
          <w:ilvl w:val="0"/>
          <w:numId w:val="74"/>
        </w:numPr>
        <w:spacing w:after="0"/>
        <w:ind w:left="993"/>
        <w:jc w:val="both"/>
        <w:rPr>
          <w:rFonts w:ascii="Garamond" w:hAnsi="Garamond"/>
          <w:sz w:val="24"/>
          <w:szCs w:val="24"/>
        </w:rPr>
      </w:pPr>
      <w:r w:rsidRPr="00D700FA">
        <w:rPr>
          <w:rFonts w:ascii="Garamond" w:hAnsi="Garamond"/>
          <w:sz w:val="24"/>
          <w:szCs w:val="24"/>
        </w:rPr>
        <w:t>wspomagania nauczycieli w diagnozowaniu możliwości psychofizycznych uczniów w kontekście nauczania zdalnego.</w:t>
      </w:r>
    </w:p>
    <w:p w14:paraId="1B236988" w14:textId="3B272444" w:rsidR="00796D5D" w:rsidRPr="00D700FA" w:rsidRDefault="00796D5D" w:rsidP="00BE15C2">
      <w:pPr>
        <w:spacing w:after="0"/>
        <w:jc w:val="both"/>
        <w:rPr>
          <w:rFonts w:ascii="Garamond" w:eastAsia="Calibri" w:hAnsi="Garamond" w:cs="Times New Roman"/>
          <w:sz w:val="24"/>
          <w:szCs w:val="24"/>
        </w:rPr>
      </w:pPr>
    </w:p>
    <w:p w14:paraId="67316EB7" w14:textId="35DBB52B" w:rsidR="00044BFD" w:rsidRPr="00D700FA" w:rsidRDefault="00BE15C2" w:rsidP="00796D5D">
      <w:pPr>
        <w:spacing w:after="0"/>
        <w:ind w:firstLine="709"/>
        <w:jc w:val="both"/>
        <w:rPr>
          <w:rFonts w:ascii="Garamond" w:eastAsia="Calibri" w:hAnsi="Garamond" w:cs="Times New Roman"/>
          <w:sz w:val="24"/>
          <w:szCs w:val="24"/>
        </w:rPr>
      </w:pPr>
      <w:r>
        <w:rPr>
          <w:rFonts w:ascii="Garamond" w:eastAsia="Calibri" w:hAnsi="Garamond" w:cs="Times New Roman"/>
          <w:b/>
          <w:sz w:val="24"/>
          <w:szCs w:val="24"/>
        </w:rPr>
        <w:t>4.</w:t>
      </w:r>
      <w:r w:rsidR="00796D5D" w:rsidRPr="00D700FA">
        <w:rPr>
          <w:rFonts w:ascii="Garamond" w:eastAsia="Calibri" w:hAnsi="Garamond" w:cs="Times New Roman"/>
          <w:sz w:val="24"/>
          <w:szCs w:val="24"/>
        </w:rPr>
        <w:t xml:space="preserve"> </w:t>
      </w:r>
      <w:r w:rsidR="00044BFD" w:rsidRPr="00D700FA">
        <w:rPr>
          <w:rFonts w:ascii="Garamond" w:eastAsia="Calibri" w:hAnsi="Garamond" w:cs="Times New Roman"/>
          <w:sz w:val="24"/>
          <w:szCs w:val="24"/>
        </w:rPr>
        <w:t>Pozostałe zadania pedagoga wynikają ze szczególnych przepisów prawa, w tym rozporządzenia w sprawie organizacji pomocy psychologiczno – pedagogicznej i kształcenia dzieci niepełnosprawnych.</w:t>
      </w:r>
    </w:p>
    <w:p w14:paraId="6E7150C6" w14:textId="77777777" w:rsidR="005432A9" w:rsidRPr="00D700FA" w:rsidRDefault="005432A9" w:rsidP="00940628">
      <w:pPr>
        <w:spacing w:after="0"/>
        <w:jc w:val="both"/>
        <w:rPr>
          <w:rFonts w:ascii="Garamond" w:eastAsia="Calibri" w:hAnsi="Garamond" w:cs="Times New Roman"/>
          <w:sz w:val="24"/>
          <w:szCs w:val="24"/>
        </w:rPr>
      </w:pPr>
    </w:p>
    <w:p w14:paraId="0C34A429" w14:textId="77777777" w:rsidR="00044BFD" w:rsidRPr="00D700FA" w:rsidRDefault="005432A9" w:rsidP="00940628">
      <w:pPr>
        <w:spacing w:after="0"/>
        <w:jc w:val="both"/>
        <w:rPr>
          <w:rFonts w:ascii="Garamond" w:hAnsi="Garamond"/>
          <w:sz w:val="24"/>
          <w:szCs w:val="24"/>
          <w:lang w:val="pl"/>
        </w:rPr>
      </w:pPr>
      <w:r w:rsidRPr="00D700FA">
        <w:rPr>
          <w:rFonts w:ascii="Garamond" w:hAnsi="Garamond"/>
          <w:b/>
          <w:bCs/>
          <w:sz w:val="24"/>
          <w:szCs w:val="24"/>
          <w:lang w:val="pl"/>
        </w:rPr>
        <w:tab/>
      </w:r>
      <w:r w:rsidRPr="00D700FA">
        <w:rPr>
          <w:rFonts w:ascii="Times New Roman" w:hAnsi="Times New Roman" w:cs="Times New Roman"/>
          <w:b/>
          <w:bCs/>
          <w:sz w:val="24"/>
          <w:szCs w:val="24"/>
          <w:lang w:val="pl"/>
        </w:rPr>
        <w:t>§</w:t>
      </w:r>
      <w:r w:rsidR="00DD39C6" w:rsidRPr="00D700FA">
        <w:rPr>
          <w:rFonts w:ascii="Garamond" w:hAnsi="Garamond"/>
          <w:b/>
          <w:bCs/>
          <w:sz w:val="24"/>
          <w:szCs w:val="24"/>
          <w:lang w:val="pl"/>
        </w:rPr>
        <w:t xml:space="preserve"> 51</w:t>
      </w:r>
      <w:r w:rsidRPr="00D700FA">
        <w:rPr>
          <w:rFonts w:ascii="Garamond" w:hAnsi="Garamond"/>
          <w:b/>
          <w:bCs/>
          <w:sz w:val="24"/>
          <w:szCs w:val="24"/>
          <w:lang w:val="pl"/>
        </w:rPr>
        <w:t>.</w:t>
      </w:r>
      <w:r w:rsidR="00044BFD" w:rsidRPr="00D700FA">
        <w:rPr>
          <w:rFonts w:ascii="Garamond" w:hAnsi="Garamond"/>
          <w:sz w:val="24"/>
          <w:szCs w:val="24"/>
          <w:lang w:val="pl"/>
        </w:rPr>
        <w:t>1</w:t>
      </w:r>
      <w:r w:rsidR="00044BFD" w:rsidRPr="00D700FA">
        <w:rPr>
          <w:rFonts w:ascii="Garamond" w:hAnsi="Garamond"/>
          <w:b/>
          <w:bCs/>
          <w:color w:val="0070C0"/>
          <w:sz w:val="24"/>
          <w:szCs w:val="24"/>
          <w:lang w:val="pl"/>
        </w:rPr>
        <w:t>.</w:t>
      </w:r>
      <w:r w:rsidR="00044BFD" w:rsidRPr="00D700FA">
        <w:rPr>
          <w:rFonts w:ascii="Garamond" w:hAnsi="Garamond"/>
          <w:color w:val="0070C0"/>
          <w:sz w:val="24"/>
          <w:szCs w:val="24"/>
          <w:lang w:val="pl"/>
        </w:rPr>
        <w:t xml:space="preserve"> </w:t>
      </w:r>
      <w:r w:rsidR="00044BFD" w:rsidRPr="00D700FA">
        <w:rPr>
          <w:rFonts w:ascii="Garamond" w:hAnsi="Garamond"/>
          <w:sz w:val="24"/>
          <w:szCs w:val="24"/>
          <w:lang w:val="pl"/>
        </w:rPr>
        <w:t xml:space="preserve">Do zadań </w:t>
      </w:r>
      <w:r w:rsidR="00044BFD" w:rsidRPr="006C7A1D">
        <w:rPr>
          <w:rFonts w:ascii="Garamond" w:hAnsi="Garamond"/>
          <w:sz w:val="24"/>
          <w:szCs w:val="24"/>
          <w:lang w:val="pl"/>
        </w:rPr>
        <w:t>pedagoga specjalnego</w:t>
      </w:r>
      <w:r w:rsidRPr="00D700FA">
        <w:rPr>
          <w:rFonts w:ascii="Garamond" w:hAnsi="Garamond"/>
          <w:sz w:val="24"/>
          <w:szCs w:val="24"/>
          <w:lang w:val="pl"/>
        </w:rPr>
        <w:t xml:space="preserve"> należą:</w:t>
      </w:r>
    </w:p>
    <w:p w14:paraId="5A8A5F7B" w14:textId="77777777" w:rsidR="00044BFD" w:rsidRPr="00D700FA" w:rsidRDefault="00044BFD" w:rsidP="00940628">
      <w:pPr>
        <w:numPr>
          <w:ilvl w:val="0"/>
          <w:numId w:val="75"/>
        </w:numPr>
        <w:spacing w:after="0"/>
        <w:ind w:left="426"/>
        <w:contextualSpacing/>
        <w:jc w:val="both"/>
        <w:rPr>
          <w:rFonts w:ascii="Garamond" w:hAnsi="Garamond"/>
          <w:sz w:val="24"/>
          <w:szCs w:val="24"/>
          <w:lang w:val="pl"/>
        </w:rPr>
      </w:pPr>
      <w:r w:rsidRPr="00D700FA">
        <w:rPr>
          <w:rFonts w:ascii="Garamond" w:hAnsi="Garamond"/>
          <w:sz w:val="24"/>
          <w:szCs w:val="24"/>
          <w:lang w:val="pl"/>
        </w:rPr>
        <w:t>współpraca z nauczycielami, wychowawcami, innymi specjalistami, rodzicami oraz uczniami w celu rekomendowania dyrektorowi działań w zakresie zapewnienia aktywnego i pełnego uczestnictwa</w:t>
      </w:r>
      <w:r w:rsidR="005432A9" w:rsidRPr="00D700FA">
        <w:rPr>
          <w:rFonts w:ascii="Garamond" w:hAnsi="Garamond"/>
          <w:sz w:val="24"/>
          <w:szCs w:val="24"/>
          <w:lang w:val="pl"/>
        </w:rPr>
        <w:t xml:space="preserve"> </w:t>
      </w:r>
      <w:r w:rsidRPr="00D700FA">
        <w:rPr>
          <w:rFonts w:ascii="Garamond" w:hAnsi="Garamond"/>
          <w:sz w:val="24"/>
          <w:szCs w:val="24"/>
          <w:lang w:val="pl"/>
        </w:rPr>
        <w:t>w życiu szkoły osób objętych kształceniem specjalnym oraz rekomendowanie działań dla tych osób w zakresie dostępności, o której mowa w ustawie o zapewnianiu dostępności;</w:t>
      </w:r>
    </w:p>
    <w:p w14:paraId="097DE06E" w14:textId="77777777" w:rsidR="00044BFD" w:rsidRPr="00D700FA" w:rsidRDefault="00044BFD" w:rsidP="00940628">
      <w:pPr>
        <w:numPr>
          <w:ilvl w:val="0"/>
          <w:numId w:val="75"/>
        </w:numPr>
        <w:spacing w:after="0"/>
        <w:ind w:left="426"/>
        <w:contextualSpacing/>
        <w:jc w:val="both"/>
        <w:rPr>
          <w:rFonts w:ascii="Garamond" w:hAnsi="Garamond"/>
          <w:sz w:val="24"/>
          <w:szCs w:val="24"/>
          <w:lang w:val="pl"/>
        </w:rPr>
      </w:pPr>
      <w:r w:rsidRPr="00D700FA">
        <w:rPr>
          <w:rFonts w:ascii="Garamond" w:hAnsi="Garamond"/>
          <w:sz w:val="24"/>
          <w:szCs w:val="24"/>
          <w:lang w:val="pl"/>
        </w:rPr>
        <w:t xml:space="preserve">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w życiu szkoły; </w:t>
      </w:r>
    </w:p>
    <w:p w14:paraId="3D17A145" w14:textId="77777777" w:rsidR="00044BFD" w:rsidRPr="00D700FA" w:rsidRDefault="00044BFD" w:rsidP="00940628">
      <w:pPr>
        <w:numPr>
          <w:ilvl w:val="0"/>
          <w:numId w:val="75"/>
        </w:numPr>
        <w:spacing w:after="0"/>
        <w:ind w:left="426"/>
        <w:contextualSpacing/>
        <w:jc w:val="both"/>
        <w:rPr>
          <w:rFonts w:ascii="Garamond" w:hAnsi="Garamond"/>
          <w:sz w:val="24"/>
          <w:szCs w:val="24"/>
          <w:lang w:val="pl"/>
        </w:rPr>
      </w:pPr>
      <w:r w:rsidRPr="00D700FA">
        <w:rPr>
          <w:rFonts w:ascii="Garamond" w:hAnsi="Garamond"/>
          <w:sz w:val="24"/>
          <w:szCs w:val="24"/>
          <w:lang w:val="pl"/>
        </w:rPr>
        <w:t>rozwiązywanie problemów dydaktycznych i wychowawczych uczniów objętych kształceniem specjalnym;</w:t>
      </w:r>
    </w:p>
    <w:p w14:paraId="4E92AE94" w14:textId="77777777" w:rsidR="00044BFD" w:rsidRPr="00D700FA" w:rsidRDefault="00044BFD" w:rsidP="00940628">
      <w:pPr>
        <w:numPr>
          <w:ilvl w:val="0"/>
          <w:numId w:val="75"/>
        </w:numPr>
        <w:spacing w:after="0"/>
        <w:ind w:left="426"/>
        <w:contextualSpacing/>
        <w:jc w:val="both"/>
        <w:rPr>
          <w:rFonts w:ascii="Garamond" w:hAnsi="Garamond"/>
          <w:sz w:val="24"/>
          <w:szCs w:val="24"/>
          <w:lang w:val="pl"/>
        </w:rPr>
      </w:pPr>
      <w:r w:rsidRPr="00D700FA">
        <w:rPr>
          <w:rFonts w:ascii="Garamond" w:hAnsi="Garamond"/>
          <w:sz w:val="24"/>
          <w:szCs w:val="24"/>
          <w:lang w:val="pl"/>
        </w:rPr>
        <w:t xml:space="preserve">określanie niezbędnych do nauki warunków, sprzętu specjalistycznego i środków dydaktycznych, w tym wykorzystujących technologie informacyjno-komunikacyjne, odpowiednich ze względu na indywidualne potrzeby rozwojowe i edukacyjne oraz możliwości psychofizyczne ucznia z nieoprawnością; </w:t>
      </w:r>
    </w:p>
    <w:p w14:paraId="6C404DC9" w14:textId="77777777" w:rsidR="00044BFD" w:rsidRPr="00D700FA" w:rsidRDefault="00044BFD" w:rsidP="00940628">
      <w:pPr>
        <w:numPr>
          <w:ilvl w:val="0"/>
          <w:numId w:val="75"/>
        </w:numPr>
        <w:spacing w:after="0"/>
        <w:ind w:left="426"/>
        <w:contextualSpacing/>
        <w:jc w:val="both"/>
        <w:rPr>
          <w:rFonts w:ascii="Garamond" w:hAnsi="Garamond"/>
          <w:sz w:val="24"/>
          <w:szCs w:val="24"/>
          <w:lang w:val="pl"/>
        </w:rPr>
      </w:pPr>
      <w:r w:rsidRPr="00D700FA">
        <w:rPr>
          <w:rFonts w:ascii="Garamond" w:hAnsi="Garamond"/>
          <w:sz w:val="24"/>
          <w:szCs w:val="24"/>
          <w:lang w:val="pl"/>
        </w:rPr>
        <w:t xml:space="preserve">współpraca </w:t>
      </w:r>
      <w:bookmarkStart w:id="45" w:name="_Hlk113502288"/>
      <w:r w:rsidRPr="00D700FA">
        <w:rPr>
          <w:rFonts w:ascii="Garamond" w:hAnsi="Garamond"/>
          <w:sz w:val="24"/>
          <w:szCs w:val="24"/>
          <w:lang w:val="pl"/>
        </w:rPr>
        <w:t xml:space="preserve">w zakresie opracowania i realizacji </w:t>
      </w:r>
      <w:bookmarkEnd w:id="45"/>
      <w:r w:rsidRPr="00D700FA">
        <w:rPr>
          <w:rFonts w:ascii="Garamond" w:hAnsi="Garamond"/>
          <w:sz w:val="24"/>
          <w:szCs w:val="24"/>
          <w:lang w:val="pl"/>
        </w:rPr>
        <w:t xml:space="preserve">indywidualnego programu edukacyjno-terapeutycznego ucznia posiadającego orzeczenie o potrzebie kształcenia specjalnego, </w:t>
      </w:r>
    </w:p>
    <w:p w14:paraId="79F5190B" w14:textId="77777777" w:rsidR="00044BFD" w:rsidRPr="00D700FA" w:rsidRDefault="00044BFD" w:rsidP="00940628">
      <w:pPr>
        <w:numPr>
          <w:ilvl w:val="0"/>
          <w:numId w:val="75"/>
        </w:numPr>
        <w:spacing w:after="0"/>
        <w:ind w:left="426"/>
        <w:contextualSpacing/>
        <w:jc w:val="both"/>
        <w:rPr>
          <w:rFonts w:ascii="Garamond" w:hAnsi="Garamond"/>
          <w:sz w:val="24"/>
          <w:szCs w:val="24"/>
          <w:lang w:val="pl"/>
        </w:rPr>
      </w:pPr>
      <w:r w:rsidRPr="00D700FA">
        <w:rPr>
          <w:rFonts w:ascii="Garamond" w:hAnsi="Garamond"/>
          <w:sz w:val="24"/>
          <w:szCs w:val="24"/>
          <w:lang w:val="pl"/>
        </w:rPr>
        <w:t>wspieranie nauczycieli, wychowawców i innych specjalistów w pracy z uczniem objętym kształceniem specjalnym w zakresie:</w:t>
      </w:r>
    </w:p>
    <w:p w14:paraId="4ACEB31B" w14:textId="77777777" w:rsidR="00044BFD" w:rsidRPr="00D700FA" w:rsidRDefault="00044BFD" w:rsidP="00940628">
      <w:pPr>
        <w:spacing w:after="0"/>
        <w:ind w:left="426"/>
        <w:contextualSpacing/>
        <w:jc w:val="both"/>
        <w:rPr>
          <w:rFonts w:ascii="Garamond" w:hAnsi="Garamond"/>
          <w:sz w:val="24"/>
          <w:szCs w:val="24"/>
          <w:lang w:val="pl"/>
        </w:rPr>
      </w:pPr>
      <w:r w:rsidRPr="00D700FA">
        <w:rPr>
          <w:rFonts w:ascii="Garamond" w:hAnsi="Garamond"/>
          <w:sz w:val="24"/>
          <w:szCs w:val="24"/>
          <w:lang w:val="pl"/>
        </w:rPr>
        <w:t>a) rozpoznawania u uczniów objętych kształceniem specjalnym przyczyn niepowodzeń edukacyjnych, trudności w ich funkcjonowaniu, w tym barier i ograniczeń utrudniających funkcjonowanie</w:t>
      </w:r>
      <w:r w:rsidR="005432A9" w:rsidRPr="00D700FA">
        <w:rPr>
          <w:rFonts w:ascii="Garamond" w:hAnsi="Garamond"/>
          <w:sz w:val="24"/>
          <w:szCs w:val="24"/>
          <w:lang w:val="pl"/>
        </w:rPr>
        <w:t xml:space="preserve"> </w:t>
      </w:r>
      <w:r w:rsidRPr="00D700FA">
        <w:rPr>
          <w:rFonts w:ascii="Garamond" w:hAnsi="Garamond"/>
          <w:sz w:val="24"/>
          <w:szCs w:val="24"/>
          <w:lang w:val="pl"/>
        </w:rPr>
        <w:t xml:space="preserve"> i uczestnictwo w życiu szkoły,</w:t>
      </w:r>
    </w:p>
    <w:p w14:paraId="76B9F33D" w14:textId="77777777" w:rsidR="00044BFD" w:rsidRPr="00D700FA" w:rsidRDefault="00044BFD" w:rsidP="00940628">
      <w:pPr>
        <w:spacing w:after="0"/>
        <w:ind w:left="426"/>
        <w:contextualSpacing/>
        <w:jc w:val="both"/>
        <w:rPr>
          <w:rFonts w:ascii="Garamond" w:hAnsi="Garamond"/>
          <w:sz w:val="24"/>
          <w:szCs w:val="24"/>
          <w:lang w:val="pl"/>
        </w:rPr>
      </w:pPr>
      <w:r w:rsidRPr="00D700FA">
        <w:rPr>
          <w:rFonts w:ascii="Garamond" w:hAnsi="Garamond"/>
          <w:sz w:val="24"/>
          <w:szCs w:val="24"/>
          <w:lang w:val="pl"/>
        </w:rPr>
        <w:t>b) udzielania pomocy psychologiczno-pedagogicznej w bezpośredniej pracy z uczniem objętym kształceniem specjalnym,</w:t>
      </w:r>
    </w:p>
    <w:p w14:paraId="56B56298" w14:textId="77777777" w:rsidR="00044BFD" w:rsidRPr="00D700FA" w:rsidRDefault="00044BFD" w:rsidP="00940628">
      <w:pPr>
        <w:spacing w:after="0"/>
        <w:ind w:left="426"/>
        <w:contextualSpacing/>
        <w:jc w:val="both"/>
        <w:rPr>
          <w:rFonts w:ascii="Garamond" w:hAnsi="Garamond"/>
          <w:sz w:val="24"/>
          <w:szCs w:val="24"/>
          <w:lang w:val="pl"/>
        </w:rPr>
      </w:pPr>
      <w:r w:rsidRPr="00D700FA">
        <w:rPr>
          <w:rFonts w:ascii="Garamond" w:hAnsi="Garamond"/>
          <w:sz w:val="24"/>
          <w:szCs w:val="24"/>
          <w:lang w:val="pl"/>
        </w:rPr>
        <w:t>c) dostosowania sposobów i metod pracy do indywidualnych potrzeb rozwojowych i edukacyjnych ucznia oraz jego możliwości psychofizycznych,</w:t>
      </w:r>
    </w:p>
    <w:p w14:paraId="07944FBE" w14:textId="77777777" w:rsidR="00044BFD" w:rsidRPr="00D700FA" w:rsidRDefault="00044BFD" w:rsidP="00940628">
      <w:pPr>
        <w:spacing w:after="0"/>
        <w:ind w:left="426"/>
        <w:contextualSpacing/>
        <w:jc w:val="both"/>
        <w:rPr>
          <w:rFonts w:ascii="Garamond" w:hAnsi="Garamond"/>
          <w:sz w:val="24"/>
          <w:szCs w:val="24"/>
          <w:lang w:val="pl"/>
        </w:rPr>
      </w:pPr>
      <w:r w:rsidRPr="00D700FA">
        <w:rPr>
          <w:rFonts w:ascii="Garamond" w:hAnsi="Garamond"/>
          <w:sz w:val="24"/>
          <w:szCs w:val="24"/>
          <w:lang w:val="pl"/>
        </w:rPr>
        <w:t>d) doboru metod, form kształcenia i środków dydaktycznych do potrzeb uczniów objętych kształceniem specjalnym;</w:t>
      </w:r>
    </w:p>
    <w:p w14:paraId="5FC3DC6D" w14:textId="77777777" w:rsidR="00044BFD" w:rsidRPr="00D700FA" w:rsidRDefault="00044BFD" w:rsidP="00940628">
      <w:pPr>
        <w:numPr>
          <w:ilvl w:val="0"/>
          <w:numId w:val="75"/>
        </w:numPr>
        <w:spacing w:after="0"/>
        <w:ind w:left="426"/>
        <w:contextualSpacing/>
        <w:jc w:val="both"/>
        <w:rPr>
          <w:rFonts w:ascii="Garamond" w:hAnsi="Garamond"/>
          <w:sz w:val="24"/>
          <w:szCs w:val="24"/>
          <w:lang w:val="pl"/>
        </w:rPr>
      </w:pPr>
      <w:r w:rsidRPr="00D700FA">
        <w:rPr>
          <w:rFonts w:ascii="Garamond" w:hAnsi="Garamond"/>
          <w:sz w:val="24"/>
          <w:szCs w:val="24"/>
          <w:lang w:val="pl"/>
        </w:rPr>
        <w:t>udzielanie pomocy psychologiczno-pedagogicznej uczniom i rodzicom uczniów objętych kształceniem specjalnym;</w:t>
      </w:r>
    </w:p>
    <w:p w14:paraId="77EC2879" w14:textId="77777777" w:rsidR="00044BFD" w:rsidRPr="00D700FA" w:rsidRDefault="00044BFD" w:rsidP="00940628">
      <w:pPr>
        <w:numPr>
          <w:ilvl w:val="0"/>
          <w:numId w:val="75"/>
        </w:numPr>
        <w:spacing w:after="0"/>
        <w:ind w:left="426"/>
        <w:contextualSpacing/>
        <w:jc w:val="both"/>
        <w:rPr>
          <w:rFonts w:ascii="Garamond" w:hAnsi="Garamond"/>
          <w:sz w:val="24"/>
          <w:szCs w:val="24"/>
          <w:lang w:val="pl"/>
        </w:rPr>
      </w:pPr>
      <w:r w:rsidRPr="00D700FA">
        <w:rPr>
          <w:rFonts w:ascii="Garamond" w:hAnsi="Garamond"/>
          <w:sz w:val="24"/>
          <w:szCs w:val="24"/>
          <w:lang w:val="pl"/>
        </w:rPr>
        <w:t>przedstawianie radzie pedagogicznej propozycji w zakresie doskonalenia zawodowego nauczycieli w zakresie wspierania uczniów ze szczególnymi potrzebami, w tym z niepełnosprawnością objętych kształceniem specjalnym.</w:t>
      </w:r>
    </w:p>
    <w:p w14:paraId="39D992DB" w14:textId="77777777" w:rsidR="00044BFD" w:rsidRPr="00D700FA" w:rsidRDefault="00044BFD" w:rsidP="00940628">
      <w:pPr>
        <w:spacing w:after="0"/>
        <w:contextualSpacing/>
        <w:jc w:val="both"/>
        <w:rPr>
          <w:rFonts w:ascii="Garamond" w:hAnsi="Garamond"/>
          <w:sz w:val="24"/>
          <w:szCs w:val="24"/>
          <w:lang w:val="pl"/>
        </w:rPr>
      </w:pPr>
    </w:p>
    <w:p w14:paraId="6AE3C0C9" w14:textId="77777777" w:rsidR="00044BFD" w:rsidRPr="00D700FA" w:rsidRDefault="00046CF2" w:rsidP="00940628">
      <w:pPr>
        <w:spacing w:after="0"/>
        <w:contextualSpacing/>
        <w:jc w:val="both"/>
        <w:rPr>
          <w:rFonts w:ascii="Garamond" w:hAnsi="Garamond"/>
          <w:sz w:val="24"/>
          <w:szCs w:val="24"/>
          <w:lang w:val="pl"/>
        </w:rPr>
      </w:pPr>
      <w:r w:rsidRPr="00D700FA">
        <w:rPr>
          <w:rFonts w:ascii="Garamond" w:hAnsi="Garamond"/>
          <w:b/>
          <w:sz w:val="24"/>
          <w:szCs w:val="24"/>
          <w:lang w:val="pl"/>
        </w:rPr>
        <w:tab/>
      </w:r>
      <w:r w:rsidR="00044BFD" w:rsidRPr="00D700FA">
        <w:rPr>
          <w:rFonts w:ascii="Garamond" w:hAnsi="Garamond"/>
          <w:b/>
          <w:sz w:val="24"/>
          <w:szCs w:val="24"/>
          <w:lang w:val="pl"/>
        </w:rPr>
        <w:t>2.</w:t>
      </w:r>
      <w:r w:rsidR="00044BFD" w:rsidRPr="00D700FA">
        <w:rPr>
          <w:rFonts w:ascii="Garamond" w:hAnsi="Garamond"/>
          <w:sz w:val="24"/>
          <w:szCs w:val="24"/>
          <w:lang w:val="pl"/>
        </w:rPr>
        <w:t xml:space="preserve"> Dodatkowo </w:t>
      </w:r>
      <w:r w:rsidR="005432A9" w:rsidRPr="00D700FA">
        <w:rPr>
          <w:rFonts w:ascii="Garamond" w:hAnsi="Garamond"/>
          <w:sz w:val="24"/>
          <w:szCs w:val="24"/>
          <w:lang w:val="pl"/>
        </w:rPr>
        <w:t>pedagog specjalny odpowiada za:</w:t>
      </w:r>
    </w:p>
    <w:p w14:paraId="3E67C812" w14:textId="77777777" w:rsidR="00044BFD" w:rsidRPr="00D700FA" w:rsidRDefault="00044BFD" w:rsidP="00940628">
      <w:pPr>
        <w:numPr>
          <w:ilvl w:val="0"/>
          <w:numId w:val="76"/>
        </w:numPr>
        <w:spacing w:after="0"/>
        <w:ind w:left="426"/>
        <w:contextualSpacing/>
        <w:jc w:val="both"/>
        <w:rPr>
          <w:rFonts w:ascii="Garamond" w:hAnsi="Garamond"/>
          <w:sz w:val="24"/>
          <w:szCs w:val="24"/>
          <w:lang w:val="pl"/>
        </w:rPr>
      </w:pPr>
      <w:r w:rsidRPr="00D700FA">
        <w:rPr>
          <w:rFonts w:ascii="Garamond" w:hAnsi="Garamond"/>
          <w:sz w:val="24"/>
          <w:szCs w:val="24"/>
          <w:lang w:val="pl"/>
        </w:rPr>
        <w:t>koordynowanie na terenie szkoły pomocy psychologiczno- pedagogicznej dla uczniów objętych kształceniem specjalnym w ścisłej współpracy wychowawcami tych uczniów;</w:t>
      </w:r>
    </w:p>
    <w:p w14:paraId="2E73277E" w14:textId="77777777" w:rsidR="00044BFD" w:rsidRPr="00D700FA" w:rsidRDefault="00044BFD" w:rsidP="00940628">
      <w:pPr>
        <w:numPr>
          <w:ilvl w:val="0"/>
          <w:numId w:val="76"/>
        </w:numPr>
        <w:spacing w:after="0"/>
        <w:ind w:left="426"/>
        <w:contextualSpacing/>
        <w:jc w:val="both"/>
        <w:rPr>
          <w:rFonts w:ascii="Garamond" w:hAnsi="Garamond"/>
          <w:sz w:val="24"/>
          <w:szCs w:val="24"/>
          <w:lang w:val="pl"/>
        </w:rPr>
      </w:pPr>
      <w:r w:rsidRPr="00D700FA">
        <w:rPr>
          <w:rFonts w:ascii="Garamond" w:hAnsi="Garamond"/>
          <w:sz w:val="24"/>
          <w:szCs w:val="24"/>
          <w:lang w:val="pl"/>
        </w:rPr>
        <w:t xml:space="preserve">nadzór nad pracą zespołu nauczycieli i specjalistów odpowiedzialnych za </w:t>
      </w:r>
      <w:bookmarkStart w:id="46" w:name="_Hlk113502408"/>
      <w:r w:rsidRPr="00D700FA">
        <w:rPr>
          <w:rFonts w:ascii="Garamond" w:hAnsi="Garamond"/>
          <w:sz w:val="24"/>
          <w:szCs w:val="24"/>
          <w:lang w:val="pl"/>
        </w:rPr>
        <w:t xml:space="preserve">opracowanie </w:t>
      </w:r>
      <w:bookmarkStart w:id="47" w:name="_Hlk113502261"/>
      <w:r w:rsidRPr="00D700FA">
        <w:rPr>
          <w:rFonts w:ascii="Garamond" w:hAnsi="Garamond"/>
          <w:sz w:val="24"/>
          <w:szCs w:val="24"/>
          <w:lang w:val="pl"/>
        </w:rPr>
        <w:t>Wielospecjalistycznej Oceny Poziomu Funkcjonowania Ucznia</w:t>
      </w:r>
      <w:bookmarkEnd w:id="46"/>
      <w:r w:rsidRPr="00D700FA">
        <w:rPr>
          <w:rFonts w:ascii="Garamond" w:hAnsi="Garamond"/>
          <w:sz w:val="24"/>
          <w:szCs w:val="24"/>
          <w:lang w:val="pl"/>
        </w:rPr>
        <w:t>, oraz Indywidualnego Programu Edukacyjno-Terapeutycznego</w:t>
      </w:r>
      <w:bookmarkEnd w:id="47"/>
      <w:r w:rsidRPr="00D700FA">
        <w:rPr>
          <w:rFonts w:ascii="Garamond" w:hAnsi="Garamond"/>
          <w:sz w:val="24"/>
          <w:szCs w:val="24"/>
          <w:lang w:val="pl"/>
        </w:rPr>
        <w:t>;</w:t>
      </w:r>
    </w:p>
    <w:p w14:paraId="12BED528" w14:textId="77777777" w:rsidR="00044BFD" w:rsidRPr="00D700FA" w:rsidRDefault="00044BFD" w:rsidP="00940628">
      <w:pPr>
        <w:spacing w:after="0"/>
        <w:ind w:left="720"/>
        <w:contextualSpacing/>
        <w:jc w:val="both"/>
        <w:rPr>
          <w:rFonts w:ascii="Garamond" w:hAnsi="Garamond"/>
          <w:sz w:val="24"/>
          <w:szCs w:val="24"/>
          <w:lang w:val="pl"/>
        </w:rPr>
      </w:pPr>
    </w:p>
    <w:p w14:paraId="3E0424D7" w14:textId="77777777" w:rsidR="00044BFD" w:rsidRPr="00044BFD" w:rsidRDefault="00046CF2" w:rsidP="00940628">
      <w:pPr>
        <w:spacing w:after="0"/>
        <w:ind w:firstLine="709"/>
        <w:jc w:val="both"/>
        <w:rPr>
          <w:rFonts w:ascii="Garamond" w:hAnsi="Garamond"/>
          <w:sz w:val="24"/>
          <w:szCs w:val="24"/>
        </w:rPr>
      </w:pPr>
      <w:r w:rsidRPr="00046CF2">
        <w:rPr>
          <w:rFonts w:ascii="Times New Roman" w:hAnsi="Times New Roman" w:cs="Times New Roman"/>
          <w:b/>
          <w:sz w:val="24"/>
          <w:szCs w:val="24"/>
        </w:rPr>
        <w:t>§</w:t>
      </w:r>
      <w:r w:rsidR="00DD39C6">
        <w:rPr>
          <w:rFonts w:ascii="Garamond" w:hAnsi="Garamond"/>
          <w:b/>
          <w:sz w:val="24"/>
          <w:szCs w:val="24"/>
        </w:rPr>
        <w:t xml:space="preserve"> 52</w:t>
      </w:r>
      <w:r w:rsidR="00044BFD" w:rsidRPr="00044BFD">
        <w:rPr>
          <w:rFonts w:ascii="Garamond" w:hAnsi="Garamond"/>
          <w:b/>
          <w:sz w:val="24"/>
          <w:szCs w:val="24"/>
        </w:rPr>
        <w:t>.</w:t>
      </w:r>
      <w:r w:rsidR="00044BFD" w:rsidRPr="00044BFD">
        <w:rPr>
          <w:rFonts w:ascii="Garamond" w:hAnsi="Garamond"/>
          <w:sz w:val="24"/>
          <w:szCs w:val="24"/>
        </w:rPr>
        <w:t xml:space="preserve"> 1. Do zadań </w:t>
      </w:r>
      <w:r w:rsidR="00044BFD" w:rsidRPr="006C7A1D">
        <w:rPr>
          <w:rFonts w:ascii="Garamond" w:hAnsi="Garamond"/>
          <w:sz w:val="24"/>
          <w:szCs w:val="24"/>
        </w:rPr>
        <w:t>logopedy/specjalisty</w:t>
      </w:r>
      <w:r w:rsidR="00044BFD" w:rsidRPr="00044BFD">
        <w:rPr>
          <w:rFonts w:ascii="Garamond" w:hAnsi="Garamond"/>
          <w:sz w:val="24"/>
          <w:szCs w:val="24"/>
        </w:rPr>
        <w:t xml:space="preserve"> należy:</w:t>
      </w:r>
    </w:p>
    <w:p w14:paraId="4006269F"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diagnozowanie logopedyczne, w tym prowadzenie badań przesiewowych w celu ustalenia stanu mowy uczniów;</w:t>
      </w:r>
    </w:p>
    <w:p w14:paraId="4704656C"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prowadzenie zajęć logopedycznych/ specjalistycznych indywidualnych lub w grupach;</w:t>
      </w:r>
    </w:p>
    <w:p w14:paraId="0EB3BAE7"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podejmowanie działań logopedycznych zapobiegających powstawaniu zaburzeń komunikacji językowej we współpracy z rodzicami ucznia;</w:t>
      </w:r>
    </w:p>
    <w:p w14:paraId="2015DB27"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utrzymywanie stałego kontaktu z rodzicami ucznia wymagającego intensywnych ćwiczeń – udzielanie instruktażu dla rodziców;</w:t>
      </w:r>
    </w:p>
    <w:p w14:paraId="01853998"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udzielanie instruktażu nauczycielom, dotyczących prowadzenia prostych ćwiczeń logopedycznych, usprawniających narządy artykulacyjne, aparat oddechowy i fonacyjny u dzieci wymagających pomocy logopedycznej;</w:t>
      </w:r>
    </w:p>
    <w:p w14:paraId="6EFF2833"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prowadzenie pomocy psychologiczno – pedagogicznej według potrzeb;</w:t>
      </w:r>
    </w:p>
    <w:p w14:paraId="4DB61E45"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udział w pracach zespołu ds. pomocy psychologiczno-pedagogicznej uczniom z orzeczeniami;</w:t>
      </w:r>
    </w:p>
    <w:p w14:paraId="5EB4181A"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stała współpraca z psychologiem i nauczycielami prowadzącymi zajęcia korekcyjno–kompensacyjne;</w:t>
      </w:r>
    </w:p>
    <w:p w14:paraId="3E0D91E2"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organizowanie i prowadzenie pogadanek dla nauczycieli i rodziców dotyczących rozwoju mowy;</w:t>
      </w:r>
    </w:p>
    <w:p w14:paraId="29A26F48" w14:textId="77777777" w:rsid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organizacja i opieka nad gabinetem logopedycznym/ terapii zajęciowej;</w:t>
      </w:r>
    </w:p>
    <w:p w14:paraId="5793F160" w14:textId="77777777" w:rsidR="00044BFD" w:rsidRPr="00046CF2" w:rsidRDefault="00044BFD" w:rsidP="00940628">
      <w:pPr>
        <w:pStyle w:val="Akapitzlist"/>
        <w:numPr>
          <w:ilvl w:val="0"/>
          <w:numId w:val="87"/>
        </w:numPr>
        <w:spacing w:after="0"/>
        <w:ind w:left="426"/>
        <w:jc w:val="both"/>
        <w:rPr>
          <w:rFonts w:ascii="Garamond" w:hAnsi="Garamond"/>
          <w:sz w:val="24"/>
          <w:szCs w:val="24"/>
        </w:rPr>
      </w:pPr>
      <w:r w:rsidRPr="00046CF2">
        <w:rPr>
          <w:rFonts w:ascii="Garamond" w:hAnsi="Garamond"/>
          <w:sz w:val="24"/>
          <w:szCs w:val="24"/>
        </w:rPr>
        <w:t>prowadzenie dokumentacji pracy, zgodnie z odrębnymi przepisami.</w:t>
      </w:r>
    </w:p>
    <w:p w14:paraId="619FD002" w14:textId="77777777" w:rsidR="00044BFD" w:rsidRPr="00044BFD" w:rsidRDefault="00044BFD" w:rsidP="00940628">
      <w:pPr>
        <w:spacing w:after="0"/>
        <w:ind w:firstLine="709"/>
        <w:jc w:val="both"/>
        <w:rPr>
          <w:rFonts w:ascii="Garamond" w:hAnsi="Garamond"/>
          <w:sz w:val="24"/>
          <w:szCs w:val="24"/>
        </w:rPr>
      </w:pPr>
    </w:p>
    <w:p w14:paraId="4AFBB84A" w14:textId="58FB0194" w:rsidR="00044BFD" w:rsidRPr="00D700FA" w:rsidRDefault="00046CF2" w:rsidP="00940628">
      <w:pPr>
        <w:spacing w:after="0"/>
        <w:jc w:val="both"/>
        <w:rPr>
          <w:rFonts w:ascii="Garamond" w:eastAsia="Calibri" w:hAnsi="Garamond" w:cs="Times New Roman"/>
          <w:sz w:val="24"/>
          <w:szCs w:val="24"/>
        </w:rPr>
      </w:pPr>
      <w:r w:rsidRPr="00D700FA">
        <w:rPr>
          <w:rFonts w:ascii="Garamond" w:hAnsi="Garamond"/>
          <w:b/>
          <w:bCs/>
          <w:sz w:val="24"/>
          <w:szCs w:val="24"/>
          <w:lang w:val="pl"/>
        </w:rPr>
        <w:tab/>
      </w:r>
      <w:r w:rsidR="00044BFD" w:rsidRPr="00D700FA">
        <w:rPr>
          <w:rFonts w:ascii="Times New Roman" w:hAnsi="Times New Roman" w:cs="Times New Roman"/>
          <w:b/>
          <w:bCs/>
          <w:sz w:val="24"/>
          <w:szCs w:val="24"/>
          <w:lang w:val="pl"/>
        </w:rPr>
        <w:t>§</w:t>
      </w:r>
      <w:r w:rsidR="00DD39C6" w:rsidRPr="00D700FA">
        <w:rPr>
          <w:rFonts w:ascii="Times New Roman" w:hAnsi="Times New Roman" w:cs="Times New Roman"/>
          <w:b/>
          <w:bCs/>
          <w:sz w:val="24"/>
          <w:szCs w:val="24"/>
          <w:lang w:val="pl"/>
        </w:rPr>
        <w:t xml:space="preserve"> </w:t>
      </w:r>
      <w:r w:rsidR="00DD39C6" w:rsidRPr="00D700FA">
        <w:rPr>
          <w:rFonts w:ascii="Garamond" w:hAnsi="Garamond"/>
          <w:b/>
          <w:bCs/>
          <w:sz w:val="24"/>
          <w:szCs w:val="24"/>
          <w:lang w:val="pl"/>
        </w:rPr>
        <w:t>53</w:t>
      </w:r>
      <w:r w:rsidR="00044BFD" w:rsidRPr="00D700FA">
        <w:rPr>
          <w:rFonts w:ascii="Garamond" w:hAnsi="Garamond"/>
          <w:b/>
          <w:bCs/>
          <w:sz w:val="24"/>
          <w:szCs w:val="24"/>
          <w:lang w:val="pl"/>
        </w:rPr>
        <w:t>.</w:t>
      </w:r>
      <w:r w:rsidR="00DD39C6" w:rsidRPr="00D700FA">
        <w:rPr>
          <w:rFonts w:ascii="Garamond" w:hAnsi="Garamond"/>
          <w:b/>
          <w:bCs/>
          <w:sz w:val="24"/>
          <w:szCs w:val="24"/>
          <w:lang w:val="pl"/>
        </w:rPr>
        <w:t xml:space="preserve"> </w:t>
      </w:r>
      <w:r w:rsidR="00044BFD" w:rsidRPr="00D700FA">
        <w:rPr>
          <w:rFonts w:ascii="Garamond" w:eastAsia="Calibri" w:hAnsi="Garamond" w:cs="Times New Roman"/>
          <w:sz w:val="24"/>
          <w:szCs w:val="24"/>
        </w:rPr>
        <w:t xml:space="preserve">Do zadań </w:t>
      </w:r>
      <w:r w:rsidR="00044BFD" w:rsidRPr="006C7A1D">
        <w:rPr>
          <w:rFonts w:ascii="Garamond" w:eastAsia="Calibri" w:hAnsi="Garamond" w:cs="Times New Roman"/>
          <w:sz w:val="24"/>
          <w:szCs w:val="24"/>
        </w:rPr>
        <w:t>psychologa</w:t>
      </w:r>
      <w:r w:rsidR="00BE15C2">
        <w:rPr>
          <w:rFonts w:ascii="Garamond" w:eastAsia="Calibri" w:hAnsi="Garamond" w:cs="Times New Roman"/>
          <w:sz w:val="24"/>
          <w:szCs w:val="24"/>
        </w:rPr>
        <w:t xml:space="preserve"> należy pomoc wychowawcom oddziałów</w:t>
      </w:r>
      <w:r w:rsidR="00044BFD" w:rsidRPr="00D700FA">
        <w:rPr>
          <w:rFonts w:ascii="Garamond" w:eastAsia="Calibri" w:hAnsi="Garamond" w:cs="Times New Roman"/>
          <w:sz w:val="24"/>
          <w:szCs w:val="24"/>
        </w:rPr>
        <w:t xml:space="preserve">,  w szczególności w zakresie: </w:t>
      </w:r>
    </w:p>
    <w:p w14:paraId="35D9C760" w14:textId="77777777" w:rsidR="00044BFD" w:rsidRPr="00D700FA" w:rsidRDefault="00044BFD" w:rsidP="00940628">
      <w:pPr>
        <w:numPr>
          <w:ilvl w:val="0"/>
          <w:numId w:val="77"/>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 xml:space="preserve">rozpoznawania indywidualnych potrzeb uczniów w sferze rozwoju psychicznego; </w:t>
      </w:r>
    </w:p>
    <w:p w14:paraId="7EC27534" w14:textId="77777777" w:rsidR="00044BFD" w:rsidRPr="00D700FA" w:rsidRDefault="00044BFD" w:rsidP="00940628">
      <w:pPr>
        <w:numPr>
          <w:ilvl w:val="0"/>
          <w:numId w:val="77"/>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 xml:space="preserve">określania form i sposobów udzielania uczniom, pomocy psychologicznej, odpowiednio do rozpoznanych potrzeb; </w:t>
      </w:r>
    </w:p>
    <w:p w14:paraId="0517491A" w14:textId="77777777" w:rsidR="00044BFD" w:rsidRPr="00D700FA" w:rsidRDefault="00044BFD" w:rsidP="00940628">
      <w:pPr>
        <w:numPr>
          <w:ilvl w:val="0"/>
          <w:numId w:val="77"/>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 xml:space="preserve">organizowania i prowadzenia, dla uczniów i ich rodziców, różnych, szczególnie indywidualnych form pomocy psychologicznej nakierowanej na pomoc w zakresie rozwiązywania problemów emocjonalnych, związanych nadpobudliwością, napadami gniewu, złości, niską samooceną, stanami lękowymi czy depresyjnymi; </w:t>
      </w:r>
    </w:p>
    <w:p w14:paraId="695C0BA3" w14:textId="77777777" w:rsidR="00044BFD" w:rsidRPr="00D700FA" w:rsidRDefault="00044BFD" w:rsidP="00940628">
      <w:pPr>
        <w:numPr>
          <w:ilvl w:val="0"/>
          <w:numId w:val="77"/>
        </w:numPr>
        <w:spacing w:after="0"/>
        <w:ind w:left="426"/>
        <w:contextualSpacing/>
        <w:jc w:val="both"/>
        <w:rPr>
          <w:rFonts w:ascii="Garamond" w:eastAsia="Calibri" w:hAnsi="Garamond" w:cs="Times New Roman"/>
          <w:sz w:val="24"/>
          <w:szCs w:val="24"/>
        </w:rPr>
      </w:pPr>
      <w:r w:rsidRPr="00D700FA">
        <w:rPr>
          <w:rFonts w:ascii="Garamond" w:eastAsia="Calibri" w:hAnsi="Garamond" w:cs="Times New Roman"/>
          <w:sz w:val="24"/>
          <w:szCs w:val="24"/>
        </w:rPr>
        <w:t>organizowanie różnych form terapii psychologicznej indywidualnej i grupowej w zależności od zdiagnozowanych potrzeb ucznia.</w:t>
      </w:r>
    </w:p>
    <w:p w14:paraId="7251BEEF" w14:textId="77777777" w:rsidR="008050B1" w:rsidRDefault="00044BFD" w:rsidP="008050B1">
      <w:pPr>
        <w:numPr>
          <w:ilvl w:val="0"/>
          <w:numId w:val="77"/>
        </w:numPr>
        <w:spacing w:after="0"/>
        <w:ind w:left="426"/>
        <w:contextualSpacing/>
        <w:jc w:val="both"/>
        <w:rPr>
          <w:rFonts w:ascii="Garamond" w:eastAsia="Calibri" w:hAnsi="Garamond" w:cs="Times New Roman"/>
          <w:sz w:val="24"/>
          <w:szCs w:val="24"/>
        </w:rPr>
      </w:pPr>
      <w:r w:rsidRPr="00D700FA">
        <w:rPr>
          <w:rFonts w:ascii="Garamond" w:hAnsi="Garamond"/>
          <w:sz w:val="24"/>
          <w:szCs w:val="24"/>
        </w:rPr>
        <w:t>wspieranie nauczycieli, wychowawców grup wychowawczych i innych specjalistów w udzielaniu pomocy psychologiczno- pedagogicznej;</w:t>
      </w:r>
    </w:p>
    <w:p w14:paraId="41258562" w14:textId="77777777" w:rsidR="008050B1" w:rsidRPr="0074656B" w:rsidRDefault="001704E4" w:rsidP="008050B1">
      <w:pPr>
        <w:numPr>
          <w:ilvl w:val="0"/>
          <w:numId w:val="77"/>
        </w:numPr>
        <w:spacing w:after="0"/>
        <w:ind w:left="426"/>
        <w:contextualSpacing/>
        <w:jc w:val="both"/>
        <w:rPr>
          <w:rFonts w:ascii="Garamond" w:eastAsia="Calibri" w:hAnsi="Garamond" w:cs="Times New Roman"/>
          <w:color w:val="000000" w:themeColor="text1"/>
          <w:sz w:val="24"/>
          <w:szCs w:val="24"/>
        </w:rPr>
      </w:pPr>
      <w:r w:rsidRPr="0074656B">
        <w:rPr>
          <w:rFonts w:ascii="Garamond" w:hAnsi="Garamond"/>
          <w:color w:val="000000" w:themeColor="text1"/>
          <w:sz w:val="24"/>
          <w:szCs w:val="24"/>
        </w:rPr>
        <w:t>wspieranie uczniów oddziałów sportowych w zakresie rozwoju psychofizycznego, motywacji i radzenia sobie ze stresem;</w:t>
      </w:r>
    </w:p>
    <w:p w14:paraId="611F274E" w14:textId="77777777" w:rsidR="008050B1" w:rsidRPr="0074656B" w:rsidRDefault="001704E4" w:rsidP="008050B1">
      <w:pPr>
        <w:numPr>
          <w:ilvl w:val="0"/>
          <w:numId w:val="77"/>
        </w:numPr>
        <w:spacing w:after="0"/>
        <w:ind w:left="426"/>
        <w:contextualSpacing/>
        <w:jc w:val="both"/>
        <w:rPr>
          <w:rFonts w:ascii="Garamond" w:eastAsia="Calibri" w:hAnsi="Garamond" w:cs="Times New Roman"/>
          <w:color w:val="000000" w:themeColor="text1"/>
          <w:sz w:val="24"/>
          <w:szCs w:val="24"/>
        </w:rPr>
      </w:pPr>
      <w:r w:rsidRPr="0074656B">
        <w:rPr>
          <w:rFonts w:ascii="Garamond" w:hAnsi="Garamond"/>
          <w:color w:val="000000" w:themeColor="text1"/>
          <w:sz w:val="24"/>
          <w:szCs w:val="24"/>
        </w:rPr>
        <w:t>prowadzenie działań profilaktycznych i psychoedukacyjnych dotyczących zdrowia psychicznego uczniów uprawiających sport wyczynowy;</w:t>
      </w:r>
    </w:p>
    <w:p w14:paraId="5A891CC1" w14:textId="77777777" w:rsidR="008050B1" w:rsidRPr="0074656B" w:rsidRDefault="001704E4" w:rsidP="008050B1">
      <w:pPr>
        <w:numPr>
          <w:ilvl w:val="0"/>
          <w:numId w:val="77"/>
        </w:numPr>
        <w:spacing w:after="0"/>
        <w:ind w:left="426"/>
        <w:contextualSpacing/>
        <w:jc w:val="both"/>
        <w:rPr>
          <w:rFonts w:ascii="Garamond" w:eastAsia="Calibri" w:hAnsi="Garamond" w:cs="Times New Roman"/>
          <w:color w:val="000000" w:themeColor="text1"/>
          <w:sz w:val="24"/>
          <w:szCs w:val="24"/>
        </w:rPr>
      </w:pPr>
      <w:r w:rsidRPr="0074656B">
        <w:rPr>
          <w:rFonts w:ascii="Garamond" w:hAnsi="Garamond"/>
          <w:color w:val="000000" w:themeColor="text1"/>
          <w:sz w:val="24"/>
          <w:szCs w:val="24"/>
        </w:rPr>
        <w:t>współpraca z nauczycielami, trenerami i rodzicami w zakresie rozpoznawania trudności emocjonalnych i przeciążeń psychicznych;</w:t>
      </w:r>
    </w:p>
    <w:p w14:paraId="55A68147" w14:textId="776E38E2" w:rsidR="001704E4" w:rsidRPr="0074656B" w:rsidRDefault="001704E4" w:rsidP="008050B1">
      <w:pPr>
        <w:numPr>
          <w:ilvl w:val="0"/>
          <w:numId w:val="77"/>
        </w:numPr>
        <w:spacing w:after="0"/>
        <w:ind w:left="426"/>
        <w:contextualSpacing/>
        <w:jc w:val="both"/>
        <w:rPr>
          <w:rFonts w:ascii="Garamond" w:eastAsia="Calibri" w:hAnsi="Garamond" w:cs="Times New Roman"/>
          <w:color w:val="000000" w:themeColor="text1"/>
          <w:sz w:val="24"/>
          <w:szCs w:val="24"/>
        </w:rPr>
      </w:pPr>
      <w:r w:rsidRPr="0074656B">
        <w:rPr>
          <w:rFonts w:ascii="Garamond" w:hAnsi="Garamond"/>
          <w:color w:val="000000" w:themeColor="text1"/>
          <w:sz w:val="24"/>
          <w:szCs w:val="24"/>
        </w:rPr>
        <w:t>wspieranie uczniów w sytuacjach kontuzji, rezygnacji ze szkolenia sportowego lub zmiany oddziału.</w:t>
      </w:r>
    </w:p>
    <w:p w14:paraId="653659D9" w14:textId="5113BF0A" w:rsidR="00044BFD" w:rsidRPr="001704E4" w:rsidRDefault="00044BFD" w:rsidP="001704E4">
      <w:pPr>
        <w:spacing w:after="0"/>
        <w:contextualSpacing/>
        <w:jc w:val="both"/>
        <w:rPr>
          <w:rFonts w:ascii="Garamond" w:eastAsia="Calibri" w:hAnsi="Garamond" w:cs="Times New Roman"/>
          <w:sz w:val="24"/>
          <w:szCs w:val="24"/>
        </w:rPr>
      </w:pPr>
    </w:p>
    <w:p w14:paraId="7121BFBB" w14:textId="77777777" w:rsidR="00044BFD" w:rsidRPr="00D700FA" w:rsidRDefault="00046CF2" w:rsidP="00940628">
      <w:pPr>
        <w:spacing w:after="0"/>
        <w:jc w:val="both"/>
        <w:rPr>
          <w:rFonts w:ascii="Garamond" w:hAnsi="Garamond"/>
          <w:sz w:val="24"/>
          <w:szCs w:val="24"/>
        </w:rPr>
      </w:pPr>
      <w:r w:rsidRPr="00D700FA">
        <w:rPr>
          <w:rFonts w:ascii="Times New Roman" w:hAnsi="Times New Roman" w:cs="Times New Roman"/>
          <w:b/>
          <w:bCs/>
          <w:sz w:val="24"/>
          <w:szCs w:val="24"/>
          <w:lang w:val="pl"/>
        </w:rPr>
        <w:tab/>
      </w:r>
      <w:r w:rsidR="00044BFD" w:rsidRPr="00D700FA">
        <w:rPr>
          <w:rFonts w:ascii="Times New Roman" w:hAnsi="Times New Roman" w:cs="Times New Roman"/>
          <w:b/>
          <w:bCs/>
          <w:sz w:val="24"/>
          <w:szCs w:val="24"/>
          <w:lang w:val="pl"/>
        </w:rPr>
        <w:t xml:space="preserve">§ </w:t>
      </w:r>
      <w:r w:rsidR="00044BFD" w:rsidRPr="00D700FA">
        <w:rPr>
          <w:rFonts w:ascii="Garamond" w:hAnsi="Garamond"/>
          <w:b/>
          <w:bCs/>
          <w:sz w:val="24"/>
          <w:szCs w:val="24"/>
          <w:lang w:val="pl"/>
        </w:rPr>
        <w:t>5</w:t>
      </w:r>
      <w:r w:rsidR="00DD39C6" w:rsidRPr="00D700FA">
        <w:rPr>
          <w:rFonts w:ascii="Garamond" w:hAnsi="Garamond"/>
          <w:b/>
          <w:bCs/>
          <w:sz w:val="24"/>
          <w:szCs w:val="24"/>
          <w:lang w:val="pl"/>
        </w:rPr>
        <w:t>4</w:t>
      </w:r>
      <w:r w:rsidR="00044BFD" w:rsidRPr="00D700FA">
        <w:rPr>
          <w:rFonts w:ascii="Garamond" w:hAnsi="Garamond"/>
          <w:b/>
          <w:bCs/>
          <w:sz w:val="24"/>
          <w:szCs w:val="24"/>
          <w:lang w:val="pl"/>
        </w:rPr>
        <w:t>.</w:t>
      </w:r>
      <w:r w:rsidR="00044BFD" w:rsidRPr="00D700FA">
        <w:rPr>
          <w:rFonts w:ascii="Garamond" w:hAnsi="Garamond"/>
          <w:sz w:val="24"/>
          <w:szCs w:val="24"/>
          <w:lang w:val="pl"/>
        </w:rPr>
        <w:t xml:space="preserve">Do </w:t>
      </w:r>
      <w:r w:rsidR="00044BFD" w:rsidRPr="006C7A1D">
        <w:rPr>
          <w:rFonts w:ascii="Garamond" w:hAnsi="Garamond"/>
          <w:sz w:val="24"/>
          <w:szCs w:val="24"/>
          <w:lang w:val="pl"/>
        </w:rPr>
        <w:t>zadań doradcy zawodowego</w:t>
      </w:r>
      <w:r w:rsidR="00044BFD" w:rsidRPr="00D700FA">
        <w:rPr>
          <w:rFonts w:ascii="Garamond" w:hAnsi="Garamond"/>
          <w:sz w:val="24"/>
          <w:szCs w:val="24"/>
          <w:lang w:val="pl"/>
        </w:rPr>
        <w:t xml:space="preserve"> należy w szczególności:</w:t>
      </w:r>
    </w:p>
    <w:p w14:paraId="36C56A56" w14:textId="5916694D" w:rsidR="00044BFD" w:rsidRPr="00D700FA" w:rsidRDefault="00044BFD" w:rsidP="00940628">
      <w:pPr>
        <w:pStyle w:val="Akapitzlist"/>
        <w:numPr>
          <w:ilvl w:val="0"/>
          <w:numId w:val="78"/>
        </w:numPr>
        <w:spacing w:after="0"/>
        <w:ind w:left="426"/>
        <w:jc w:val="both"/>
        <w:rPr>
          <w:rFonts w:ascii="Garamond" w:hAnsi="Garamond"/>
          <w:sz w:val="24"/>
          <w:szCs w:val="24"/>
        </w:rPr>
      </w:pPr>
      <w:r w:rsidRPr="00D700FA">
        <w:rPr>
          <w:rFonts w:ascii="Garamond" w:hAnsi="Garamond"/>
          <w:sz w:val="24"/>
          <w:szCs w:val="24"/>
        </w:rPr>
        <w:t>diagnozowanie zapotrzebowania uczniów na działania związane z realizacją doradztwa zawodowego;</w:t>
      </w:r>
    </w:p>
    <w:p w14:paraId="4E8D3364" w14:textId="77777777" w:rsidR="00044BFD" w:rsidRPr="00D700FA" w:rsidRDefault="00044BFD" w:rsidP="00940628">
      <w:pPr>
        <w:pStyle w:val="Akapitzlist"/>
        <w:numPr>
          <w:ilvl w:val="0"/>
          <w:numId w:val="78"/>
        </w:numPr>
        <w:spacing w:after="0"/>
        <w:ind w:left="426"/>
        <w:jc w:val="both"/>
        <w:rPr>
          <w:rFonts w:ascii="Garamond" w:hAnsi="Garamond"/>
          <w:sz w:val="24"/>
          <w:szCs w:val="24"/>
        </w:rPr>
      </w:pPr>
      <w:r w:rsidRPr="00D700FA">
        <w:rPr>
          <w:rFonts w:ascii="Garamond" w:hAnsi="Garamond"/>
          <w:sz w:val="24"/>
          <w:szCs w:val="24"/>
        </w:rPr>
        <w:t xml:space="preserve">prowadzenie zajęć z zakresu doradztwa zawodowego, </w:t>
      </w:r>
    </w:p>
    <w:p w14:paraId="19F96E7A" w14:textId="77777777" w:rsidR="00046CF2" w:rsidRPr="00D700FA" w:rsidRDefault="00044BFD" w:rsidP="00940628">
      <w:pPr>
        <w:pStyle w:val="Akapitzlist"/>
        <w:numPr>
          <w:ilvl w:val="0"/>
          <w:numId w:val="78"/>
        </w:numPr>
        <w:spacing w:after="0"/>
        <w:ind w:left="426"/>
        <w:jc w:val="both"/>
        <w:rPr>
          <w:rFonts w:ascii="Garamond" w:hAnsi="Garamond"/>
          <w:sz w:val="24"/>
          <w:szCs w:val="24"/>
        </w:rPr>
      </w:pPr>
      <w:r w:rsidRPr="00D700FA">
        <w:rPr>
          <w:rFonts w:ascii="Garamond" w:hAnsi="Garamond"/>
          <w:sz w:val="24"/>
          <w:szCs w:val="24"/>
        </w:rPr>
        <w:t xml:space="preserve"> opracowywanie we współpracy z innymi nauczycielami </w:t>
      </w:r>
      <w:r w:rsidRPr="00D700FA">
        <w:rPr>
          <w:rFonts w:ascii="Garamond" w:hAnsi="Garamond" w:cs="Arial"/>
          <w:sz w:val="24"/>
          <w:szCs w:val="24"/>
          <w:shd w:val="clear" w:color="auto" w:fill="FFFFFF"/>
        </w:rPr>
        <w:t>programu realizacji doradztwa zawodowego</w:t>
      </w:r>
      <w:r w:rsidRPr="00D700FA">
        <w:rPr>
          <w:rFonts w:ascii="Garamond" w:hAnsi="Garamond"/>
          <w:sz w:val="24"/>
          <w:szCs w:val="24"/>
        </w:rPr>
        <w:t xml:space="preserve"> oraz koordynowanie jego realizacji;</w:t>
      </w:r>
    </w:p>
    <w:p w14:paraId="11100E6C" w14:textId="77777777" w:rsidR="00046CF2" w:rsidRPr="00D700FA" w:rsidRDefault="00044BFD" w:rsidP="00940628">
      <w:pPr>
        <w:pStyle w:val="Akapitzlist"/>
        <w:numPr>
          <w:ilvl w:val="0"/>
          <w:numId w:val="78"/>
        </w:numPr>
        <w:spacing w:after="0"/>
        <w:ind w:left="426"/>
        <w:jc w:val="both"/>
        <w:rPr>
          <w:rFonts w:ascii="Garamond" w:hAnsi="Garamond"/>
          <w:sz w:val="24"/>
          <w:szCs w:val="24"/>
        </w:rPr>
      </w:pPr>
      <w:r w:rsidRPr="00D700FA">
        <w:rPr>
          <w:rFonts w:ascii="Garamond" w:hAnsi="Garamond"/>
          <w:sz w:val="24"/>
          <w:szCs w:val="24"/>
        </w:rPr>
        <w:t>wspieranie nauczycieli, w tym nauczycieli wychowawców, psychologów lub pedagogów, w zakresie realizacji działań związanych z doradztwem zawodowym;</w:t>
      </w:r>
    </w:p>
    <w:p w14:paraId="3005FF61" w14:textId="77777777" w:rsidR="00044BFD" w:rsidRPr="00D700FA" w:rsidRDefault="00044BFD" w:rsidP="00940628">
      <w:pPr>
        <w:pStyle w:val="Akapitzlist"/>
        <w:numPr>
          <w:ilvl w:val="0"/>
          <w:numId w:val="78"/>
        </w:numPr>
        <w:spacing w:after="0"/>
        <w:ind w:left="426"/>
        <w:jc w:val="both"/>
        <w:rPr>
          <w:rFonts w:ascii="Garamond" w:hAnsi="Garamond"/>
          <w:sz w:val="24"/>
          <w:szCs w:val="24"/>
        </w:rPr>
      </w:pPr>
      <w:r w:rsidRPr="00D700FA">
        <w:rPr>
          <w:rFonts w:ascii="Garamond" w:hAnsi="Garamond"/>
          <w:sz w:val="24"/>
          <w:szCs w:val="24"/>
        </w:rPr>
        <w:t>koordynowanie działalności informacyjno-doradczej realizowanej przez szkołę, w tym gromadzenie, aktualizowanie i udostępnianie informacji edukacyjnych i zawodowych właściwych dla danego poziomu kształcenia.</w:t>
      </w:r>
    </w:p>
    <w:p w14:paraId="71230447" w14:textId="77777777" w:rsidR="00044BFD" w:rsidRPr="00D700FA" w:rsidRDefault="00044BFD" w:rsidP="00940628">
      <w:pPr>
        <w:spacing w:after="0"/>
        <w:jc w:val="both"/>
        <w:rPr>
          <w:rFonts w:ascii="Garamond" w:hAnsi="Garamond"/>
          <w:b/>
          <w:color w:val="44546A" w:themeColor="text2"/>
          <w:sz w:val="24"/>
          <w:szCs w:val="24"/>
        </w:rPr>
      </w:pPr>
    </w:p>
    <w:p w14:paraId="6768020A" w14:textId="77777777" w:rsidR="00044BFD" w:rsidRPr="00D700FA" w:rsidRDefault="00046CF2" w:rsidP="00940628">
      <w:pPr>
        <w:spacing w:after="0"/>
        <w:jc w:val="both"/>
        <w:rPr>
          <w:rFonts w:ascii="Garamond" w:hAnsi="Garamond"/>
          <w:sz w:val="24"/>
          <w:szCs w:val="24"/>
          <w:lang w:val="pl"/>
        </w:rPr>
      </w:pPr>
      <w:r w:rsidRPr="00D700FA">
        <w:rPr>
          <w:rFonts w:ascii="Garamond" w:hAnsi="Garamond"/>
          <w:b/>
          <w:bCs/>
          <w:sz w:val="24"/>
          <w:szCs w:val="24"/>
          <w:lang w:val="pl"/>
        </w:rPr>
        <w:tab/>
      </w:r>
      <w:r w:rsidR="00044BFD" w:rsidRPr="00D700FA">
        <w:rPr>
          <w:rFonts w:ascii="Times New Roman" w:hAnsi="Times New Roman" w:cs="Times New Roman"/>
          <w:b/>
          <w:bCs/>
          <w:sz w:val="24"/>
          <w:szCs w:val="24"/>
          <w:lang w:val="pl"/>
        </w:rPr>
        <w:t>§</w:t>
      </w:r>
      <w:r w:rsidR="00DD39C6" w:rsidRPr="00D700FA">
        <w:rPr>
          <w:rFonts w:ascii="Garamond" w:hAnsi="Garamond"/>
          <w:b/>
          <w:bCs/>
          <w:sz w:val="24"/>
          <w:szCs w:val="24"/>
          <w:lang w:val="pl"/>
        </w:rPr>
        <w:t xml:space="preserve"> 55</w:t>
      </w:r>
      <w:r w:rsidR="00044BFD" w:rsidRPr="00D700FA">
        <w:rPr>
          <w:rFonts w:ascii="Garamond" w:hAnsi="Garamond"/>
          <w:b/>
          <w:bCs/>
          <w:sz w:val="24"/>
          <w:szCs w:val="24"/>
          <w:lang w:val="pl"/>
        </w:rPr>
        <w:t>.</w:t>
      </w:r>
      <w:r w:rsidR="00044BFD" w:rsidRPr="00D700FA">
        <w:rPr>
          <w:rFonts w:ascii="Garamond" w:hAnsi="Garamond"/>
          <w:sz w:val="24"/>
          <w:szCs w:val="24"/>
          <w:lang w:val="pl"/>
        </w:rPr>
        <w:t>Do zadań</w:t>
      </w:r>
      <w:r w:rsidR="00044BFD" w:rsidRPr="00D700FA">
        <w:rPr>
          <w:rFonts w:ascii="Garamond" w:hAnsi="Garamond"/>
          <w:b/>
          <w:sz w:val="24"/>
          <w:szCs w:val="24"/>
          <w:lang w:val="pl"/>
        </w:rPr>
        <w:t xml:space="preserve"> </w:t>
      </w:r>
      <w:r w:rsidR="00044BFD" w:rsidRPr="006C7A1D">
        <w:rPr>
          <w:rFonts w:ascii="Garamond" w:hAnsi="Garamond"/>
          <w:sz w:val="24"/>
          <w:szCs w:val="24"/>
          <w:lang w:val="pl"/>
        </w:rPr>
        <w:t xml:space="preserve">bibliotekarza </w:t>
      </w:r>
      <w:r w:rsidR="00044BFD" w:rsidRPr="00D700FA">
        <w:rPr>
          <w:rFonts w:ascii="Garamond" w:hAnsi="Garamond"/>
          <w:sz w:val="24"/>
          <w:szCs w:val="24"/>
          <w:lang w:val="pl"/>
        </w:rPr>
        <w:t>należą:</w:t>
      </w:r>
    </w:p>
    <w:p w14:paraId="1C23295A"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gromadzenie i opracowanie zbiorów bibliotecznych;</w:t>
      </w:r>
    </w:p>
    <w:p w14:paraId="0BF634DF"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 xml:space="preserve">umożliwianie korzystania ze zbiorów  biblioteki i czytelni; </w:t>
      </w:r>
    </w:p>
    <w:p w14:paraId="7F56F3F3"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prowadzenie przysposobienia czytelniczo-informacyjnego uczniów;</w:t>
      </w:r>
    </w:p>
    <w:p w14:paraId="45D9A02C"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umożliwianie korzystania z Internetu i programów multimedialnych;</w:t>
      </w:r>
    </w:p>
    <w:p w14:paraId="48E28B3B"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 xml:space="preserve">udostępnianie książek i innych źródeł informacji; </w:t>
      </w:r>
    </w:p>
    <w:p w14:paraId="360428B5"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stwarzanie warunków do poszukiwania, porządkowania i wykorzystania informacji z różnych  źródeł oraz efektywnego posługiwania się technologią informacyjną;</w:t>
      </w:r>
    </w:p>
    <w:p w14:paraId="589A6C2A"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 xml:space="preserve">rozbudzanie i rozwijanie indywidualnych zainteresowań uczniów; </w:t>
      </w:r>
    </w:p>
    <w:p w14:paraId="37345AE1"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 xml:space="preserve">wyrabianie i pogłębianie nawyku czytania i uczenia się; </w:t>
      </w:r>
    </w:p>
    <w:p w14:paraId="6E8F387C"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 xml:space="preserve">organizowanie różnorodnych działań rozwijających wrażliwość kulturową i społeczną; </w:t>
      </w:r>
    </w:p>
    <w:p w14:paraId="0776E995"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powiększanie zasobów bibliotecznych z uwzględnieniem środków finansowych szkoły;</w:t>
      </w:r>
    </w:p>
    <w:p w14:paraId="77EBA868"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 xml:space="preserve">prowadzenie konserwacji i selekcji zbiorów; </w:t>
      </w:r>
    </w:p>
    <w:p w14:paraId="26A88F39" w14:textId="77777777" w:rsidR="00044BFD" w:rsidRPr="00D700FA" w:rsidRDefault="00044BFD" w:rsidP="00940628">
      <w:pPr>
        <w:pStyle w:val="Akapitzlist"/>
        <w:numPr>
          <w:ilvl w:val="0"/>
          <w:numId w:val="85"/>
        </w:numPr>
        <w:spacing w:after="0"/>
        <w:ind w:left="426"/>
        <w:jc w:val="both"/>
        <w:rPr>
          <w:rFonts w:ascii="Garamond" w:hAnsi="Garamond"/>
          <w:sz w:val="24"/>
          <w:szCs w:val="24"/>
          <w:lang w:val="pl"/>
        </w:rPr>
      </w:pPr>
      <w:r w:rsidRPr="00D700FA">
        <w:rPr>
          <w:rFonts w:ascii="Garamond" w:hAnsi="Garamond"/>
          <w:sz w:val="24"/>
          <w:szCs w:val="24"/>
          <w:lang w:val="pl"/>
        </w:rPr>
        <w:t>współuczestniczenie w realizacji zadań dydaktycznych i wychowawczych szkoły.</w:t>
      </w:r>
    </w:p>
    <w:p w14:paraId="454061B3" w14:textId="559B15A2" w:rsidR="005D75A0" w:rsidRDefault="005D75A0" w:rsidP="00940628">
      <w:pPr>
        <w:pStyle w:val="Default"/>
        <w:spacing w:line="276" w:lineRule="auto"/>
        <w:jc w:val="both"/>
        <w:rPr>
          <w:rFonts w:ascii="Garamond" w:hAnsi="Garamond" w:cstheme="minorHAnsi"/>
          <w:b/>
          <w:bCs/>
          <w:lang w:val="pl"/>
        </w:rPr>
      </w:pPr>
    </w:p>
    <w:p w14:paraId="1BB5E704" w14:textId="77777777" w:rsidR="00044BFD" w:rsidRPr="00D700FA" w:rsidRDefault="00046CF2" w:rsidP="00940628">
      <w:pPr>
        <w:pStyle w:val="Default"/>
        <w:spacing w:line="276" w:lineRule="auto"/>
        <w:jc w:val="both"/>
        <w:rPr>
          <w:rFonts w:ascii="Garamond" w:hAnsi="Garamond" w:cstheme="minorHAnsi"/>
        </w:rPr>
      </w:pPr>
      <w:r w:rsidRPr="00D700FA">
        <w:rPr>
          <w:rFonts w:ascii="Garamond" w:hAnsi="Garamond" w:cstheme="minorHAnsi"/>
          <w:b/>
          <w:bCs/>
          <w:lang w:val="pl"/>
        </w:rPr>
        <w:tab/>
      </w:r>
      <w:r w:rsidR="00044BFD" w:rsidRPr="00D700FA">
        <w:rPr>
          <w:rFonts w:ascii="Times New Roman" w:hAnsi="Times New Roman" w:cs="Times New Roman"/>
          <w:b/>
          <w:bCs/>
          <w:lang w:val="pl"/>
        </w:rPr>
        <w:t xml:space="preserve">§ </w:t>
      </w:r>
      <w:r w:rsidR="00DD39C6" w:rsidRPr="00D700FA">
        <w:rPr>
          <w:rFonts w:ascii="Garamond" w:hAnsi="Garamond" w:cstheme="minorHAnsi"/>
          <w:b/>
          <w:bCs/>
          <w:lang w:val="pl"/>
        </w:rPr>
        <w:t>56</w:t>
      </w:r>
      <w:r w:rsidR="00044BFD" w:rsidRPr="00246BA8">
        <w:rPr>
          <w:rFonts w:ascii="Garamond" w:hAnsi="Garamond" w:cstheme="minorHAnsi"/>
          <w:b/>
          <w:bCs/>
          <w:lang w:val="pl"/>
        </w:rPr>
        <w:t xml:space="preserve">. </w:t>
      </w:r>
      <w:r w:rsidR="00044BFD" w:rsidRPr="00246BA8">
        <w:rPr>
          <w:rFonts w:ascii="Garamond" w:hAnsi="Garamond" w:cstheme="minorHAnsi"/>
          <w:b/>
          <w:lang w:val="pl"/>
        </w:rPr>
        <w:t>1.</w:t>
      </w:r>
      <w:r w:rsidR="00044BFD" w:rsidRPr="00D700FA">
        <w:rPr>
          <w:rFonts w:ascii="Garamond" w:hAnsi="Garamond" w:cstheme="minorHAnsi"/>
          <w:lang w:val="pl"/>
        </w:rPr>
        <w:t>Do</w:t>
      </w:r>
      <w:r w:rsidR="00044BFD" w:rsidRPr="00D700FA">
        <w:rPr>
          <w:rFonts w:ascii="Garamond" w:hAnsi="Garamond" w:cstheme="minorHAnsi"/>
        </w:rPr>
        <w:t xml:space="preserve"> zadań </w:t>
      </w:r>
      <w:r w:rsidR="00044BFD" w:rsidRPr="006C7A1D">
        <w:rPr>
          <w:rFonts w:ascii="Garamond" w:hAnsi="Garamond" w:cstheme="minorHAnsi"/>
        </w:rPr>
        <w:t>wicedyrektora należy</w:t>
      </w:r>
      <w:r w:rsidR="00044BFD" w:rsidRPr="00D700FA">
        <w:rPr>
          <w:rFonts w:ascii="Garamond" w:hAnsi="Garamond" w:cstheme="minorHAnsi"/>
        </w:rPr>
        <w:t xml:space="preserve"> wykonywanie wszystkich zadań nauczyciela,                             a ponadto:</w:t>
      </w:r>
    </w:p>
    <w:p w14:paraId="2C6C4D5C" w14:textId="77777777" w:rsidR="00044BFD" w:rsidRPr="00D700FA" w:rsidRDefault="00044BFD" w:rsidP="00940628">
      <w:pPr>
        <w:pStyle w:val="Akapitzlist"/>
        <w:numPr>
          <w:ilvl w:val="0"/>
          <w:numId w:val="79"/>
        </w:numPr>
        <w:spacing w:after="0"/>
        <w:ind w:left="42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sprawowanie nadzoru  pedagogicznego</w:t>
      </w:r>
      <w:r w:rsidR="00046CF2" w:rsidRPr="00D700FA">
        <w:rPr>
          <w:rFonts w:ascii="Garamond" w:hAnsi="Garamond" w:cstheme="minorHAnsi"/>
          <w:color w:val="000000"/>
          <w:sz w:val="24"/>
          <w:szCs w:val="24"/>
          <w:lang w:eastAsia="pl-PL"/>
        </w:rPr>
        <w:t xml:space="preserve"> </w:t>
      </w:r>
      <w:r w:rsidRPr="00D700FA">
        <w:rPr>
          <w:rFonts w:ascii="Garamond" w:hAnsi="Garamond" w:cstheme="minorHAnsi"/>
          <w:color w:val="000000"/>
          <w:sz w:val="24"/>
          <w:szCs w:val="24"/>
          <w:lang w:eastAsia="pl-PL"/>
        </w:rPr>
        <w:t>zgodnie z ustalonym planem i przydziałem obowiązków;</w:t>
      </w:r>
    </w:p>
    <w:p w14:paraId="51E09225" w14:textId="77777777" w:rsidR="00044BFD" w:rsidRPr="00D700FA" w:rsidRDefault="00044BFD" w:rsidP="00940628">
      <w:pPr>
        <w:pStyle w:val="Akapitzlist"/>
        <w:numPr>
          <w:ilvl w:val="0"/>
          <w:numId w:val="79"/>
        </w:numPr>
        <w:spacing w:after="0"/>
        <w:ind w:left="42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kontrolowanie pracy szkoły  w zakresie powierzonych obowiązków, w szczególności pod kątem bezpieczeństwa uczniów w czasie zajęć lekcyjnych, pozalekcyjnych i przerw międzylekcyjnych,</w:t>
      </w:r>
    </w:p>
    <w:p w14:paraId="2F537979" w14:textId="77777777" w:rsidR="00044BFD" w:rsidRPr="00D700FA" w:rsidRDefault="00044BFD" w:rsidP="00940628">
      <w:pPr>
        <w:pStyle w:val="Akapitzlist"/>
        <w:numPr>
          <w:ilvl w:val="0"/>
          <w:numId w:val="79"/>
        </w:numPr>
        <w:spacing w:after="0"/>
        <w:ind w:left="42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opracowanie tygodniowego rozkładu zajęć;</w:t>
      </w:r>
    </w:p>
    <w:p w14:paraId="3067DD3E" w14:textId="77777777" w:rsidR="00044BFD" w:rsidRPr="00D700FA" w:rsidRDefault="00044BFD" w:rsidP="00940628">
      <w:pPr>
        <w:pStyle w:val="Akapitzlist"/>
        <w:numPr>
          <w:ilvl w:val="0"/>
          <w:numId w:val="79"/>
        </w:numPr>
        <w:spacing w:after="0"/>
        <w:ind w:left="42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czuwanie nad prawidłową organizacją pracy dydaktyczno-wychowawczej przydzielonego etapu edukacyjnego,</w:t>
      </w:r>
    </w:p>
    <w:p w14:paraId="1B9F558A" w14:textId="77777777" w:rsidR="00044BFD" w:rsidRPr="00D700FA" w:rsidRDefault="00044BFD" w:rsidP="00940628">
      <w:pPr>
        <w:pStyle w:val="Akapitzlist"/>
        <w:numPr>
          <w:ilvl w:val="0"/>
          <w:numId w:val="79"/>
        </w:numPr>
        <w:spacing w:after="0"/>
        <w:ind w:left="42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organizacja i kontrola realizacji zastępstw za nieobecnych nauczycieli oraz prowadzenie dokumentacji z tym związanej,</w:t>
      </w:r>
    </w:p>
    <w:p w14:paraId="4AA14395" w14:textId="77777777" w:rsidR="00044BFD" w:rsidRPr="00D700FA" w:rsidRDefault="00044BFD" w:rsidP="00940628">
      <w:pPr>
        <w:pStyle w:val="Akapitzlist"/>
        <w:numPr>
          <w:ilvl w:val="0"/>
          <w:numId w:val="79"/>
        </w:numPr>
        <w:spacing w:after="0"/>
        <w:ind w:left="42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sporządzanie miesięcznych wykazów przepracowanych przez nauczycieli godzin ponadwymiarowych,</w:t>
      </w:r>
    </w:p>
    <w:p w14:paraId="27AA8AAA" w14:textId="77777777" w:rsidR="00044BFD" w:rsidRPr="00D700FA" w:rsidRDefault="00044BFD" w:rsidP="00940628">
      <w:pPr>
        <w:pStyle w:val="Akapitzlist"/>
        <w:numPr>
          <w:ilvl w:val="0"/>
          <w:numId w:val="79"/>
        </w:numPr>
        <w:spacing w:after="0"/>
        <w:ind w:left="42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kontrola prowadzonej przez nauczycieli dokumentacji przebiegu nauczania,</w:t>
      </w:r>
    </w:p>
    <w:p w14:paraId="549665F0" w14:textId="77777777" w:rsidR="00044BFD" w:rsidRPr="00D700FA" w:rsidRDefault="00044BFD" w:rsidP="00940628">
      <w:pPr>
        <w:pStyle w:val="Akapitzlist"/>
        <w:numPr>
          <w:ilvl w:val="0"/>
          <w:numId w:val="79"/>
        </w:numPr>
        <w:spacing w:after="0"/>
        <w:ind w:left="42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wnioskowanie do Dyrektora Szkoły o przyznanie nauczycielom dodatku motywacyjnego lub udzielenie kary oraz sporządzanie wniosków o nagrody i odznaczenia.</w:t>
      </w:r>
    </w:p>
    <w:p w14:paraId="28D17B49" w14:textId="77777777" w:rsidR="00044BFD" w:rsidRPr="00D700FA" w:rsidRDefault="00044BFD" w:rsidP="00940628">
      <w:pPr>
        <w:pStyle w:val="Akapitzlist"/>
        <w:spacing w:after="0"/>
        <w:ind w:left="705"/>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 xml:space="preserve"> </w:t>
      </w:r>
    </w:p>
    <w:p w14:paraId="077363DC" w14:textId="77777777" w:rsidR="00044BFD" w:rsidRPr="00D700FA" w:rsidRDefault="00046CF2" w:rsidP="00940628">
      <w:pPr>
        <w:spacing w:after="0"/>
        <w:ind w:left="324" w:hanging="339"/>
        <w:jc w:val="both"/>
        <w:rPr>
          <w:rFonts w:ascii="Garamond" w:eastAsia="Calibri" w:hAnsi="Garamond" w:cstheme="minorHAnsi"/>
          <w:color w:val="000000"/>
          <w:sz w:val="24"/>
          <w:szCs w:val="24"/>
          <w:lang w:eastAsia="pl-PL"/>
        </w:rPr>
      </w:pPr>
      <w:r w:rsidRPr="00D700FA">
        <w:rPr>
          <w:rFonts w:ascii="Garamond" w:eastAsia="Calibri" w:hAnsi="Garamond" w:cstheme="minorHAnsi"/>
          <w:color w:val="000000"/>
          <w:sz w:val="24"/>
          <w:szCs w:val="24"/>
          <w:lang w:eastAsia="pl-PL"/>
        </w:rPr>
        <w:tab/>
      </w:r>
      <w:r w:rsidRPr="00246BA8">
        <w:rPr>
          <w:rFonts w:ascii="Garamond" w:eastAsia="Calibri" w:hAnsi="Garamond" w:cstheme="minorHAnsi"/>
          <w:b/>
          <w:color w:val="000000"/>
          <w:sz w:val="24"/>
          <w:szCs w:val="24"/>
          <w:lang w:eastAsia="pl-PL"/>
        </w:rPr>
        <w:tab/>
      </w:r>
      <w:r w:rsidR="00044BFD" w:rsidRPr="00246BA8">
        <w:rPr>
          <w:rFonts w:ascii="Garamond" w:eastAsia="Calibri" w:hAnsi="Garamond" w:cstheme="minorHAnsi"/>
          <w:b/>
          <w:color w:val="000000"/>
          <w:sz w:val="24"/>
          <w:szCs w:val="24"/>
          <w:lang w:eastAsia="pl-PL"/>
        </w:rPr>
        <w:t xml:space="preserve"> </w:t>
      </w:r>
      <w:r w:rsidR="00044BFD" w:rsidRPr="00246BA8">
        <w:rPr>
          <w:rFonts w:ascii="Garamond" w:eastAsia="Times New Roman" w:hAnsi="Garamond" w:cstheme="minorHAnsi"/>
          <w:b/>
          <w:color w:val="000000"/>
          <w:sz w:val="24"/>
          <w:szCs w:val="24"/>
          <w:lang w:eastAsia="pl-PL"/>
        </w:rPr>
        <w:t>2.</w:t>
      </w:r>
      <w:r w:rsidR="00044BFD" w:rsidRPr="00D700FA">
        <w:rPr>
          <w:rFonts w:ascii="Garamond" w:eastAsia="Arial" w:hAnsi="Garamond" w:cstheme="minorHAnsi"/>
          <w:color w:val="000000"/>
          <w:sz w:val="24"/>
          <w:szCs w:val="24"/>
          <w:lang w:eastAsia="pl-PL"/>
        </w:rPr>
        <w:t xml:space="preserve"> </w:t>
      </w:r>
      <w:r w:rsidR="00044BFD" w:rsidRPr="00D700FA">
        <w:rPr>
          <w:rFonts w:ascii="Garamond" w:eastAsia="Calibri" w:hAnsi="Garamond" w:cstheme="minorHAnsi"/>
          <w:color w:val="000000"/>
          <w:sz w:val="24"/>
          <w:szCs w:val="24"/>
          <w:lang w:eastAsia="pl-PL"/>
        </w:rPr>
        <w:t>W p</w:t>
      </w:r>
      <w:r w:rsidRPr="00D700FA">
        <w:rPr>
          <w:rFonts w:ascii="Garamond" w:eastAsia="Calibri" w:hAnsi="Garamond" w:cstheme="minorHAnsi"/>
          <w:color w:val="000000"/>
          <w:sz w:val="24"/>
          <w:szCs w:val="24"/>
          <w:lang w:eastAsia="pl-PL"/>
        </w:rPr>
        <w:t xml:space="preserve">rzypadku nieobecności Dyrektora </w:t>
      </w:r>
      <w:r w:rsidR="00044BFD" w:rsidRPr="00D700FA">
        <w:rPr>
          <w:rFonts w:ascii="Garamond" w:eastAsia="Calibri" w:hAnsi="Garamond" w:cstheme="minorHAnsi"/>
          <w:color w:val="000000"/>
          <w:sz w:val="24"/>
          <w:szCs w:val="24"/>
          <w:lang w:eastAsia="pl-PL"/>
        </w:rPr>
        <w:t xml:space="preserve">Wicedyrektor: </w:t>
      </w:r>
    </w:p>
    <w:p w14:paraId="70CA9535" w14:textId="77777777" w:rsidR="00044BFD" w:rsidRPr="00D700FA" w:rsidRDefault="00044BFD" w:rsidP="00940628">
      <w:pPr>
        <w:pStyle w:val="Akapitzlist"/>
        <w:numPr>
          <w:ilvl w:val="0"/>
          <w:numId w:val="80"/>
        </w:numPr>
        <w:spacing w:after="0"/>
        <w:ind w:right="4686"/>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 xml:space="preserve">Podejmuje decyzje w sprawach pilnych; </w:t>
      </w:r>
    </w:p>
    <w:p w14:paraId="26CB0B7D" w14:textId="77777777" w:rsidR="00044BFD" w:rsidRPr="00D700FA" w:rsidRDefault="00044BFD" w:rsidP="00940628">
      <w:pPr>
        <w:pStyle w:val="Akapitzlist"/>
        <w:numPr>
          <w:ilvl w:val="0"/>
          <w:numId w:val="80"/>
        </w:numPr>
        <w:spacing w:after="0"/>
        <w:ind w:right="922"/>
        <w:jc w:val="both"/>
        <w:rPr>
          <w:rFonts w:ascii="Garamond" w:hAnsi="Garamond" w:cstheme="minorHAnsi"/>
          <w:color w:val="000000"/>
          <w:sz w:val="24"/>
          <w:szCs w:val="24"/>
          <w:lang w:eastAsia="pl-PL"/>
        </w:rPr>
      </w:pPr>
      <w:r w:rsidRPr="00D700FA">
        <w:rPr>
          <w:rFonts w:ascii="Garamond" w:hAnsi="Garamond" w:cstheme="minorHAnsi"/>
          <w:color w:val="000000"/>
          <w:sz w:val="24"/>
          <w:szCs w:val="24"/>
          <w:lang w:eastAsia="pl-PL"/>
        </w:rPr>
        <w:t xml:space="preserve">Podpisuje dokumenty z upoważnienia Dyrektora, używając własnej pieczątki; </w:t>
      </w:r>
    </w:p>
    <w:p w14:paraId="5684905A" w14:textId="77777777" w:rsidR="00044BFD" w:rsidRPr="00044BFD" w:rsidRDefault="00044BFD" w:rsidP="00940628">
      <w:pPr>
        <w:spacing w:after="0"/>
        <w:jc w:val="both"/>
        <w:rPr>
          <w:rFonts w:ascii="Garamond" w:hAnsi="Garamond"/>
          <w:b/>
          <w:color w:val="222A35" w:themeColor="text2" w:themeShade="80"/>
          <w:sz w:val="24"/>
          <w:szCs w:val="24"/>
        </w:rPr>
      </w:pPr>
    </w:p>
    <w:p w14:paraId="36A2B3A6" w14:textId="77777777" w:rsidR="00044BFD" w:rsidRDefault="00046CF2" w:rsidP="00940628">
      <w:pPr>
        <w:spacing w:after="0"/>
        <w:ind w:firstLine="709"/>
        <w:jc w:val="both"/>
        <w:rPr>
          <w:rFonts w:ascii="Garamond" w:hAnsi="Garamond"/>
          <w:sz w:val="24"/>
          <w:szCs w:val="24"/>
        </w:rPr>
      </w:pPr>
      <w:r w:rsidRPr="00046CF2">
        <w:rPr>
          <w:rFonts w:ascii="Times New Roman" w:hAnsi="Times New Roman" w:cs="Times New Roman"/>
          <w:b/>
          <w:sz w:val="24"/>
          <w:szCs w:val="24"/>
        </w:rPr>
        <w:t xml:space="preserve">§ </w:t>
      </w:r>
      <w:r>
        <w:rPr>
          <w:rFonts w:ascii="Garamond" w:hAnsi="Garamond"/>
          <w:b/>
          <w:sz w:val="24"/>
          <w:szCs w:val="24"/>
        </w:rPr>
        <w:t>5</w:t>
      </w:r>
      <w:r w:rsidR="00DD39C6">
        <w:rPr>
          <w:rFonts w:ascii="Garamond" w:hAnsi="Garamond"/>
          <w:b/>
          <w:sz w:val="24"/>
          <w:szCs w:val="24"/>
        </w:rPr>
        <w:t>7</w:t>
      </w:r>
      <w:r w:rsidR="00044BFD" w:rsidRPr="00044BFD">
        <w:rPr>
          <w:rFonts w:ascii="Garamond" w:hAnsi="Garamond"/>
          <w:b/>
          <w:color w:val="2E74B5" w:themeColor="accent1" w:themeShade="BF"/>
          <w:sz w:val="24"/>
          <w:szCs w:val="24"/>
        </w:rPr>
        <w:t xml:space="preserve">. </w:t>
      </w:r>
      <w:bookmarkStart w:id="48" w:name="_Hlk113325192"/>
      <w:r w:rsidR="00044BFD" w:rsidRPr="00D700FA">
        <w:rPr>
          <w:rFonts w:ascii="Garamond" w:hAnsi="Garamond"/>
          <w:sz w:val="24"/>
          <w:szCs w:val="24"/>
          <w:lang w:val="pl"/>
        </w:rPr>
        <w:t>1</w:t>
      </w:r>
      <w:bookmarkEnd w:id="48"/>
      <w:r w:rsidR="00044BFD" w:rsidRPr="00044BFD">
        <w:rPr>
          <w:rFonts w:ascii="Garamond" w:hAnsi="Garamond"/>
          <w:b/>
          <w:color w:val="2E74B5" w:themeColor="accent1" w:themeShade="BF"/>
          <w:sz w:val="24"/>
          <w:szCs w:val="24"/>
        </w:rPr>
        <w:t xml:space="preserve"> </w:t>
      </w:r>
      <w:r w:rsidR="00044BFD" w:rsidRPr="00044BFD">
        <w:rPr>
          <w:rFonts w:ascii="Garamond" w:hAnsi="Garamond"/>
          <w:sz w:val="24"/>
          <w:szCs w:val="24"/>
        </w:rPr>
        <w:t>Pracownik zatrudniony w szkole zobowiązany jest przestrzegać szczegółowego zakresu obowiązków na zajmowanym stanowisku. Przyjęcie szczegółowego zakresu obowiązków jest potwierdzane podpisem pracownika.</w:t>
      </w:r>
    </w:p>
    <w:p w14:paraId="1AD2B0D0" w14:textId="77777777" w:rsidR="00046CF2" w:rsidRPr="00044BFD" w:rsidRDefault="00046CF2" w:rsidP="00940628">
      <w:pPr>
        <w:spacing w:after="0"/>
        <w:ind w:firstLine="709"/>
        <w:jc w:val="both"/>
        <w:rPr>
          <w:rFonts w:ascii="Garamond" w:hAnsi="Garamond"/>
          <w:b/>
          <w:color w:val="2E74B5" w:themeColor="accent1" w:themeShade="BF"/>
          <w:sz w:val="24"/>
          <w:szCs w:val="24"/>
        </w:rPr>
      </w:pPr>
    </w:p>
    <w:p w14:paraId="1FD5D64F" w14:textId="77777777" w:rsidR="00044BFD" w:rsidRPr="00046CF2" w:rsidRDefault="00044BFD" w:rsidP="00940628">
      <w:pPr>
        <w:spacing w:after="0"/>
        <w:ind w:firstLine="709"/>
        <w:jc w:val="both"/>
        <w:rPr>
          <w:rFonts w:ascii="Garamond" w:hAnsi="Garamond"/>
          <w:b/>
          <w:sz w:val="24"/>
          <w:szCs w:val="24"/>
        </w:rPr>
      </w:pPr>
      <w:r w:rsidRPr="00046CF2">
        <w:rPr>
          <w:rFonts w:ascii="Garamond" w:hAnsi="Garamond"/>
          <w:sz w:val="24"/>
          <w:szCs w:val="24"/>
        </w:rPr>
        <w:t>2.</w:t>
      </w:r>
      <w:r w:rsidRPr="00044BFD">
        <w:rPr>
          <w:rFonts w:ascii="Garamond" w:hAnsi="Garamond"/>
          <w:sz w:val="24"/>
          <w:szCs w:val="24"/>
        </w:rPr>
        <w:t xml:space="preserve"> W Szkole obowiązuje Regulamin Pracy, ustalony przez dyrektora szkoły w uzgodnieniu ze związkami zawodowymi działającymi w placówce. </w:t>
      </w:r>
      <w:r w:rsidRPr="00044BFD">
        <w:rPr>
          <w:rFonts w:ascii="Garamond" w:hAnsi="Garamond"/>
          <w:i/>
          <w:color w:val="1F4E79" w:themeColor="accent1" w:themeShade="80"/>
          <w:sz w:val="24"/>
          <w:szCs w:val="24"/>
        </w:rPr>
        <w:t xml:space="preserve"> </w:t>
      </w:r>
      <w:r w:rsidRPr="00044BFD">
        <w:rPr>
          <w:rFonts w:ascii="Garamond" w:hAnsi="Garamond"/>
          <w:sz w:val="24"/>
          <w:szCs w:val="24"/>
        </w:rPr>
        <w:t>Każdy pracownik szkoły jest obowiązany znać i przestrzegać postanowień zawartych w Regulaminie Pracy. Fakt zapoznania się z Regulaminem Pracy pracownik szkoły potwierdza własnoręcznym podpisem.</w:t>
      </w:r>
    </w:p>
    <w:p w14:paraId="698B57C2" w14:textId="77777777" w:rsidR="00044BFD" w:rsidRPr="00044BFD" w:rsidRDefault="00044BFD" w:rsidP="00940628">
      <w:pPr>
        <w:spacing w:after="0"/>
        <w:jc w:val="both"/>
        <w:rPr>
          <w:rFonts w:ascii="Garamond" w:hAnsi="Garamond"/>
          <w:sz w:val="24"/>
          <w:szCs w:val="24"/>
        </w:rPr>
      </w:pPr>
    </w:p>
    <w:p w14:paraId="21B29D1F" w14:textId="77777777" w:rsidR="00044BFD" w:rsidRPr="00D700FA" w:rsidRDefault="00046CF2" w:rsidP="00940628">
      <w:pPr>
        <w:spacing w:after="0"/>
        <w:jc w:val="both"/>
        <w:rPr>
          <w:rFonts w:ascii="Garamond" w:hAnsi="Garamond"/>
          <w:sz w:val="24"/>
          <w:szCs w:val="24"/>
          <w:lang w:val="pl"/>
        </w:rPr>
      </w:pPr>
      <w:r w:rsidRPr="00D700FA">
        <w:rPr>
          <w:rFonts w:ascii="Garamond" w:hAnsi="Garamond"/>
          <w:b/>
          <w:sz w:val="24"/>
          <w:szCs w:val="24"/>
        </w:rPr>
        <w:tab/>
      </w:r>
      <w:r w:rsidRPr="00D700FA">
        <w:rPr>
          <w:rFonts w:ascii="Times New Roman" w:hAnsi="Times New Roman" w:cs="Times New Roman"/>
          <w:b/>
          <w:sz w:val="24"/>
          <w:szCs w:val="24"/>
        </w:rPr>
        <w:t xml:space="preserve">§ </w:t>
      </w:r>
      <w:r w:rsidR="00DD39C6" w:rsidRPr="00D700FA">
        <w:rPr>
          <w:rFonts w:ascii="Garamond" w:hAnsi="Garamond"/>
          <w:b/>
          <w:sz w:val="24"/>
          <w:szCs w:val="24"/>
        </w:rPr>
        <w:t>58</w:t>
      </w:r>
      <w:r w:rsidR="00044BFD" w:rsidRPr="00246BA8">
        <w:rPr>
          <w:rFonts w:ascii="Garamond" w:hAnsi="Garamond"/>
          <w:sz w:val="24"/>
          <w:szCs w:val="24"/>
        </w:rPr>
        <w:t xml:space="preserve">. </w:t>
      </w:r>
      <w:r w:rsidR="00044BFD" w:rsidRPr="00246BA8">
        <w:rPr>
          <w:rFonts w:ascii="Garamond" w:hAnsi="Garamond" w:cs="Times New Roman"/>
          <w:bCs/>
          <w:sz w:val="24"/>
          <w:szCs w:val="24"/>
        </w:rPr>
        <w:t>1.</w:t>
      </w:r>
      <w:r w:rsidR="00044BFD" w:rsidRPr="00D700FA">
        <w:rPr>
          <w:rFonts w:ascii="Garamond" w:hAnsi="Garamond" w:cs="Times New Roman"/>
          <w:bCs/>
          <w:sz w:val="24"/>
          <w:szCs w:val="24"/>
        </w:rPr>
        <w:t xml:space="preserve">  </w:t>
      </w:r>
      <w:r w:rsidR="00044BFD" w:rsidRPr="00D700FA">
        <w:rPr>
          <w:rFonts w:ascii="Garamond" w:hAnsi="Garamond"/>
          <w:sz w:val="24"/>
          <w:szCs w:val="24"/>
          <w:lang w:val="pl"/>
        </w:rPr>
        <w:t xml:space="preserve"> Nauczyciel jest odpowiedzialny za życie, zdrowie i bezpieczeństwo uczniów, nad którymi sprawuje opiekę podczas zajęć edukacyjnych organizowanych przez szkołę.</w:t>
      </w:r>
    </w:p>
    <w:p w14:paraId="5C427A76" w14:textId="77777777" w:rsidR="00046CF2" w:rsidRPr="00D700FA" w:rsidRDefault="00046CF2" w:rsidP="00940628">
      <w:pPr>
        <w:spacing w:after="0"/>
        <w:jc w:val="both"/>
        <w:rPr>
          <w:rFonts w:ascii="Garamond" w:hAnsi="Garamond"/>
          <w:sz w:val="24"/>
          <w:szCs w:val="24"/>
          <w:lang w:val="pl"/>
        </w:rPr>
      </w:pPr>
    </w:p>
    <w:p w14:paraId="7D60F6A7" w14:textId="77777777" w:rsidR="00044BFD" w:rsidRPr="00D700FA" w:rsidRDefault="00046CF2"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D700FA">
        <w:rPr>
          <w:rFonts w:ascii="Garamond" w:hAnsi="Garamond"/>
          <w:b/>
          <w:sz w:val="24"/>
          <w:szCs w:val="24"/>
          <w:lang w:val="pl"/>
        </w:rPr>
        <w:t>2.</w:t>
      </w:r>
      <w:r w:rsidR="00044BFD" w:rsidRPr="00D700FA">
        <w:rPr>
          <w:rFonts w:ascii="Garamond" w:hAnsi="Garamond"/>
          <w:sz w:val="24"/>
          <w:szCs w:val="24"/>
          <w:lang w:val="pl"/>
        </w:rPr>
        <w:t xml:space="preserve"> Nauczyciel jest zobowiązany skrupulatnie przestrzegać i stosować przepisy bhp</w:t>
      </w:r>
      <w:r w:rsidR="001D70E8" w:rsidRPr="00D700FA">
        <w:rPr>
          <w:rFonts w:ascii="Garamond" w:hAnsi="Garamond"/>
          <w:sz w:val="24"/>
          <w:szCs w:val="24"/>
          <w:lang w:val="pl"/>
        </w:rPr>
        <w:br/>
      </w:r>
      <w:r w:rsidR="00044BFD" w:rsidRPr="00D700FA">
        <w:rPr>
          <w:rFonts w:ascii="Garamond" w:hAnsi="Garamond"/>
          <w:sz w:val="24"/>
          <w:szCs w:val="24"/>
          <w:lang w:val="pl"/>
        </w:rPr>
        <w:t>i p/poż., a także odbywać wymagane szkolenia z tego zakresu.</w:t>
      </w:r>
    </w:p>
    <w:p w14:paraId="0BE35331" w14:textId="77777777" w:rsidR="00046CF2" w:rsidRPr="00D700FA" w:rsidRDefault="00046CF2" w:rsidP="00940628">
      <w:pPr>
        <w:spacing w:after="0"/>
        <w:jc w:val="both"/>
        <w:rPr>
          <w:rFonts w:ascii="Garamond" w:hAnsi="Garamond"/>
          <w:sz w:val="24"/>
          <w:szCs w:val="24"/>
          <w:lang w:val="pl"/>
        </w:rPr>
      </w:pPr>
    </w:p>
    <w:p w14:paraId="2AFB2F48" w14:textId="77777777" w:rsidR="00044BFD" w:rsidRPr="00D700FA" w:rsidRDefault="00046CF2"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D700FA">
        <w:rPr>
          <w:rFonts w:ascii="Garamond" w:hAnsi="Garamond"/>
          <w:b/>
          <w:sz w:val="24"/>
          <w:szCs w:val="24"/>
          <w:lang w:val="pl"/>
        </w:rPr>
        <w:t>3.</w:t>
      </w:r>
      <w:r w:rsidR="00044BFD" w:rsidRPr="00D700FA">
        <w:rPr>
          <w:rFonts w:ascii="Garamond" w:hAnsi="Garamond"/>
          <w:sz w:val="24"/>
          <w:szCs w:val="24"/>
          <w:lang w:val="pl"/>
        </w:rPr>
        <w:t xml:space="preserve"> Nauczyciel jest zobowiązany pełnić dyżur w godzinach i miejscach wyznaczonych przez dyrektora szkoły. W czasie dyżuru nauczyciel jest zobowiązany do: </w:t>
      </w:r>
    </w:p>
    <w:p w14:paraId="0151A4A4" w14:textId="77777777" w:rsidR="00044BFD" w:rsidRPr="00D700FA" w:rsidRDefault="00044BFD" w:rsidP="00940628">
      <w:pPr>
        <w:pStyle w:val="Akapitzlist"/>
        <w:numPr>
          <w:ilvl w:val="0"/>
          <w:numId w:val="84"/>
        </w:numPr>
        <w:spacing w:after="0"/>
        <w:ind w:left="426"/>
        <w:jc w:val="both"/>
        <w:rPr>
          <w:rFonts w:ascii="Garamond" w:hAnsi="Garamond"/>
          <w:sz w:val="24"/>
          <w:szCs w:val="24"/>
          <w:lang w:val="pl"/>
        </w:rPr>
      </w:pPr>
      <w:r w:rsidRPr="00D700FA">
        <w:rPr>
          <w:rFonts w:ascii="Garamond" w:hAnsi="Garamond"/>
          <w:sz w:val="24"/>
          <w:szCs w:val="24"/>
          <w:lang w:val="pl"/>
        </w:rPr>
        <w:t xml:space="preserve">punktualnego rozpoczynania dyżuru i ciągłej obecności w miejscu podlegającym jego nadzorowi;  </w:t>
      </w:r>
    </w:p>
    <w:p w14:paraId="3425E5FF" w14:textId="77777777" w:rsidR="00044BFD" w:rsidRPr="00D700FA" w:rsidRDefault="00044BFD" w:rsidP="00940628">
      <w:pPr>
        <w:pStyle w:val="Akapitzlist"/>
        <w:numPr>
          <w:ilvl w:val="0"/>
          <w:numId w:val="84"/>
        </w:numPr>
        <w:spacing w:after="0"/>
        <w:ind w:left="426"/>
        <w:jc w:val="both"/>
        <w:rPr>
          <w:rFonts w:ascii="Garamond" w:hAnsi="Garamond"/>
          <w:sz w:val="24"/>
          <w:szCs w:val="24"/>
          <w:lang w:val="pl"/>
        </w:rPr>
      </w:pPr>
      <w:r w:rsidRPr="00D700FA">
        <w:rPr>
          <w:rFonts w:ascii="Garamond" w:hAnsi="Garamond"/>
          <w:sz w:val="24"/>
          <w:szCs w:val="24"/>
          <w:lang w:val="pl"/>
        </w:rPr>
        <w:t xml:space="preserve">aktywnego pełnienia dyżuru – reagowania na wszelkie przejawy zachowań odbiegających od przyjętych norm, w tym zachowań agresywnych;  </w:t>
      </w:r>
    </w:p>
    <w:p w14:paraId="2CF526E1" w14:textId="77777777" w:rsidR="00046CF2" w:rsidRPr="00D700FA" w:rsidRDefault="00044BFD" w:rsidP="00940628">
      <w:pPr>
        <w:pStyle w:val="Akapitzlist"/>
        <w:numPr>
          <w:ilvl w:val="0"/>
          <w:numId w:val="84"/>
        </w:numPr>
        <w:spacing w:after="0"/>
        <w:ind w:left="426"/>
        <w:jc w:val="both"/>
        <w:rPr>
          <w:rFonts w:ascii="Garamond" w:hAnsi="Garamond"/>
          <w:sz w:val="24"/>
          <w:szCs w:val="24"/>
          <w:lang w:val="pl"/>
        </w:rPr>
      </w:pPr>
      <w:r w:rsidRPr="00D700FA">
        <w:rPr>
          <w:rFonts w:ascii="Garamond" w:hAnsi="Garamond"/>
          <w:sz w:val="24"/>
          <w:szCs w:val="24"/>
          <w:lang w:val="pl"/>
        </w:rPr>
        <w:t>natychmiastowego zgłoszenia dyrekcji szkoły faktu zaistnienia wypadku i podjęcia działań zmierzających do udzielenia pierwszej pomocy, zapewnienia dalszej opieki oraz zabezpieczenia miejsca wypadku.</w:t>
      </w:r>
    </w:p>
    <w:p w14:paraId="53E15067" w14:textId="77777777" w:rsidR="00046CF2" w:rsidRPr="00D700FA" w:rsidRDefault="00046CF2" w:rsidP="00940628">
      <w:pPr>
        <w:pStyle w:val="Akapitzlist"/>
        <w:spacing w:after="0"/>
        <w:ind w:left="426"/>
        <w:jc w:val="both"/>
        <w:rPr>
          <w:rFonts w:ascii="Garamond" w:hAnsi="Garamond"/>
          <w:sz w:val="24"/>
          <w:szCs w:val="24"/>
          <w:lang w:val="pl"/>
        </w:rPr>
      </w:pPr>
    </w:p>
    <w:p w14:paraId="05D66CA1" w14:textId="77777777" w:rsidR="00044BFD" w:rsidRPr="00D700FA" w:rsidRDefault="00046CF2"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D700FA">
        <w:rPr>
          <w:rFonts w:ascii="Garamond" w:hAnsi="Garamond"/>
          <w:b/>
          <w:sz w:val="24"/>
          <w:szCs w:val="24"/>
          <w:lang w:val="pl"/>
        </w:rPr>
        <w:t>4.</w:t>
      </w:r>
      <w:r w:rsidR="00044BFD" w:rsidRPr="00D700FA">
        <w:rPr>
          <w:rFonts w:ascii="Garamond" w:hAnsi="Garamond"/>
          <w:sz w:val="24"/>
          <w:szCs w:val="24"/>
          <w:lang w:val="pl"/>
        </w:rPr>
        <w:t xml:space="preserve"> Nauczyciel na dyżurze nie może zajmować się sprawami postronnymi, takimi jak np. przeprowadzanie rozmów z rodzicami i  uczniami. </w:t>
      </w:r>
    </w:p>
    <w:p w14:paraId="0E12192F" w14:textId="77777777" w:rsidR="00046CF2" w:rsidRPr="00D700FA" w:rsidRDefault="00046CF2" w:rsidP="00940628">
      <w:pPr>
        <w:spacing w:after="0"/>
        <w:jc w:val="both"/>
        <w:rPr>
          <w:rFonts w:ascii="Garamond" w:hAnsi="Garamond"/>
          <w:sz w:val="24"/>
          <w:szCs w:val="24"/>
          <w:lang w:val="pl"/>
        </w:rPr>
      </w:pPr>
    </w:p>
    <w:p w14:paraId="675CD87E" w14:textId="77777777" w:rsidR="00044BFD" w:rsidRPr="00D700FA" w:rsidRDefault="00046CF2"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D700FA">
        <w:rPr>
          <w:rFonts w:ascii="Garamond" w:hAnsi="Garamond"/>
          <w:b/>
          <w:sz w:val="24"/>
          <w:szCs w:val="24"/>
          <w:lang w:val="pl"/>
        </w:rPr>
        <w:t>5.</w:t>
      </w:r>
      <w:r w:rsidR="00044BFD" w:rsidRPr="00D700FA">
        <w:rPr>
          <w:rFonts w:ascii="Garamond" w:hAnsi="Garamond"/>
          <w:sz w:val="24"/>
          <w:szCs w:val="24"/>
          <w:lang w:val="pl"/>
        </w:rPr>
        <w:t xml:space="preserve"> Nauczyciel nie może pod żadnym pozorem zejść z dyżuru bez ustalenia zastępstwa i poinformowania o tym fakcie dyrektora lub wicedyrektora.</w:t>
      </w:r>
    </w:p>
    <w:p w14:paraId="6FEA515B" w14:textId="77777777" w:rsidR="00046CF2" w:rsidRPr="00D700FA" w:rsidRDefault="00046CF2" w:rsidP="00940628">
      <w:pPr>
        <w:spacing w:after="0"/>
        <w:jc w:val="both"/>
        <w:rPr>
          <w:rFonts w:ascii="Garamond" w:hAnsi="Garamond"/>
          <w:sz w:val="24"/>
          <w:szCs w:val="24"/>
          <w:lang w:val="pl"/>
        </w:rPr>
      </w:pPr>
    </w:p>
    <w:p w14:paraId="0B400C5E" w14:textId="3098A704" w:rsidR="00044BFD" w:rsidRPr="00D700FA" w:rsidRDefault="0070615B"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9C047E">
        <w:rPr>
          <w:rFonts w:ascii="Garamond" w:hAnsi="Garamond"/>
          <w:b/>
          <w:sz w:val="24"/>
          <w:szCs w:val="24"/>
          <w:lang w:val="pl"/>
        </w:rPr>
        <w:t>6</w:t>
      </w:r>
      <w:r w:rsidR="00044BFD" w:rsidRPr="00D700FA">
        <w:rPr>
          <w:rFonts w:ascii="Garamond" w:hAnsi="Garamond"/>
          <w:sz w:val="24"/>
          <w:szCs w:val="24"/>
          <w:lang w:val="pl"/>
        </w:rPr>
        <w:t xml:space="preserve">. </w:t>
      </w:r>
      <w:r w:rsidR="009C047E" w:rsidRPr="009C047E">
        <w:rPr>
          <w:rFonts w:ascii="Garamond" w:hAnsi="Garamond"/>
          <w:sz w:val="24"/>
          <w:szCs w:val="24"/>
          <w:lang w:val="pl"/>
        </w:rPr>
        <w:t>Nauczyciel jest zobowiązany do zapewnienia właściwego nadzoru i bezpieczeństwa uczniom uczestniczącym w uroczystościach, konkursach, przedsięwzięciach i innych aktywnościach organizowanych przez szkołę poza jej terenem.</w:t>
      </w:r>
    </w:p>
    <w:p w14:paraId="332732D0" w14:textId="77777777" w:rsidR="00940628" w:rsidRPr="00D700FA" w:rsidRDefault="00940628" w:rsidP="00940628">
      <w:pPr>
        <w:spacing w:after="0"/>
        <w:jc w:val="both"/>
        <w:rPr>
          <w:rFonts w:ascii="Garamond" w:hAnsi="Garamond"/>
          <w:sz w:val="24"/>
          <w:szCs w:val="24"/>
          <w:lang w:val="pl"/>
        </w:rPr>
      </w:pPr>
    </w:p>
    <w:p w14:paraId="01D5260A" w14:textId="77777777" w:rsidR="00044BFD" w:rsidRPr="00D700FA" w:rsidRDefault="00046CF2"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D700FA">
        <w:rPr>
          <w:rFonts w:ascii="Garamond" w:hAnsi="Garamond"/>
          <w:b/>
          <w:sz w:val="24"/>
          <w:szCs w:val="24"/>
          <w:lang w:val="pl"/>
        </w:rPr>
        <w:t>7.</w:t>
      </w:r>
      <w:r w:rsidR="00044BFD" w:rsidRPr="00D700FA">
        <w:rPr>
          <w:rFonts w:ascii="Garamond" w:hAnsi="Garamond"/>
          <w:sz w:val="24"/>
          <w:szCs w:val="24"/>
          <w:lang w:val="pl"/>
        </w:rPr>
        <w:t xml:space="preserve"> Nauczyciele zobowiązani są do przestrzegania ustalonych godzin rozpoczynania i kończenia zajęć edukacyjnych. </w:t>
      </w:r>
    </w:p>
    <w:p w14:paraId="69210441" w14:textId="77777777" w:rsidR="00046CF2" w:rsidRPr="00D700FA" w:rsidRDefault="00046CF2" w:rsidP="00940628">
      <w:pPr>
        <w:spacing w:after="0"/>
        <w:jc w:val="both"/>
        <w:rPr>
          <w:rFonts w:ascii="Garamond" w:hAnsi="Garamond"/>
          <w:sz w:val="24"/>
          <w:szCs w:val="24"/>
          <w:lang w:val="pl"/>
        </w:rPr>
      </w:pPr>
    </w:p>
    <w:p w14:paraId="32AD1B6A" w14:textId="77777777" w:rsidR="00044BFD" w:rsidRPr="00D700FA" w:rsidRDefault="00046CF2" w:rsidP="00940628">
      <w:pPr>
        <w:spacing w:after="0"/>
        <w:jc w:val="both"/>
        <w:rPr>
          <w:rFonts w:ascii="Garamond" w:hAnsi="Garamond"/>
          <w:sz w:val="24"/>
          <w:szCs w:val="24"/>
          <w:lang w:val="pl"/>
        </w:rPr>
      </w:pPr>
      <w:r w:rsidRPr="00D700FA">
        <w:rPr>
          <w:rFonts w:ascii="Garamond" w:hAnsi="Garamond"/>
          <w:b/>
          <w:sz w:val="24"/>
          <w:szCs w:val="24"/>
          <w:lang w:val="pl"/>
        </w:rPr>
        <w:tab/>
      </w:r>
      <w:r w:rsidR="00044BFD" w:rsidRPr="00D700FA">
        <w:rPr>
          <w:rFonts w:ascii="Garamond" w:hAnsi="Garamond"/>
          <w:b/>
          <w:sz w:val="24"/>
          <w:szCs w:val="24"/>
          <w:lang w:val="pl"/>
        </w:rPr>
        <w:t>8.</w:t>
      </w:r>
      <w:r w:rsidR="00044BFD" w:rsidRPr="00D700FA">
        <w:rPr>
          <w:rFonts w:ascii="Garamond" w:hAnsi="Garamond"/>
          <w:sz w:val="24"/>
          <w:szCs w:val="24"/>
          <w:lang w:val="pl"/>
        </w:rPr>
        <w:t xml:space="preserve"> Nauczyciel w trakcie prowadzonych zajęć w klasie:</w:t>
      </w:r>
    </w:p>
    <w:p w14:paraId="36018E45" w14:textId="77777777" w:rsidR="00044BFD" w:rsidRPr="00D700FA" w:rsidRDefault="00044BFD" w:rsidP="00940628">
      <w:pPr>
        <w:pStyle w:val="Akapitzlist"/>
        <w:numPr>
          <w:ilvl w:val="0"/>
          <w:numId w:val="81"/>
        </w:numPr>
        <w:spacing w:after="0"/>
        <w:ind w:left="426"/>
        <w:jc w:val="both"/>
        <w:rPr>
          <w:rFonts w:ascii="Garamond" w:hAnsi="Garamond"/>
          <w:sz w:val="24"/>
          <w:szCs w:val="24"/>
          <w:lang w:val="pl"/>
        </w:rPr>
      </w:pPr>
      <w:r w:rsidRPr="00D700FA">
        <w:rPr>
          <w:rFonts w:ascii="Garamond" w:hAnsi="Garamond"/>
          <w:sz w:val="24"/>
          <w:szCs w:val="24"/>
          <w:lang w:val="pl"/>
        </w:rPr>
        <w:t xml:space="preserve">ma obowiązek sprawdzić, czy warunki do prowadzenia lekcji nie zagrażają bezpieczeństwu uczniów  i nauczyciela; </w:t>
      </w:r>
    </w:p>
    <w:p w14:paraId="74BBC1F5" w14:textId="77777777" w:rsidR="00044BFD" w:rsidRPr="00D700FA" w:rsidRDefault="00044BFD" w:rsidP="00940628">
      <w:pPr>
        <w:pStyle w:val="Akapitzlist"/>
        <w:numPr>
          <w:ilvl w:val="0"/>
          <w:numId w:val="81"/>
        </w:numPr>
        <w:spacing w:after="0"/>
        <w:ind w:left="426"/>
        <w:jc w:val="both"/>
        <w:rPr>
          <w:rFonts w:ascii="Garamond" w:hAnsi="Garamond"/>
          <w:sz w:val="24"/>
          <w:szCs w:val="24"/>
          <w:lang w:val="pl"/>
        </w:rPr>
      </w:pPr>
      <w:r w:rsidRPr="00D700FA">
        <w:rPr>
          <w:rFonts w:ascii="Garamond" w:hAnsi="Garamond"/>
          <w:sz w:val="24"/>
          <w:szCs w:val="24"/>
          <w:lang w:val="pl"/>
        </w:rPr>
        <w:t xml:space="preserve">podczas zajęć nauczyciel nie może pozostawić uczniów bez żadnej opieki; </w:t>
      </w:r>
    </w:p>
    <w:p w14:paraId="620CCC7D" w14:textId="77777777" w:rsidR="00044BFD" w:rsidRPr="00D700FA" w:rsidRDefault="00044BFD" w:rsidP="00940628">
      <w:pPr>
        <w:pStyle w:val="Akapitzlist"/>
        <w:numPr>
          <w:ilvl w:val="0"/>
          <w:numId w:val="81"/>
        </w:numPr>
        <w:spacing w:after="0"/>
        <w:ind w:left="426"/>
        <w:jc w:val="both"/>
        <w:rPr>
          <w:rFonts w:ascii="Garamond" w:hAnsi="Garamond"/>
          <w:sz w:val="24"/>
          <w:szCs w:val="24"/>
          <w:lang w:val="pl"/>
        </w:rPr>
      </w:pPr>
      <w:r w:rsidRPr="00D700FA">
        <w:rPr>
          <w:rFonts w:ascii="Garamond" w:hAnsi="Garamond"/>
          <w:sz w:val="24"/>
          <w:szCs w:val="24"/>
          <w:lang w:val="pl"/>
        </w:rPr>
        <w:t>nauczyciel ustala zasady korzystania z sali lekcyjnej.</w:t>
      </w:r>
    </w:p>
    <w:p w14:paraId="200DB440" w14:textId="77777777" w:rsidR="00046CF2" w:rsidRPr="00D700FA" w:rsidRDefault="00046CF2" w:rsidP="00940628">
      <w:pPr>
        <w:pStyle w:val="Akapitzlist"/>
        <w:spacing w:after="0"/>
        <w:ind w:left="426"/>
        <w:jc w:val="both"/>
        <w:rPr>
          <w:rFonts w:ascii="Garamond" w:hAnsi="Garamond"/>
          <w:sz w:val="24"/>
          <w:szCs w:val="24"/>
          <w:lang w:val="pl"/>
        </w:rPr>
      </w:pPr>
    </w:p>
    <w:p w14:paraId="48C8B0C0" w14:textId="593F6A93" w:rsidR="00044BFD" w:rsidRPr="00D700FA" w:rsidRDefault="00046CF2" w:rsidP="00940628">
      <w:pPr>
        <w:spacing w:after="0"/>
        <w:jc w:val="both"/>
        <w:rPr>
          <w:rFonts w:ascii="Garamond" w:hAnsi="Garamond"/>
          <w:sz w:val="24"/>
          <w:szCs w:val="24"/>
          <w:lang w:val="pl"/>
        </w:rPr>
      </w:pPr>
      <w:r w:rsidRPr="00D700FA">
        <w:rPr>
          <w:rFonts w:ascii="Garamond" w:hAnsi="Garamond"/>
          <w:b/>
          <w:sz w:val="24"/>
          <w:szCs w:val="24"/>
          <w:lang w:val="pl"/>
        </w:rPr>
        <w:tab/>
      </w:r>
      <w:r w:rsidR="00044BFD" w:rsidRPr="00D700FA">
        <w:rPr>
          <w:rFonts w:ascii="Garamond" w:hAnsi="Garamond"/>
          <w:b/>
          <w:sz w:val="24"/>
          <w:szCs w:val="24"/>
          <w:lang w:val="pl"/>
        </w:rPr>
        <w:t>9.</w:t>
      </w:r>
      <w:r w:rsidR="009C047E">
        <w:rPr>
          <w:rFonts w:ascii="Garamond" w:hAnsi="Garamond"/>
          <w:sz w:val="24"/>
          <w:szCs w:val="24"/>
          <w:lang w:val="pl"/>
        </w:rPr>
        <w:t xml:space="preserve"> Wychowawcy oddziału</w:t>
      </w:r>
      <w:r w:rsidR="00044BFD" w:rsidRPr="00D700FA">
        <w:rPr>
          <w:rFonts w:ascii="Garamond" w:hAnsi="Garamond"/>
          <w:sz w:val="24"/>
          <w:szCs w:val="24"/>
          <w:lang w:val="pl"/>
        </w:rPr>
        <w:t xml:space="preserve"> są zobowiązani zapoznać uczniów z:</w:t>
      </w:r>
    </w:p>
    <w:p w14:paraId="563183C0" w14:textId="77777777" w:rsidR="00044BFD" w:rsidRPr="00D700FA" w:rsidRDefault="00044BFD" w:rsidP="00940628">
      <w:pPr>
        <w:pStyle w:val="Akapitzlist"/>
        <w:numPr>
          <w:ilvl w:val="0"/>
          <w:numId w:val="82"/>
        </w:numPr>
        <w:spacing w:after="0"/>
        <w:ind w:left="426"/>
        <w:jc w:val="both"/>
        <w:rPr>
          <w:rFonts w:ascii="Garamond" w:hAnsi="Garamond"/>
          <w:sz w:val="24"/>
          <w:szCs w:val="24"/>
          <w:lang w:val="pl"/>
        </w:rPr>
      </w:pPr>
      <w:r w:rsidRPr="00D700FA">
        <w:rPr>
          <w:rFonts w:ascii="Garamond" w:hAnsi="Garamond"/>
          <w:sz w:val="24"/>
          <w:szCs w:val="24"/>
          <w:lang w:val="pl"/>
        </w:rPr>
        <w:t>zasadami postępowania w razie zauważenia ognia;</w:t>
      </w:r>
    </w:p>
    <w:p w14:paraId="449839F6" w14:textId="77777777" w:rsidR="00044BFD" w:rsidRPr="00D700FA" w:rsidRDefault="00044BFD" w:rsidP="00940628">
      <w:pPr>
        <w:pStyle w:val="Akapitzlist"/>
        <w:numPr>
          <w:ilvl w:val="0"/>
          <w:numId w:val="82"/>
        </w:numPr>
        <w:spacing w:after="0"/>
        <w:ind w:left="426"/>
        <w:jc w:val="both"/>
        <w:rPr>
          <w:rFonts w:ascii="Garamond" w:hAnsi="Garamond"/>
          <w:sz w:val="24"/>
          <w:szCs w:val="24"/>
          <w:lang w:val="pl"/>
        </w:rPr>
      </w:pPr>
      <w:r w:rsidRPr="00D700FA">
        <w:rPr>
          <w:rFonts w:ascii="Garamond" w:hAnsi="Garamond"/>
          <w:sz w:val="24"/>
          <w:szCs w:val="24"/>
          <w:lang w:val="pl"/>
        </w:rPr>
        <w:t xml:space="preserve">sygnałami alarmowymi na wypadek zagrożenia; </w:t>
      </w:r>
    </w:p>
    <w:p w14:paraId="1EF46AB6" w14:textId="77777777" w:rsidR="00044BFD" w:rsidRPr="00D700FA" w:rsidRDefault="00044BFD" w:rsidP="00940628">
      <w:pPr>
        <w:pStyle w:val="Akapitzlist"/>
        <w:numPr>
          <w:ilvl w:val="0"/>
          <w:numId w:val="82"/>
        </w:numPr>
        <w:spacing w:after="0"/>
        <w:ind w:left="426"/>
        <w:jc w:val="both"/>
        <w:rPr>
          <w:rFonts w:ascii="Garamond" w:hAnsi="Garamond"/>
          <w:sz w:val="24"/>
          <w:szCs w:val="24"/>
          <w:lang w:val="pl"/>
        </w:rPr>
      </w:pPr>
      <w:r w:rsidRPr="00D700FA">
        <w:rPr>
          <w:rFonts w:ascii="Garamond" w:hAnsi="Garamond"/>
          <w:sz w:val="24"/>
          <w:szCs w:val="24"/>
          <w:lang w:val="pl"/>
        </w:rPr>
        <w:t>z planami ewakuacji, oznakowaniem dróg ewakuacyjnych;</w:t>
      </w:r>
    </w:p>
    <w:p w14:paraId="21AE8184" w14:textId="77777777" w:rsidR="00044BFD" w:rsidRPr="00D700FA" w:rsidRDefault="00044BFD" w:rsidP="00940628">
      <w:pPr>
        <w:pStyle w:val="Akapitzlist"/>
        <w:numPr>
          <w:ilvl w:val="0"/>
          <w:numId w:val="82"/>
        </w:numPr>
        <w:spacing w:after="0"/>
        <w:ind w:left="426"/>
        <w:jc w:val="both"/>
        <w:rPr>
          <w:rFonts w:ascii="Garamond" w:hAnsi="Garamond"/>
          <w:sz w:val="24"/>
          <w:szCs w:val="24"/>
          <w:lang w:val="pl"/>
        </w:rPr>
      </w:pPr>
      <w:r w:rsidRPr="00D700FA">
        <w:rPr>
          <w:rFonts w:ascii="Garamond" w:hAnsi="Garamond"/>
          <w:sz w:val="24"/>
          <w:szCs w:val="24"/>
          <w:lang w:val="pl"/>
        </w:rPr>
        <w:t>zasadami zachowania i wynikającymi z tego obowiązkami w czasie zagrożenia.</w:t>
      </w:r>
    </w:p>
    <w:p w14:paraId="3EAB5DAD" w14:textId="77777777" w:rsidR="00044BFD" w:rsidRPr="00D700FA" w:rsidRDefault="00044BFD" w:rsidP="00940628">
      <w:pPr>
        <w:spacing w:after="0"/>
        <w:jc w:val="both"/>
        <w:rPr>
          <w:rFonts w:ascii="Garamond" w:hAnsi="Garamond"/>
          <w:sz w:val="24"/>
          <w:szCs w:val="24"/>
          <w:lang w:val="pl"/>
        </w:rPr>
      </w:pPr>
    </w:p>
    <w:p w14:paraId="4F357C94" w14:textId="77777777" w:rsidR="00044BFD" w:rsidRPr="00D700FA" w:rsidRDefault="0070615B" w:rsidP="00940628">
      <w:pPr>
        <w:spacing w:after="0"/>
        <w:jc w:val="both"/>
        <w:rPr>
          <w:rFonts w:ascii="Garamond" w:hAnsi="Garamond"/>
          <w:sz w:val="24"/>
          <w:szCs w:val="24"/>
          <w:lang w:val="pl"/>
        </w:rPr>
      </w:pPr>
      <w:r w:rsidRPr="00D700FA">
        <w:rPr>
          <w:rFonts w:ascii="Garamond" w:hAnsi="Garamond"/>
          <w:b/>
          <w:bCs/>
          <w:sz w:val="24"/>
          <w:szCs w:val="24"/>
          <w:lang w:val="pl"/>
        </w:rPr>
        <w:tab/>
      </w:r>
      <w:r w:rsidR="00044BFD" w:rsidRPr="00D700FA">
        <w:rPr>
          <w:rFonts w:ascii="Times New Roman" w:hAnsi="Times New Roman" w:cs="Times New Roman"/>
          <w:b/>
          <w:bCs/>
          <w:sz w:val="24"/>
          <w:szCs w:val="24"/>
          <w:lang w:val="pl"/>
        </w:rPr>
        <w:t xml:space="preserve">§ </w:t>
      </w:r>
      <w:r w:rsidR="00DD39C6" w:rsidRPr="00D700FA">
        <w:rPr>
          <w:rFonts w:ascii="Garamond" w:hAnsi="Garamond"/>
          <w:b/>
          <w:bCs/>
          <w:sz w:val="24"/>
          <w:szCs w:val="24"/>
          <w:lang w:val="pl"/>
        </w:rPr>
        <w:t>59</w:t>
      </w:r>
      <w:r w:rsidR="00044BFD" w:rsidRPr="00D700FA">
        <w:rPr>
          <w:rFonts w:ascii="Garamond" w:hAnsi="Garamond"/>
          <w:sz w:val="24"/>
          <w:szCs w:val="24"/>
          <w:lang w:val="pl"/>
        </w:rPr>
        <w:t xml:space="preserve">. 1.Do obowiązków pracowników administracji i obsługi w zakresie zapewnienia bezpieczeństwa uczniom należy: </w:t>
      </w:r>
    </w:p>
    <w:p w14:paraId="51F92596" w14:textId="77777777" w:rsidR="00044BFD" w:rsidRPr="00D700FA" w:rsidRDefault="00044BFD" w:rsidP="00940628">
      <w:pPr>
        <w:pStyle w:val="Akapitzlist"/>
        <w:numPr>
          <w:ilvl w:val="0"/>
          <w:numId w:val="83"/>
        </w:numPr>
        <w:spacing w:after="0"/>
        <w:ind w:left="426"/>
        <w:jc w:val="both"/>
        <w:rPr>
          <w:rFonts w:ascii="Garamond" w:hAnsi="Garamond"/>
          <w:sz w:val="24"/>
          <w:szCs w:val="24"/>
          <w:lang w:val="pl"/>
        </w:rPr>
      </w:pPr>
      <w:r w:rsidRPr="00D700FA">
        <w:rPr>
          <w:rFonts w:ascii="Garamond" w:hAnsi="Garamond"/>
          <w:sz w:val="24"/>
          <w:szCs w:val="24"/>
          <w:lang w:val="pl"/>
        </w:rPr>
        <w:t xml:space="preserve">przestrzeganie przepisów i zasad bezpieczeństwa i higieny pracy; </w:t>
      </w:r>
    </w:p>
    <w:p w14:paraId="5E23D3F1" w14:textId="77777777" w:rsidR="00044BFD" w:rsidRPr="00D700FA" w:rsidRDefault="00044BFD" w:rsidP="00940628">
      <w:pPr>
        <w:pStyle w:val="Akapitzlist"/>
        <w:numPr>
          <w:ilvl w:val="0"/>
          <w:numId w:val="83"/>
        </w:numPr>
        <w:spacing w:after="0"/>
        <w:ind w:left="426"/>
        <w:jc w:val="both"/>
        <w:rPr>
          <w:rFonts w:ascii="Garamond" w:hAnsi="Garamond"/>
          <w:sz w:val="24"/>
          <w:szCs w:val="24"/>
          <w:lang w:val="pl"/>
        </w:rPr>
      </w:pPr>
      <w:r w:rsidRPr="00D700FA">
        <w:rPr>
          <w:rFonts w:ascii="Garamond" w:hAnsi="Garamond"/>
          <w:sz w:val="24"/>
          <w:szCs w:val="24"/>
          <w:lang w:val="pl"/>
        </w:rPr>
        <w:t xml:space="preserve">ustawiczne monitorowanie stanu technicznego sprzętu i urządzeń na terenie szkoły; </w:t>
      </w:r>
    </w:p>
    <w:p w14:paraId="1F86A656" w14:textId="77777777" w:rsidR="00044BFD" w:rsidRPr="00D700FA" w:rsidRDefault="00044BFD" w:rsidP="00940628">
      <w:pPr>
        <w:pStyle w:val="Akapitzlist"/>
        <w:numPr>
          <w:ilvl w:val="0"/>
          <w:numId w:val="83"/>
        </w:numPr>
        <w:spacing w:after="0"/>
        <w:ind w:left="426"/>
        <w:jc w:val="both"/>
        <w:rPr>
          <w:rFonts w:ascii="Garamond" w:hAnsi="Garamond"/>
          <w:sz w:val="24"/>
          <w:szCs w:val="24"/>
          <w:lang w:val="pl"/>
        </w:rPr>
      </w:pPr>
      <w:r w:rsidRPr="00D700FA">
        <w:rPr>
          <w:rFonts w:ascii="Garamond" w:hAnsi="Garamond"/>
          <w:sz w:val="24"/>
          <w:szCs w:val="24"/>
          <w:lang w:val="pl"/>
        </w:rPr>
        <w:t xml:space="preserve">monitorowanie ruchu uczniów i interesantów w szkole; </w:t>
      </w:r>
    </w:p>
    <w:p w14:paraId="0BA7E64C" w14:textId="0FC29277" w:rsidR="00044BFD" w:rsidRPr="00D700FA" w:rsidRDefault="00044BFD" w:rsidP="00940628">
      <w:pPr>
        <w:pStyle w:val="Akapitzlist"/>
        <w:numPr>
          <w:ilvl w:val="0"/>
          <w:numId w:val="83"/>
        </w:numPr>
        <w:spacing w:after="0"/>
        <w:ind w:left="426"/>
        <w:jc w:val="both"/>
        <w:rPr>
          <w:rFonts w:ascii="Garamond" w:hAnsi="Garamond"/>
          <w:sz w:val="24"/>
          <w:szCs w:val="24"/>
          <w:lang w:val="pl"/>
        </w:rPr>
      </w:pPr>
      <w:r w:rsidRPr="00D700FA">
        <w:rPr>
          <w:rFonts w:ascii="Garamond" w:hAnsi="Garamond"/>
          <w:sz w:val="24"/>
          <w:szCs w:val="24"/>
          <w:lang w:val="pl"/>
        </w:rPr>
        <w:t>bieżące informowanie dyrektora o każdym zagrożeniu zdro</w:t>
      </w:r>
      <w:r w:rsidR="009C047E">
        <w:rPr>
          <w:rFonts w:ascii="Garamond" w:hAnsi="Garamond"/>
          <w:sz w:val="24"/>
          <w:szCs w:val="24"/>
          <w:lang w:val="pl"/>
        </w:rPr>
        <w:t>wia lub bezpieczeństwa uczniów;</w:t>
      </w:r>
    </w:p>
    <w:p w14:paraId="542C0B6A" w14:textId="3564F81C" w:rsidR="003B5047" w:rsidRPr="00D700FA" w:rsidRDefault="009C047E" w:rsidP="00940628">
      <w:pPr>
        <w:pStyle w:val="Akapitzlist"/>
        <w:numPr>
          <w:ilvl w:val="0"/>
          <w:numId w:val="83"/>
        </w:numPr>
        <w:spacing w:after="0"/>
        <w:ind w:left="426"/>
        <w:jc w:val="both"/>
        <w:rPr>
          <w:rFonts w:ascii="Garamond" w:hAnsi="Garamond"/>
          <w:sz w:val="24"/>
          <w:szCs w:val="24"/>
          <w:lang w:val="pl"/>
        </w:rPr>
      </w:pPr>
      <w:r>
        <w:rPr>
          <w:rFonts w:ascii="Garamond" w:hAnsi="Garamond"/>
          <w:sz w:val="24"/>
          <w:szCs w:val="24"/>
          <w:lang w:val="pl"/>
        </w:rPr>
        <w:t>s</w:t>
      </w:r>
      <w:r w:rsidR="003B5047" w:rsidRPr="00D700FA">
        <w:rPr>
          <w:rFonts w:ascii="Garamond" w:hAnsi="Garamond"/>
          <w:sz w:val="24"/>
          <w:szCs w:val="24"/>
          <w:lang w:val="pl"/>
        </w:rPr>
        <w:t>tosowanie i przestrzeganie standardów i procedur ochrony małoletnich przed krzyw</w:t>
      </w:r>
      <w:r>
        <w:rPr>
          <w:rFonts w:ascii="Garamond" w:hAnsi="Garamond"/>
          <w:sz w:val="24"/>
          <w:szCs w:val="24"/>
          <w:lang w:val="pl"/>
        </w:rPr>
        <w:t>dzeniem, wprowadzonych w szkole.</w:t>
      </w:r>
    </w:p>
    <w:p w14:paraId="433A95CD" w14:textId="77777777" w:rsidR="0070615B" w:rsidRPr="00D700FA" w:rsidRDefault="0070615B" w:rsidP="00940628">
      <w:pPr>
        <w:pStyle w:val="Akapitzlist"/>
        <w:spacing w:after="0"/>
        <w:ind w:left="426"/>
        <w:jc w:val="both"/>
        <w:rPr>
          <w:rFonts w:ascii="Garamond" w:hAnsi="Garamond"/>
          <w:sz w:val="24"/>
          <w:szCs w:val="24"/>
          <w:lang w:val="pl"/>
        </w:rPr>
      </w:pPr>
    </w:p>
    <w:p w14:paraId="3991A90C" w14:textId="77777777" w:rsidR="00044BFD" w:rsidRPr="00044BFD" w:rsidRDefault="0070615B" w:rsidP="00940628">
      <w:pPr>
        <w:spacing w:after="0"/>
        <w:jc w:val="both"/>
        <w:rPr>
          <w:rFonts w:ascii="Garamond" w:hAnsi="Garamond"/>
          <w:sz w:val="24"/>
          <w:szCs w:val="24"/>
          <w:lang w:val="pl"/>
        </w:rPr>
      </w:pPr>
      <w:r w:rsidRPr="00D700FA">
        <w:rPr>
          <w:rFonts w:ascii="Garamond" w:hAnsi="Garamond"/>
          <w:sz w:val="24"/>
          <w:szCs w:val="24"/>
          <w:lang w:val="pl"/>
        </w:rPr>
        <w:tab/>
      </w:r>
      <w:r w:rsidR="00044BFD" w:rsidRPr="00D700FA">
        <w:rPr>
          <w:rFonts w:ascii="Garamond" w:hAnsi="Garamond"/>
          <w:b/>
          <w:sz w:val="24"/>
          <w:szCs w:val="24"/>
          <w:lang w:val="pl"/>
        </w:rPr>
        <w:t>2.</w:t>
      </w:r>
      <w:r w:rsidR="00044BFD" w:rsidRPr="00D700FA">
        <w:rPr>
          <w:rFonts w:ascii="Garamond" w:hAnsi="Garamond"/>
          <w:sz w:val="24"/>
          <w:szCs w:val="24"/>
          <w:lang w:val="pl"/>
        </w:rPr>
        <w:t xml:space="preserve"> Pracownicy szkoły realizują zadania na podstawie</w:t>
      </w:r>
      <w:r w:rsidR="00044BFD" w:rsidRPr="00044BFD">
        <w:rPr>
          <w:rFonts w:ascii="Garamond" w:hAnsi="Garamond"/>
          <w:sz w:val="24"/>
          <w:szCs w:val="24"/>
          <w:lang w:val="pl"/>
        </w:rPr>
        <w:t xml:space="preserve"> indywidualnych zakresów zadań, uprawnień  i odpowiedzialności ustalonych przez dyrektora szkoły.</w:t>
      </w:r>
    </w:p>
    <w:p w14:paraId="240F0774" w14:textId="77777777" w:rsidR="00044BFD" w:rsidRPr="00044BFD" w:rsidRDefault="00044BFD" w:rsidP="005738E0">
      <w:pPr>
        <w:spacing w:after="0"/>
        <w:jc w:val="both"/>
        <w:rPr>
          <w:rFonts w:ascii="Garamond" w:hAnsi="Garamond"/>
          <w:b/>
          <w:color w:val="44546A" w:themeColor="text2"/>
          <w:sz w:val="24"/>
          <w:szCs w:val="24"/>
          <w:lang w:val="pl"/>
        </w:rPr>
      </w:pPr>
    </w:p>
    <w:p w14:paraId="03E18058" w14:textId="77896C79" w:rsidR="00691451" w:rsidRPr="00246BA8" w:rsidRDefault="0070615B" w:rsidP="00246BA8">
      <w:pPr>
        <w:pStyle w:val="Nagwek2"/>
        <w:jc w:val="center"/>
        <w:rPr>
          <w:rFonts w:ascii="Garamond" w:hAnsi="Garamond"/>
          <w:b/>
          <w:bCs/>
          <w:sz w:val="28"/>
          <w:szCs w:val="28"/>
        </w:rPr>
      </w:pPr>
      <w:bookmarkStart w:id="49" w:name="_Toc176451703"/>
      <w:r w:rsidRPr="00691451">
        <w:rPr>
          <w:rFonts w:ascii="Garamond" w:hAnsi="Garamond"/>
          <w:b/>
          <w:bCs/>
          <w:sz w:val="28"/>
          <w:szCs w:val="28"/>
        </w:rPr>
        <w:t>Rozdział 7</w:t>
      </w:r>
      <w:bookmarkStart w:id="50" w:name="_Hlk114394627"/>
      <w:r w:rsidR="00CB4E30">
        <w:rPr>
          <w:rFonts w:ascii="Garamond" w:hAnsi="Garamond"/>
          <w:b/>
          <w:bCs/>
          <w:sz w:val="28"/>
          <w:szCs w:val="28"/>
        </w:rPr>
        <w:br/>
      </w:r>
      <w:r w:rsidRPr="00691451">
        <w:rPr>
          <w:rFonts w:ascii="Garamond" w:hAnsi="Garamond"/>
          <w:b/>
          <w:bCs/>
          <w:sz w:val="28"/>
          <w:szCs w:val="28"/>
        </w:rPr>
        <w:t>Prawa i obowiązki uczniów</w:t>
      </w:r>
      <w:bookmarkStart w:id="51" w:name="_Hlk114390440"/>
      <w:bookmarkEnd w:id="49"/>
      <w:bookmarkEnd w:id="50"/>
      <w:r w:rsidR="00246BA8">
        <w:rPr>
          <w:rFonts w:ascii="Garamond" w:hAnsi="Garamond"/>
          <w:b/>
          <w:bCs/>
          <w:sz w:val="28"/>
          <w:szCs w:val="28"/>
        </w:rPr>
        <w:br/>
      </w:r>
    </w:p>
    <w:p w14:paraId="257A1FCA" w14:textId="77777777" w:rsidR="0070615B" w:rsidRPr="0070615B" w:rsidRDefault="0070615B" w:rsidP="00940628">
      <w:pPr>
        <w:spacing w:after="0"/>
        <w:jc w:val="both"/>
        <w:rPr>
          <w:rFonts w:ascii="Garamond" w:hAnsi="Garamond"/>
          <w:sz w:val="24"/>
        </w:rPr>
      </w:pPr>
      <w:bookmarkStart w:id="52" w:name="_Hlk114340781"/>
      <w:r>
        <w:rPr>
          <w:rFonts w:ascii="Times New Roman" w:hAnsi="Times New Roman"/>
          <w:b/>
          <w:bCs/>
          <w:sz w:val="24"/>
        </w:rPr>
        <w:tab/>
      </w:r>
      <w:r w:rsidRPr="0070615B">
        <w:rPr>
          <w:rFonts w:ascii="Times New Roman" w:hAnsi="Times New Roman"/>
          <w:b/>
          <w:bCs/>
          <w:sz w:val="24"/>
        </w:rPr>
        <w:t>§</w:t>
      </w:r>
      <w:r w:rsidR="00DD39C6">
        <w:rPr>
          <w:rFonts w:ascii="Garamond" w:hAnsi="Garamond"/>
          <w:b/>
          <w:bCs/>
          <w:sz w:val="24"/>
        </w:rPr>
        <w:t xml:space="preserve"> 60</w:t>
      </w:r>
      <w:r w:rsidRPr="0070615B">
        <w:rPr>
          <w:rFonts w:ascii="Garamond" w:hAnsi="Garamond"/>
          <w:b/>
          <w:bCs/>
          <w:sz w:val="24"/>
        </w:rPr>
        <w:t>.</w:t>
      </w:r>
      <w:r w:rsidRPr="0070615B">
        <w:rPr>
          <w:rFonts w:ascii="Garamond" w:hAnsi="Garamond"/>
          <w:sz w:val="24"/>
        </w:rPr>
        <w:t>1. Uczeń ma następujące prawa:</w:t>
      </w:r>
    </w:p>
    <w:p w14:paraId="592258B4" w14:textId="77777777" w:rsidR="0070615B" w:rsidRDefault="0070615B" w:rsidP="00940628">
      <w:pPr>
        <w:pStyle w:val="Akapitzlist"/>
        <w:numPr>
          <w:ilvl w:val="0"/>
          <w:numId w:val="88"/>
        </w:numPr>
        <w:spacing w:after="0"/>
        <w:ind w:left="426"/>
        <w:jc w:val="both"/>
        <w:rPr>
          <w:rFonts w:ascii="Garamond" w:hAnsi="Garamond"/>
          <w:sz w:val="24"/>
        </w:rPr>
      </w:pPr>
      <w:r w:rsidRPr="008F156A">
        <w:rPr>
          <w:rFonts w:ascii="Garamond" w:hAnsi="Garamond"/>
          <w:sz w:val="24"/>
        </w:rPr>
        <w:t xml:space="preserve">Prawo do </w:t>
      </w:r>
      <w:r w:rsidRPr="008F156A">
        <w:rPr>
          <w:rFonts w:ascii="Garamond" w:hAnsi="Garamond"/>
          <w:bCs/>
          <w:sz w:val="24"/>
        </w:rPr>
        <w:t>znajomości swoich praw</w:t>
      </w:r>
      <w:r w:rsidRPr="008F156A">
        <w:rPr>
          <w:rFonts w:ascii="Garamond" w:hAnsi="Garamond"/>
          <w:sz w:val="24"/>
        </w:rPr>
        <w:t>, w tym</w:t>
      </w:r>
      <w:r w:rsidRPr="0070615B">
        <w:rPr>
          <w:rFonts w:ascii="Garamond" w:hAnsi="Garamond"/>
          <w:sz w:val="24"/>
        </w:rPr>
        <w:t xml:space="preserve"> uczeń:</w:t>
      </w:r>
    </w:p>
    <w:p w14:paraId="15B1E6CE" w14:textId="77777777" w:rsidR="004902A5" w:rsidRPr="004902A5" w:rsidRDefault="0070615B" w:rsidP="00D4314E">
      <w:pPr>
        <w:pStyle w:val="Akapitzlist"/>
        <w:numPr>
          <w:ilvl w:val="0"/>
          <w:numId w:val="107"/>
        </w:numPr>
        <w:spacing w:after="0"/>
        <w:ind w:left="993"/>
        <w:jc w:val="both"/>
        <w:rPr>
          <w:rFonts w:ascii="Garamond" w:hAnsi="Garamond"/>
          <w:sz w:val="24"/>
        </w:rPr>
      </w:pPr>
      <w:r w:rsidRPr="0070615B">
        <w:rPr>
          <w:rFonts w:ascii="Garamond" w:hAnsi="Garamond"/>
          <w:sz w:val="24"/>
          <w:szCs w:val="20"/>
        </w:rPr>
        <w:t xml:space="preserve">ma prawo wiedzieć, jakie prawa mu przysługują i jakie środki może wykorzystać, gdy te prawa są naruszane; </w:t>
      </w:r>
    </w:p>
    <w:p w14:paraId="64F03883" w14:textId="77777777" w:rsidR="004902A5" w:rsidRPr="004902A5" w:rsidRDefault="0070615B" w:rsidP="00D4314E">
      <w:pPr>
        <w:pStyle w:val="Akapitzlist"/>
        <w:numPr>
          <w:ilvl w:val="0"/>
          <w:numId w:val="107"/>
        </w:numPr>
        <w:spacing w:after="0"/>
        <w:ind w:left="993"/>
        <w:jc w:val="both"/>
        <w:rPr>
          <w:rFonts w:ascii="Garamond" w:hAnsi="Garamond"/>
          <w:sz w:val="24"/>
        </w:rPr>
      </w:pPr>
      <w:r w:rsidRPr="004902A5">
        <w:rPr>
          <w:rFonts w:ascii="Garamond" w:hAnsi="Garamond"/>
          <w:sz w:val="24"/>
          <w:szCs w:val="20"/>
        </w:rPr>
        <w:t xml:space="preserve">ma prawo do zapoznania ze statutem - władze szkoły muszą umożliwić uczniowi zapoznanie się ze statutem szkoły; </w:t>
      </w:r>
    </w:p>
    <w:p w14:paraId="6EB4E4F6" w14:textId="77777777" w:rsidR="0070615B" w:rsidRPr="001D70E8" w:rsidRDefault="0070615B" w:rsidP="00D4314E">
      <w:pPr>
        <w:pStyle w:val="Akapitzlist"/>
        <w:numPr>
          <w:ilvl w:val="0"/>
          <w:numId w:val="107"/>
        </w:numPr>
        <w:spacing w:after="0"/>
        <w:ind w:left="993"/>
        <w:jc w:val="both"/>
        <w:rPr>
          <w:rFonts w:ascii="Garamond" w:hAnsi="Garamond"/>
          <w:sz w:val="24"/>
        </w:rPr>
      </w:pPr>
      <w:r w:rsidRPr="004902A5">
        <w:rPr>
          <w:rFonts w:ascii="Garamond" w:hAnsi="Garamond"/>
          <w:sz w:val="24"/>
          <w:szCs w:val="20"/>
        </w:rPr>
        <w:t>ma prawo do równości każdego ucznia wobec prawa.</w:t>
      </w:r>
    </w:p>
    <w:p w14:paraId="2CC0965F" w14:textId="77777777" w:rsidR="004902A5" w:rsidRPr="008F156A" w:rsidRDefault="0070615B" w:rsidP="00940628">
      <w:pPr>
        <w:pStyle w:val="Akapitzlist"/>
        <w:numPr>
          <w:ilvl w:val="0"/>
          <w:numId w:val="88"/>
        </w:numPr>
        <w:spacing w:after="0"/>
        <w:ind w:left="426"/>
        <w:jc w:val="both"/>
        <w:rPr>
          <w:rFonts w:ascii="Garamond" w:hAnsi="Garamond"/>
          <w:sz w:val="24"/>
        </w:rPr>
      </w:pPr>
      <w:r w:rsidRPr="008F156A">
        <w:rPr>
          <w:rFonts w:ascii="Garamond" w:hAnsi="Garamond"/>
          <w:sz w:val="24"/>
        </w:rPr>
        <w:t xml:space="preserve">Prawo </w:t>
      </w:r>
      <w:r w:rsidRPr="008F156A">
        <w:rPr>
          <w:rFonts w:ascii="Garamond" w:hAnsi="Garamond"/>
          <w:bCs/>
          <w:sz w:val="24"/>
        </w:rPr>
        <w:t>do nauki</w:t>
      </w:r>
      <w:r w:rsidRPr="008F156A">
        <w:rPr>
          <w:rFonts w:ascii="Garamond" w:hAnsi="Garamond"/>
          <w:sz w:val="24"/>
        </w:rPr>
        <w:t>:</w:t>
      </w:r>
    </w:p>
    <w:p w14:paraId="73558EA7" w14:textId="77777777" w:rsidR="004902A5" w:rsidRDefault="0070615B" w:rsidP="00D4314E">
      <w:pPr>
        <w:pStyle w:val="Akapitzlist"/>
        <w:numPr>
          <w:ilvl w:val="0"/>
          <w:numId w:val="108"/>
        </w:numPr>
        <w:spacing w:after="0"/>
        <w:ind w:left="993"/>
        <w:jc w:val="both"/>
        <w:rPr>
          <w:rFonts w:ascii="Garamond" w:hAnsi="Garamond"/>
          <w:sz w:val="24"/>
        </w:rPr>
      </w:pPr>
      <w:r w:rsidRPr="004902A5">
        <w:rPr>
          <w:rFonts w:ascii="Garamond" w:hAnsi="Garamond"/>
          <w:sz w:val="24"/>
          <w:szCs w:val="20"/>
        </w:rPr>
        <w:t xml:space="preserve">zgodnie z Konstytucją RP uczeń ma prawo do bezpłatnej nauki na terenie szkoły - żadne opłaty za organizowanie zajęć na terenie szkoły nie mogą być pobierane; </w:t>
      </w:r>
    </w:p>
    <w:p w14:paraId="344E9C32" w14:textId="757FAD33" w:rsidR="001D70E8" w:rsidRDefault="0070615B" w:rsidP="00D4314E">
      <w:pPr>
        <w:pStyle w:val="Akapitzlist"/>
        <w:numPr>
          <w:ilvl w:val="0"/>
          <w:numId w:val="108"/>
        </w:numPr>
        <w:spacing w:after="0"/>
        <w:ind w:left="993"/>
        <w:jc w:val="both"/>
        <w:rPr>
          <w:rFonts w:ascii="Garamond" w:hAnsi="Garamond"/>
          <w:sz w:val="24"/>
        </w:rPr>
      </w:pPr>
      <w:r w:rsidRPr="004902A5">
        <w:rPr>
          <w:rFonts w:ascii="Garamond" w:hAnsi="Garamond"/>
          <w:sz w:val="24"/>
          <w:szCs w:val="20"/>
        </w:rPr>
        <w:t xml:space="preserve">uczeń ma prawo do swobodnego dostępu do zajęć odbywających się w szkole – zajęcia dodatkowe, konsultacji dla ucznia muszą być organizowane tak, aby dostęp do nich był powszechny, nie mogą być organizowane w czasie trwania zajęć lekcyjnych; </w:t>
      </w:r>
    </w:p>
    <w:p w14:paraId="46CB09FF" w14:textId="77777777" w:rsidR="001D70E8" w:rsidRDefault="0070615B" w:rsidP="00D4314E">
      <w:pPr>
        <w:pStyle w:val="Akapitzlist"/>
        <w:numPr>
          <w:ilvl w:val="0"/>
          <w:numId w:val="108"/>
        </w:numPr>
        <w:spacing w:after="0"/>
        <w:ind w:left="993"/>
        <w:jc w:val="both"/>
        <w:rPr>
          <w:rFonts w:ascii="Garamond" w:hAnsi="Garamond"/>
          <w:sz w:val="24"/>
        </w:rPr>
      </w:pPr>
      <w:r w:rsidRPr="001D70E8">
        <w:rPr>
          <w:rFonts w:ascii="Garamond" w:hAnsi="Garamond"/>
          <w:sz w:val="24"/>
          <w:szCs w:val="20"/>
        </w:rPr>
        <w:t xml:space="preserve">nikt nie może wyprosić ucznia z klasy lub go nie wpuścić na zajęcia z jakiegokolwiek powodu; </w:t>
      </w:r>
    </w:p>
    <w:p w14:paraId="764B61B0" w14:textId="77777777" w:rsidR="001D70E8" w:rsidRDefault="0070615B" w:rsidP="00D4314E">
      <w:pPr>
        <w:pStyle w:val="Akapitzlist"/>
        <w:numPr>
          <w:ilvl w:val="0"/>
          <w:numId w:val="108"/>
        </w:numPr>
        <w:spacing w:after="0"/>
        <w:ind w:left="993"/>
        <w:jc w:val="both"/>
        <w:rPr>
          <w:rFonts w:ascii="Garamond" w:hAnsi="Garamond"/>
          <w:sz w:val="24"/>
        </w:rPr>
      </w:pPr>
      <w:r w:rsidRPr="001D70E8">
        <w:rPr>
          <w:rFonts w:ascii="Garamond" w:hAnsi="Garamond"/>
          <w:sz w:val="24"/>
          <w:szCs w:val="20"/>
        </w:rPr>
        <w:t>uczeń ma prawo do rozwoju, w tym do zindywidualizowanego, rzetelnego, prawidłowo zorganizowanego procesu dydaktyczno – wychowawczego z dostosowaniem wymagań do indywidualnych potrzeb rozwojowych i edukacyjnych oraz możliwości psychofizycznych ucznia;</w:t>
      </w:r>
    </w:p>
    <w:p w14:paraId="44EF85E9" w14:textId="77777777" w:rsidR="001D70E8" w:rsidRPr="001D70E8" w:rsidRDefault="0070615B" w:rsidP="00D4314E">
      <w:pPr>
        <w:pStyle w:val="Akapitzlist"/>
        <w:numPr>
          <w:ilvl w:val="0"/>
          <w:numId w:val="108"/>
        </w:numPr>
        <w:spacing w:after="0"/>
        <w:ind w:left="993"/>
        <w:jc w:val="both"/>
        <w:rPr>
          <w:rFonts w:ascii="Garamond" w:hAnsi="Garamond"/>
          <w:sz w:val="24"/>
        </w:rPr>
      </w:pPr>
      <w:r w:rsidRPr="001D70E8">
        <w:rPr>
          <w:rFonts w:ascii="Garamond" w:hAnsi="Garamond"/>
          <w:sz w:val="24"/>
          <w:szCs w:val="20"/>
        </w:rPr>
        <w:t>uczeń może poprawiać wielokrotnie każdą ocenę bieżącą oraz oceny przewidywane zgodnie z trybem ustalonym w statu</w:t>
      </w:r>
      <w:r w:rsidR="001D70E8">
        <w:rPr>
          <w:rFonts w:ascii="Garamond" w:hAnsi="Garamond"/>
          <w:sz w:val="24"/>
          <w:szCs w:val="20"/>
        </w:rPr>
        <w:t>cie;</w:t>
      </w:r>
    </w:p>
    <w:p w14:paraId="33F127EB" w14:textId="77777777" w:rsidR="001D70E8" w:rsidRDefault="0070615B" w:rsidP="00D4314E">
      <w:pPr>
        <w:pStyle w:val="Akapitzlist"/>
        <w:numPr>
          <w:ilvl w:val="0"/>
          <w:numId w:val="108"/>
        </w:numPr>
        <w:spacing w:after="0"/>
        <w:ind w:left="993"/>
        <w:jc w:val="both"/>
        <w:rPr>
          <w:rFonts w:ascii="Garamond" w:hAnsi="Garamond"/>
          <w:sz w:val="24"/>
        </w:rPr>
      </w:pPr>
      <w:r w:rsidRPr="001D70E8">
        <w:rPr>
          <w:rFonts w:ascii="Garamond" w:hAnsi="Garamond"/>
          <w:sz w:val="24"/>
          <w:szCs w:val="20"/>
        </w:rPr>
        <w:t xml:space="preserve">uczeń ma prawo do uzyskania pomocy w nauce, szkoła w miarę możliwości zobowiązana jest mu to zapewnić; </w:t>
      </w:r>
    </w:p>
    <w:p w14:paraId="459527E8" w14:textId="77777777" w:rsidR="001D70E8" w:rsidRDefault="0070615B" w:rsidP="00D4314E">
      <w:pPr>
        <w:pStyle w:val="Akapitzlist"/>
        <w:numPr>
          <w:ilvl w:val="0"/>
          <w:numId w:val="108"/>
        </w:numPr>
        <w:spacing w:after="0"/>
        <w:ind w:left="993"/>
        <w:jc w:val="both"/>
        <w:rPr>
          <w:rFonts w:ascii="Garamond" w:hAnsi="Garamond"/>
          <w:sz w:val="24"/>
        </w:rPr>
      </w:pPr>
      <w:r w:rsidRPr="001D70E8">
        <w:rPr>
          <w:rFonts w:ascii="Garamond" w:hAnsi="Garamond"/>
          <w:sz w:val="24"/>
          <w:szCs w:val="20"/>
        </w:rPr>
        <w:t xml:space="preserve">uczeń ma prawo do pomocy psychologiczno-pedagogicznej; </w:t>
      </w:r>
    </w:p>
    <w:p w14:paraId="0628B857" w14:textId="77777777" w:rsidR="0070615B" w:rsidRPr="001D70E8" w:rsidRDefault="0070615B" w:rsidP="00D4314E">
      <w:pPr>
        <w:pStyle w:val="Akapitzlist"/>
        <w:numPr>
          <w:ilvl w:val="0"/>
          <w:numId w:val="108"/>
        </w:numPr>
        <w:spacing w:after="0"/>
        <w:ind w:left="993"/>
        <w:jc w:val="both"/>
        <w:rPr>
          <w:rFonts w:ascii="Garamond" w:hAnsi="Garamond"/>
          <w:sz w:val="24"/>
        </w:rPr>
      </w:pPr>
      <w:r w:rsidRPr="001D70E8">
        <w:rPr>
          <w:rFonts w:ascii="Garamond" w:hAnsi="Garamond"/>
          <w:sz w:val="24"/>
          <w:szCs w:val="20"/>
        </w:rPr>
        <w:t>ma prawo do rozwijania swoich uzdolnień, w tym do indywidualnego toku lub programu nauki;</w:t>
      </w:r>
    </w:p>
    <w:p w14:paraId="633498E7" w14:textId="77777777" w:rsidR="0070615B" w:rsidRPr="0070615B" w:rsidRDefault="0070615B" w:rsidP="00940628">
      <w:pPr>
        <w:pStyle w:val="Akapitzlist"/>
        <w:numPr>
          <w:ilvl w:val="0"/>
          <w:numId w:val="88"/>
        </w:numPr>
        <w:spacing w:after="0"/>
        <w:ind w:left="426"/>
        <w:jc w:val="both"/>
        <w:rPr>
          <w:rFonts w:ascii="Garamond" w:hAnsi="Garamond"/>
          <w:sz w:val="24"/>
        </w:rPr>
      </w:pPr>
      <w:r w:rsidRPr="0070615B">
        <w:rPr>
          <w:rFonts w:ascii="Garamond" w:hAnsi="Garamond"/>
          <w:sz w:val="24"/>
        </w:rPr>
        <w:t xml:space="preserve">Prawo do </w:t>
      </w:r>
      <w:r w:rsidRPr="008F156A">
        <w:rPr>
          <w:rFonts w:ascii="Garamond" w:hAnsi="Garamond"/>
          <w:bCs/>
          <w:sz w:val="24"/>
        </w:rPr>
        <w:t>wolności wyznania i przekonań</w:t>
      </w:r>
      <w:r w:rsidRPr="008F156A">
        <w:rPr>
          <w:rFonts w:ascii="Garamond" w:hAnsi="Garamond"/>
          <w:sz w:val="24"/>
        </w:rPr>
        <w:t>:</w:t>
      </w:r>
      <w:r w:rsidRPr="0070615B">
        <w:rPr>
          <w:rFonts w:ascii="Garamond" w:hAnsi="Garamond"/>
          <w:sz w:val="24"/>
        </w:rPr>
        <w:t xml:space="preserve"> </w:t>
      </w:r>
    </w:p>
    <w:p w14:paraId="73DAB1B4" w14:textId="77777777" w:rsidR="0070615B" w:rsidRPr="0070615B" w:rsidRDefault="0070615B" w:rsidP="00940628">
      <w:pPr>
        <w:pStyle w:val="Akapitzlist"/>
        <w:numPr>
          <w:ilvl w:val="0"/>
          <w:numId w:val="89"/>
        </w:numPr>
        <w:spacing w:after="0"/>
        <w:jc w:val="both"/>
        <w:rPr>
          <w:rFonts w:ascii="Garamond" w:hAnsi="Garamond"/>
          <w:sz w:val="24"/>
          <w:szCs w:val="20"/>
        </w:rPr>
      </w:pPr>
      <w:r w:rsidRPr="0070615B">
        <w:rPr>
          <w:rFonts w:ascii="Garamond" w:hAnsi="Garamond"/>
          <w:sz w:val="24"/>
          <w:szCs w:val="20"/>
        </w:rPr>
        <w:t xml:space="preserve">uczeń ma prawo do własnych niezależnych przekonań religijnych i światopoglądowych; </w:t>
      </w:r>
    </w:p>
    <w:p w14:paraId="27E033CA" w14:textId="77777777" w:rsidR="0070615B" w:rsidRPr="0070615B" w:rsidRDefault="0070615B" w:rsidP="00940628">
      <w:pPr>
        <w:pStyle w:val="Akapitzlist"/>
        <w:numPr>
          <w:ilvl w:val="0"/>
          <w:numId w:val="89"/>
        </w:numPr>
        <w:spacing w:after="0"/>
        <w:jc w:val="both"/>
        <w:rPr>
          <w:rFonts w:ascii="Garamond" w:hAnsi="Garamond"/>
          <w:sz w:val="24"/>
          <w:szCs w:val="20"/>
        </w:rPr>
      </w:pPr>
      <w:r w:rsidRPr="0070615B">
        <w:rPr>
          <w:rFonts w:ascii="Garamond" w:hAnsi="Garamond"/>
          <w:sz w:val="24"/>
          <w:szCs w:val="20"/>
        </w:rPr>
        <w:t xml:space="preserve">uczeń ma prawo do równego traktowania niezależnie od wyznawanej religii, światopoglądu, przynależności do mniejszości kulturowych lub etnicznych; </w:t>
      </w:r>
    </w:p>
    <w:p w14:paraId="5F2F875A" w14:textId="77777777" w:rsidR="0070615B" w:rsidRPr="0070615B" w:rsidRDefault="0070615B" w:rsidP="00940628">
      <w:pPr>
        <w:pStyle w:val="Akapitzlist"/>
        <w:numPr>
          <w:ilvl w:val="0"/>
          <w:numId w:val="89"/>
        </w:numPr>
        <w:spacing w:after="0"/>
        <w:jc w:val="both"/>
        <w:rPr>
          <w:rFonts w:ascii="Garamond" w:hAnsi="Garamond"/>
          <w:sz w:val="24"/>
          <w:szCs w:val="20"/>
        </w:rPr>
      </w:pPr>
      <w:r w:rsidRPr="0070615B">
        <w:rPr>
          <w:rFonts w:ascii="Garamond" w:hAnsi="Garamond"/>
          <w:sz w:val="24"/>
          <w:szCs w:val="20"/>
        </w:rPr>
        <w:t xml:space="preserve">uczeń ma prawo do wolności myśli i wypowiedzi, o ile nie narusza to dobra innych; </w:t>
      </w:r>
    </w:p>
    <w:p w14:paraId="3D685FA9" w14:textId="77777777" w:rsidR="0070615B" w:rsidRPr="0070615B" w:rsidRDefault="0070615B" w:rsidP="00940628">
      <w:pPr>
        <w:pStyle w:val="Akapitzlist"/>
        <w:numPr>
          <w:ilvl w:val="0"/>
          <w:numId w:val="89"/>
        </w:numPr>
        <w:spacing w:after="0"/>
        <w:jc w:val="both"/>
        <w:rPr>
          <w:rFonts w:ascii="Garamond" w:hAnsi="Garamond"/>
          <w:sz w:val="24"/>
          <w:szCs w:val="20"/>
        </w:rPr>
      </w:pPr>
      <w:r w:rsidRPr="0070615B">
        <w:rPr>
          <w:rFonts w:ascii="Garamond" w:hAnsi="Garamond"/>
          <w:sz w:val="24"/>
          <w:szCs w:val="20"/>
        </w:rPr>
        <w:t xml:space="preserve">uczeń ma prawo do nauki religii w szkole na podstawie własnej deklaracji, jeżeli jest pełnoletni i rodziców w przypadku ucznia niepełnoletniego; </w:t>
      </w:r>
    </w:p>
    <w:p w14:paraId="682AB9AC" w14:textId="77777777" w:rsidR="0070615B" w:rsidRPr="001D70E8" w:rsidRDefault="0070615B" w:rsidP="00940628">
      <w:pPr>
        <w:pStyle w:val="Akapitzlist"/>
        <w:numPr>
          <w:ilvl w:val="0"/>
          <w:numId w:val="89"/>
        </w:numPr>
        <w:spacing w:after="0"/>
        <w:jc w:val="both"/>
        <w:rPr>
          <w:rFonts w:ascii="Garamond" w:hAnsi="Garamond"/>
          <w:sz w:val="24"/>
          <w:szCs w:val="20"/>
        </w:rPr>
      </w:pPr>
      <w:r w:rsidRPr="0070615B">
        <w:rPr>
          <w:rFonts w:ascii="Garamond" w:hAnsi="Garamond"/>
          <w:sz w:val="24"/>
          <w:szCs w:val="20"/>
        </w:rPr>
        <w:t>uczeń ma prawo do uczestniczenia lub nieuczestniczenia w obrzędach religijnych na terenie szkoły, nikt nie może ucznia zmuszać do udziału w uroczystościach religijnych, ani nikt mu nie może tego zakazać.</w:t>
      </w:r>
    </w:p>
    <w:p w14:paraId="4A21EF2C" w14:textId="77777777" w:rsidR="0070615B" w:rsidRPr="0070615B" w:rsidRDefault="0070615B" w:rsidP="00940628">
      <w:pPr>
        <w:pStyle w:val="Akapitzlist"/>
        <w:numPr>
          <w:ilvl w:val="0"/>
          <w:numId w:val="88"/>
        </w:numPr>
        <w:spacing w:after="0"/>
        <w:ind w:left="426"/>
        <w:jc w:val="both"/>
        <w:rPr>
          <w:rFonts w:ascii="Garamond" w:hAnsi="Garamond"/>
          <w:sz w:val="24"/>
        </w:rPr>
      </w:pPr>
      <w:r w:rsidRPr="0070615B">
        <w:rPr>
          <w:rFonts w:ascii="Garamond" w:hAnsi="Garamond"/>
          <w:sz w:val="24"/>
        </w:rPr>
        <w:t xml:space="preserve">Prawo </w:t>
      </w:r>
      <w:r w:rsidRPr="008F156A">
        <w:rPr>
          <w:rFonts w:ascii="Garamond" w:hAnsi="Garamond"/>
          <w:bCs/>
          <w:sz w:val="24"/>
        </w:rPr>
        <w:t>do wolności wypowiedzi</w:t>
      </w:r>
      <w:r w:rsidRPr="008F156A">
        <w:rPr>
          <w:rFonts w:ascii="Garamond" w:hAnsi="Garamond"/>
          <w:sz w:val="24"/>
        </w:rPr>
        <w:t xml:space="preserve">, </w:t>
      </w:r>
      <w:r w:rsidRPr="008F156A">
        <w:rPr>
          <w:rFonts w:ascii="Garamond" w:hAnsi="Garamond"/>
          <w:bCs/>
          <w:sz w:val="24"/>
        </w:rPr>
        <w:t>wyrażania poglądów i opinii</w:t>
      </w:r>
      <w:r w:rsidRPr="008F156A">
        <w:rPr>
          <w:rFonts w:ascii="Garamond" w:hAnsi="Garamond"/>
          <w:sz w:val="24"/>
        </w:rPr>
        <w:t>:</w:t>
      </w:r>
    </w:p>
    <w:p w14:paraId="12E15636" w14:textId="77777777" w:rsidR="0070615B" w:rsidRPr="0070615B" w:rsidRDefault="0070615B" w:rsidP="00940628">
      <w:pPr>
        <w:pStyle w:val="Akapitzlist"/>
        <w:numPr>
          <w:ilvl w:val="0"/>
          <w:numId w:val="90"/>
        </w:numPr>
        <w:spacing w:after="0"/>
        <w:jc w:val="both"/>
        <w:rPr>
          <w:rFonts w:ascii="Garamond" w:hAnsi="Garamond"/>
          <w:sz w:val="24"/>
          <w:szCs w:val="20"/>
        </w:rPr>
      </w:pPr>
      <w:r w:rsidRPr="0070615B">
        <w:rPr>
          <w:rFonts w:ascii="Garamond" w:hAnsi="Garamond"/>
          <w:sz w:val="24"/>
          <w:szCs w:val="20"/>
        </w:rPr>
        <w:t xml:space="preserve">wolność wypowiadania poglądów, na temat pracy szkoły przysługuje każdemu uczniowi; </w:t>
      </w:r>
    </w:p>
    <w:p w14:paraId="69B50652" w14:textId="77777777" w:rsidR="0070615B" w:rsidRPr="0070615B" w:rsidRDefault="0070615B" w:rsidP="00940628">
      <w:pPr>
        <w:pStyle w:val="Akapitzlist"/>
        <w:numPr>
          <w:ilvl w:val="0"/>
          <w:numId w:val="90"/>
        </w:numPr>
        <w:spacing w:after="0"/>
        <w:jc w:val="both"/>
        <w:rPr>
          <w:rFonts w:ascii="Garamond" w:hAnsi="Garamond"/>
          <w:sz w:val="24"/>
          <w:szCs w:val="20"/>
        </w:rPr>
      </w:pPr>
      <w:r w:rsidRPr="0070615B">
        <w:rPr>
          <w:rFonts w:ascii="Garamond" w:hAnsi="Garamond"/>
          <w:sz w:val="24"/>
          <w:szCs w:val="20"/>
        </w:rPr>
        <w:t xml:space="preserve">poglądy i opinie kontrowersyjne lub niezgodne z poglądami nauczyciela nie mogą mieć wpływu na oceny;  </w:t>
      </w:r>
    </w:p>
    <w:p w14:paraId="60C0542D" w14:textId="77777777" w:rsidR="0070615B" w:rsidRPr="0070615B" w:rsidRDefault="0070615B" w:rsidP="00940628">
      <w:pPr>
        <w:pStyle w:val="Akapitzlist"/>
        <w:numPr>
          <w:ilvl w:val="0"/>
          <w:numId w:val="90"/>
        </w:numPr>
        <w:spacing w:after="0"/>
        <w:jc w:val="both"/>
        <w:rPr>
          <w:rFonts w:ascii="Garamond" w:hAnsi="Garamond"/>
          <w:sz w:val="24"/>
          <w:szCs w:val="20"/>
        </w:rPr>
      </w:pPr>
      <w:r w:rsidRPr="0070615B">
        <w:rPr>
          <w:rFonts w:ascii="Garamond" w:hAnsi="Garamond"/>
          <w:sz w:val="24"/>
          <w:szCs w:val="20"/>
        </w:rPr>
        <w:t xml:space="preserve">uczeń ma prawo, o ile nie narusza dobra innych osób, do kontrowersyjnych poglądów i opinii niezgodnych z kanonem nauczania, co nie zwalnia go jednocześnie od znajomości treści przewidzianych materiałem nauczania; </w:t>
      </w:r>
    </w:p>
    <w:p w14:paraId="4D6A1AC3" w14:textId="77777777" w:rsidR="0070615B" w:rsidRPr="0070615B" w:rsidRDefault="0070615B" w:rsidP="00940628">
      <w:pPr>
        <w:pStyle w:val="Akapitzlist"/>
        <w:numPr>
          <w:ilvl w:val="0"/>
          <w:numId w:val="90"/>
        </w:numPr>
        <w:spacing w:after="0"/>
        <w:jc w:val="both"/>
        <w:rPr>
          <w:rFonts w:ascii="Garamond" w:hAnsi="Garamond"/>
          <w:sz w:val="24"/>
          <w:szCs w:val="20"/>
        </w:rPr>
      </w:pPr>
      <w:r w:rsidRPr="0070615B">
        <w:rPr>
          <w:rFonts w:ascii="Garamond" w:hAnsi="Garamond"/>
          <w:sz w:val="24"/>
          <w:szCs w:val="20"/>
        </w:rPr>
        <w:t xml:space="preserve">uczeń ma prawo do wypowiadania własnych sądów i opinii o bohaterach historycznych, literackich itp.; </w:t>
      </w:r>
    </w:p>
    <w:p w14:paraId="7A919190" w14:textId="77777777" w:rsidR="0070615B" w:rsidRPr="0070615B" w:rsidRDefault="0070615B" w:rsidP="00940628">
      <w:pPr>
        <w:pStyle w:val="Akapitzlist"/>
        <w:numPr>
          <w:ilvl w:val="0"/>
          <w:numId w:val="90"/>
        </w:numPr>
        <w:spacing w:after="0"/>
        <w:jc w:val="both"/>
        <w:rPr>
          <w:rFonts w:ascii="Garamond" w:hAnsi="Garamond"/>
          <w:sz w:val="24"/>
          <w:szCs w:val="20"/>
        </w:rPr>
      </w:pPr>
      <w:r w:rsidRPr="0070615B">
        <w:rPr>
          <w:rFonts w:ascii="Garamond" w:hAnsi="Garamond"/>
          <w:sz w:val="24"/>
          <w:szCs w:val="20"/>
        </w:rPr>
        <w:t xml:space="preserve">wolność wypowiadania poglądów oznacza możliwość wyrażania opinii o treściach programowych oraz metodach nauczania; </w:t>
      </w:r>
    </w:p>
    <w:p w14:paraId="3D8A42A4" w14:textId="77777777" w:rsidR="0070615B" w:rsidRPr="0070615B" w:rsidRDefault="0070615B" w:rsidP="00940628">
      <w:pPr>
        <w:pStyle w:val="Akapitzlist"/>
        <w:numPr>
          <w:ilvl w:val="0"/>
          <w:numId w:val="90"/>
        </w:numPr>
        <w:spacing w:after="0"/>
        <w:jc w:val="both"/>
        <w:rPr>
          <w:rFonts w:ascii="Garamond" w:hAnsi="Garamond"/>
          <w:sz w:val="24"/>
          <w:szCs w:val="20"/>
        </w:rPr>
      </w:pPr>
      <w:r w:rsidRPr="0070615B">
        <w:rPr>
          <w:rFonts w:ascii="Garamond" w:hAnsi="Garamond"/>
          <w:sz w:val="24"/>
          <w:szCs w:val="20"/>
        </w:rPr>
        <w:t xml:space="preserve">uczeń ma prawo do przedstawiania swojego stanowiska, gdy zapadają decyzje dotyczące jego i uczniów; </w:t>
      </w:r>
    </w:p>
    <w:p w14:paraId="7C2B54D5" w14:textId="77777777" w:rsidR="0070615B" w:rsidRPr="001D70E8" w:rsidRDefault="0070615B" w:rsidP="00940628">
      <w:pPr>
        <w:pStyle w:val="Akapitzlist"/>
        <w:numPr>
          <w:ilvl w:val="0"/>
          <w:numId w:val="90"/>
        </w:numPr>
        <w:spacing w:after="0"/>
        <w:jc w:val="both"/>
        <w:rPr>
          <w:rFonts w:ascii="Garamond" w:hAnsi="Garamond"/>
          <w:sz w:val="24"/>
          <w:szCs w:val="20"/>
        </w:rPr>
      </w:pPr>
      <w:r w:rsidRPr="0070615B">
        <w:rPr>
          <w:rFonts w:ascii="Garamond" w:hAnsi="Garamond"/>
          <w:sz w:val="24"/>
          <w:szCs w:val="20"/>
        </w:rPr>
        <w:t>uczeń ma prawo do przedstawiania dyrektorowi, radzie pedagogicznej, radzie rodziców wniosków i opinii we wszystkich sprawach szkoły.</w:t>
      </w:r>
    </w:p>
    <w:p w14:paraId="2562659E" w14:textId="77777777" w:rsidR="0070615B" w:rsidRPr="0070615B" w:rsidRDefault="0070615B" w:rsidP="00940628">
      <w:pPr>
        <w:pStyle w:val="Akapitzlist"/>
        <w:numPr>
          <w:ilvl w:val="0"/>
          <w:numId w:val="88"/>
        </w:numPr>
        <w:spacing w:after="0"/>
        <w:ind w:left="426"/>
        <w:jc w:val="both"/>
        <w:rPr>
          <w:rFonts w:ascii="Garamond" w:hAnsi="Garamond"/>
          <w:sz w:val="24"/>
        </w:rPr>
      </w:pPr>
      <w:r w:rsidRPr="0070615B">
        <w:rPr>
          <w:rFonts w:ascii="Garamond" w:hAnsi="Garamond"/>
          <w:sz w:val="24"/>
        </w:rPr>
        <w:t xml:space="preserve">Prawo </w:t>
      </w:r>
      <w:r w:rsidRPr="008F156A">
        <w:rPr>
          <w:rFonts w:ascii="Garamond" w:hAnsi="Garamond"/>
          <w:bCs/>
          <w:sz w:val="24"/>
        </w:rPr>
        <w:t>do informacji:</w:t>
      </w:r>
    </w:p>
    <w:p w14:paraId="4AE12A27" w14:textId="77777777" w:rsidR="0070615B" w:rsidRPr="0070615B" w:rsidRDefault="0070615B" w:rsidP="00940628">
      <w:pPr>
        <w:pStyle w:val="Akapitzlist"/>
        <w:numPr>
          <w:ilvl w:val="0"/>
          <w:numId w:val="91"/>
        </w:numPr>
        <w:spacing w:after="0"/>
        <w:jc w:val="both"/>
        <w:rPr>
          <w:rFonts w:ascii="Garamond" w:hAnsi="Garamond"/>
          <w:sz w:val="24"/>
          <w:szCs w:val="20"/>
        </w:rPr>
      </w:pPr>
      <w:r w:rsidRPr="0070615B">
        <w:rPr>
          <w:rFonts w:ascii="Garamond" w:hAnsi="Garamond"/>
          <w:sz w:val="24"/>
          <w:szCs w:val="20"/>
        </w:rPr>
        <w:t xml:space="preserve">uczeń ma prawo do znajomości programów nauczania, kryteriów oceniania i wymagań edukacyjnych; </w:t>
      </w:r>
    </w:p>
    <w:p w14:paraId="3B1AE625" w14:textId="77777777" w:rsidR="0070615B" w:rsidRPr="0070615B" w:rsidRDefault="0070615B" w:rsidP="00940628">
      <w:pPr>
        <w:pStyle w:val="Akapitzlist"/>
        <w:numPr>
          <w:ilvl w:val="0"/>
          <w:numId w:val="91"/>
        </w:numPr>
        <w:spacing w:after="0"/>
        <w:jc w:val="both"/>
        <w:rPr>
          <w:rFonts w:ascii="Garamond" w:hAnsi="Garamond"/>
          <w:sz w:val="24"/>
          <w:szCs w:val="20"/>
        </w:rPr>
      </w:pPr>
      <w:r w:rsidRPr="0070615B">
        <w:rPr>
          <w:rFonts w:ascii="Garamond" w:hAnsi="Garamond"/>
          <w:sz w:val="24"/>
          <w:szCs w:val="20"/>
        </w:rPr>
        <w:t xml:space="preserve">uczeń ma prawo do jawnej i umotywowanej oceny; </w:t>
      </w:r>
    </w:p>
    <w:p w14:paraId="11FBFA54" w14:textId="77777777" w:rsidR="0070615B" w:rsidRPr="0070615B" w:rsidRDefault="0070615B" w:rsidP="00940628">
      <w:pPr>
        <w:pStyle w:val="Akapitzlist"/>
        <w:numPr>
          <w:ilvl w:val="0"/>
          <w:numId w:val="91"/>
        </w:numPr>
        <w:spacing w:after="0"/>
        <w:jc w:val="both"/>
        <w:rPr>
          <w:rFonts w:ascii="Garamond" w:hAnsi="Garamond"/>
          <w:sz w:val="24"/>
          <w:szCs w:val="20"/>
        </w:rPr>
      </w:pPr>
      <w:r w:rsidRPr="0070615B">
        <w:rPr>
          <w:rFonts w:ascii="Garamond" w:hAnsi="Garamond"/>
          <w:sz w:val="24"/>
          <w:szCs w:val="20"/>
        </w:rPr>
        <w:t xml:space="preserve">uczeń ma prawo do informacji o zasadach oceniania, klasyfikowania i promowania; </w:t>
      </w:r>
    </w:p>
    <w:p w14:paraId="0ABF16AD" w14:textId="77777777" w:rsidR="0070615B" w:rsidRPr="0070615B" w:rsidRDefault="0070615B" w:rsidP="00940628">
      <w:pPr>
        <w:pStyle w:val="Akapitzlist"/>
        <w:numPr>
          <w:ilvl w:val="0"/>
          <w:numId w:val="91"/>
        </w:numPr>
        <w:spacing w:after="0"/>
        <w:jc w:val="both"/>
        <w:rPr>
          <w:rFonts w:ascii="Garamond" w:hAnsi="Garamond"/>
          <w:sz w:val="24"/>
          <w:szCs w:val="20"/>
        </w:rPr>
      </w:pPr>
      <w:r w:rsidRPr="0070615B">
        <w:rPr>
          <w:rFonts w:ascii="Garamond" w:hAnsi="Garamond"/>
          <w:sz w:val="24"/>
          <w:szCs w:val="20"/>
        </w:rPr>
        <w:t xml:space="preserve">uczeń ma prawo do informacji o zasadach i kryteriach oceniania zachowania oraz możliwości odwołania się od wystawionej oceny;  </w:t>
      </w:r>
    </w:p>
    <w:p w14:paraId="5FD59A20" w14:textId="77777777" w:rsidR="0070615B" w:rsidRPr="008F156A" w:rsidRDefault="0070615B" w:rsidP="00940628">
      <w:pPr>
        <w:pStyle w:val="Akapitzlist"/>
        <w:numPr>
          <w:ilvl w:val="0"/>
          <w:numId w:val="91"/>
        </w:numPr>
        <w:spacing w:after="0"/>
        <w:jc w:val="both"/>
        <w:rPr>
          <w:rFonts w:ascii="Garamond" w:hAnsi="Garamond"/>
          <w:sz w:val="24"/>
          <w:szCs w:val="20"/>
        </w:rPr>
      </w:pPr>
      <w:r w:rsidRPr="008F156A">
        <w:rPr>
          <w:rFonts w:ascii="Garamond" w:hAnsi="Garamond"/>
          <w:sz w:val="24"/>
          <w:szCs w:val="20"/>
        </w:rPr>
        <w:t>uczeń ma prawo dostępu do informacji na temat życia szkolnego.</w:t>
      </w:r>
    </w:p>
    <w:p w14:paraId="2086AF12" w14:textId="77777777" w:rsidR="0070615B" w:rsidRPr="008F156A" w:rsidRDefault="0070615B" w:rsidP="00940628">
      <w:pPr>
        <w:pStyle w:val="Akapitzlist"/>
        <w:numPr>
          <w:ilvl w:val="0"/>
          <w:numId w:val="88"/>
        </w:numPr>
        <w:spacing w:after="0"/>
        <w:ind w:left="426"/>
        <w:jc w:val="both"/>
        <w:rPr>
          <w:rFonts w:ascii="Garamond" w:hAnsi="Garamond"/>
          <w:sz w:val="24"/>
        </w:rPr>
      </w:pPr>
      <w:r w:rsidRPr="008F156A">
        <w:rPr>
          <w:rFonts w:ascii="Garamond" w:hAnsi="Garamond"/>
          <w:sz w:val="24"/>
        </w:rPr>
        <w:t xml:space="preserve">Prawo </w:t>
      </w:r>
      <w:r w:rsidRPr="008F156A">
        <w:rPr>
          <w:rFonts w:ascii="Garamond" w:hAnsi="Garamond"/>
          <w:bCs/>
          <w:sz w:val="24"/>
        </w:rPr>
        <w:t>do wolności od przemocy fizycznej i psychicznej</w:t>
      </w:r>
      <w:r w:rsidRPr="008F156A">
        <w:rPr>
          <w:rFonts w:ascii="Garamond" w:hAnsi="Garamond"/>
          <w:sz w:val="24"/>
        </w:rPr>
        <w:t>:</w:t>
      </w:r>
    </w:p>
    <w:p w14:paraId="69F6F92A" w14:textId="77777777" w:rsidR="0070615B" w:rsidRPr="008F156A" w:rsidRDefault="0070615B" w:rsidP="00940628">
      <w:pPr>
        <w:pStyle w:val="Akapitzlist"/>
        <w:numPr>
          <w:ilvl w:val="0"/>
          <w:numId w:val="92"/>
        </w:numPr>
        <w:spacing w:after="0"/>
        <w:ind w:left="993"/>
        <w:jc w:val="both"/>
        <w:rPr>
          <w:rFonts w:ascii="Garamond" w:hAnsi="Garamond"/>
          <w:sz w:val="24"/>
          <w:szCs w:val="20"/>
        </w:rPr>
      </w:pPr>
      <w:r w:rsidRPr="008F156A">
        <w:rPr>
          <w:rFonts w:ascii="Garamond" w:hAnsi="Garamond"/>
          <w:sz w:val="24"/>
          <w:szCs w:val="20"/>
        </w:rPr>
        <w:t>uczeń ma prawo do ochrony przed wszelkimi formami przemocy fizycznej i psychicznej;</w:t>
      </w:r>
    </w:p>
    <w:p w14:paraId="42C19FDE" w14:textId="77777777" w:rsidR="0070615B" w:rsidRPr="008F156A" w:rsidRDefault="0070615B" w:rsidP="00940628">
      <w:pPr>
        <w:pStyle w:val="Akapitzlist"/>
        <w:numPr>
          <w:ilvl w:val="0"/>
          <w:numId w:val="92"/>
        </w:numPr>
        <w:spacing w:after="0"/>
        <w:ind w:left="993"/>
        <w:jc w:val="both"/>
        <w:rPr>
          <w:rFonts w:ascii="Garamond" w:hAnsi="Garamond"/>
          <w:sz w:val="24"/>
          <w:szCs w:val="20"/>
        </w:rPr>
      </w:pPr>
      <w:r w:rsidRPr="008F156A">
        <w:rPr>
          <w:rFonts w:ascii="Garamond" w:hAnsi="Garamond"/>
          <w:sz w:val="24"/>
          <w:szCs w:val="20"/>
        </w:rPr>
        <w:t xml:space="preserve">uczeń ma prawo do życzliwego, podmiotowego traktowania w procesie dydaktyczno – wychowawczym; </w:t>
      </w:r>
    </w:p>
    <w:p w14:paraId="191ED8CC" w14:textId="77777777" w:rsidR="0070615B" w:rsidRPr="008F156A" w:rsidRDefault="0070615B" w:rsidP="00940628">
      <w:pPr>
        <w:pStyle w:val="Akapitzlist"/>
        <w:numPr>
          <w:ilvl w:val="0"/>
          <w:numId w:val="92"/>
        </w:numPr>
        <w:spacing w:after="0"/>
        <w:ind w:left="993"/>
        <w:jc w:val="both"/>
        <w:rPr>
          <w:rFonts w:ascii="Garamond" w:hAnsi="Garamond"/>
          <w:sz w:val="24"/>
          <w:szCs w:val="20"/>
        </w:rPr>
      </w:pPr>
      <w:r w:rsidRPr="008F156A">
        <w:rPr>
          <w:rFonts w:ascii="Garamond" w:hAnsi="Garamond"/>
          <w:sz w:val="24"/>
          <w:szCs w:val="20"/>
        </w:rPr>
        <w:t xml:space="preserve">uczeń ma prawo do nietykalności osobistej; </w:t>
      </w:r>
    </w:p>
    <w:p w14:paraId="4F6FD915" w14:textId="77777777" w:rsidR="0070615B" w:rsidRPr="008F156A" w:rsidRDefault="0070615B" w:rsidP="00940628">
      <w:pPr>
        <w:pStyle w:val="Akapitzlist"/>
        <w:numPr>
          <w:ilvl w:val="0"/>
          <w:numId w:val="92"/>
        </w:numPr>
        <w:spacing w:after="0"/>
        <w:ind w:left="993"/>
        <w:jc w:val="both"/>
        <w:rPr>
          <w:rFonts w:ascii="Garamond" w:hAnsi="Garamond"/>
          <w:sz w:val="24"/>
          <w:szCs w:val="20"/>
        </w:rPr>
      </w:pPr>
      <w:r w:rsidRPr="008F156A">
        <w:rPr>
          <w:rFonts w:ascii="Garamond" w:hAnsi="Garamond"/>
          <w:sz w:val="24"/>
          <w:szCs w:val="20"/>
        </w:rPr>
        <w:t xml:space="preserve">uczeń ma prawo do poszanowania jego godności; </w:t>
      </w:r>
    </w:p>
    <w:p w14:paraId="10E7E5B4" w14:textId="77777777" w:rsidR="0070615B" w:rsidRPr="008F156A" w:rsidRDefault="0070615B" w:rsidP="00940628">
      <w:pPr>
        <w:pStyle w:val="Akapitzlist"/>
        <w:numPr>
          <w:ilvl w:val="0"/>
          <w:numId w:val="92"/>
        </w:numPr>
        <w:spacing w:after="0"/>
        <w:ind w:left="993"/>
        <w:jc w:val="both"/>
        <w:rPr>
          <w:rFonts w:ascii="Garamond" w:hAnsi="Garamond"/>
          <w:sz w:val="24"/>
          <w:szCs w:val="20"/>
        </w:rPr>
      </w:pPr>
      <w:r w:rsidRPr="008F156A">
        <w:rPr>
          <w:rFonts w:ascii="Garamond" w:hAnsi="Garamond"/>
          <w:sz w:val="24"/>
          <w:szCs w:val="20"/>
        </w:rPr>
        <w:t>wszelkie kary, jakie stosuje się w szkole muszą być zapisane w statucie szkoły i nie mogą naruszać nietykalności osobistej i godności ucznia.</w:t>
      </w:r>
    </w:p>
    <w:p w14:paraId="2B63F386" w14:textId="77777777" w:rsidR="0070615B" w:rsidRPr="008F156A" w:rsidRDefault="0070615B" w:rsidP="00940628">
      <w:pPr>
        <w:pStyle w:val="Akapitzlist"/>
        <w:numPr>
          <w:ilvl w:val="0"/>
          <w:numId w:val="88"/>
        </w:numPr>
        <w:spacing w:after="0"/>
        <w:ind w:left="426"/>
        <w:jc w:val="both"/>
        <w:rPr>
          <w:rFonts w:ascii="Garamond" w:hAnsi="Garamond"/>
          <w:sz w:val="24"/>
        </w:rPr>
      </w:pPr>
      <w:r w:rsidRPr="008F156A">
        <w:rPr>
          <w:rFonts w:ascii="Garamond" w:hAnsi="Garamond"/>
          <w:sz w:val="24"/>
        </w:rPr>
        <w:t xml:space="preserve">Prawo </w:t>
      </w:r>
      <w:r w:rsidRPr="008F156A">
        <w:rPr>
          <w:rFonts w:ascii="Garamond" w:hAnsi="Garamond"/>
          <w:bCs/>
          <w:sz w:val="24"/>
        </w:rPr>
        <w:t>do ochrony prywatności</w:t>
      </w:r>
      <w:r w:rsidRPr="008F156A">
        <w:rPr>
          <w:rFonts w:ascii="Garamond" w:hAnsi="Garamond"/>
          <w:sz w:val="24"/>
        </w:rPr>
        <w:t>:</w:t>
      </w:r>
    </w:p>
    <w:p w14:paraId="348219F2" w14:textId="77777777" w:rsidR="0070615B" w:rsidRPr="008F156A" w:rsidRDefault="0070615B" w:rsidP="00940628">
      <w:pPr>
        <w:pStyle w:val="Akapitzlist"/>
        <w:numPr>
          <w:ilvl w:val="0"/>
          <w:numId w:val="93"/>
        </w:numPr>
        <w:spacing w:after="0"/>
        <w:ind w:left="993"/>
        <w:jc w:val="both"/>
        <w:rPr>
          <w:rFonts w:ascii="Garamond" w:hAnsi="Garamond"/>
          <w:sz w:val="24"/>
          <w:szCs w:val="20"/>
        </w:rPr>
      </w:pPr>
      <w:r w:rsidRPr="008F156A">
        <w:rPr>
          <w:rFonts w:ascii="Garamond" w:hAnsi="Garamond"/>
          <w:sz w:val="24"/>
          <w:szCs w:val="20"/>
        </w:rPr>
        <w:t xml:space="preserve">uczeń ma prawo do tajemnicy życia prywatnego i rodzinnego;  </w:t>
      </w:r>
    </w:p>
    <w:p w14:paraId="7E2A3094" w14:textId="77777777" w:rsidR="0070615B" w:rsidRPr="008F156A" w:rsidRDefault="0070615B" w:rsidP="00940628">
      <w:pPr>
        <w:pStyle w:val="Akapitzlist"/>
        <w:numPr>
          <w:ilvl w:val="0"/>
          <w:numId w:val="93"/>
        </w:numPr>
        <w:spacing w:after="0"/>
        <w:ind w:left="993"/>
        <w:jc w:val="both"/>
        <w:rPr>
          <w:rFonts w:ascii="Garamond" w:hAnsi="Garamond"/>
          <w:sz w:val="24"/>
          <w:szCs w:val="20"/>
        </w:rPr>
      </w:pPr>
      <w:r w:rsidRPr="008F156A">
        <w:rPr>
          <w:rFonts w:ascii="Garamond" w:hAnsi="Garamond"/>
          <w:sz w:val="24"/>
          <w:szCs w:val="20"/>
        </w:rPr>
        <w:t xml:space="preserve">wszelkie informacje dotyczące życia prywatnego ucznia (sytuacja materialna, stan zdrowia, wyniki testów psychologicznych, informacje dotyczące rodziny (wykształcenie rodziców, ewentualne problemy np. alkoholizm, rozwód itp.) znane wychowawcy lub innym pracownikom szkoły nie mogą być rozpowszechniane; </w:t>
      </w:r>
    </w:p>
    <w:p w14:paraId="33968B89" w14:textId="77777777" w:rsidR="0070615B" w:rsidRPr="008F156A" w:rsidRDefault="0070615B" w:rsidP="00940628">
      <w:pPr>
        <w:pStyle w:val="Akapitzlist"/>
        <w:numPr>
          <w:ilvl w:val="0"/>
          <w:numId w:val="93"/>
        </w:numPr>
        <w:spacing w:after="0"/>
        <w:ind w:left="993"/>
        <w:jc w:val="both"/>
        <w:rPr>
          <w:rFonts w:ascii="Garamond" w:hAnsi="Garamond"/>
          <w:sz w:val="24"/>
          <w:szCs w:val="20"/>
        </w:rPr>
      </w:pPr>
      <w:r w:rsidRPr="008F156A">
        <w:rPr>
          <w:rFonts w:ascii="Garamond" w:hAnsi="Garamond"/>
          <w:sz w:val="24"/>
          <w:szCs w:val="20"/>
        </w:rPr>
        <w:t>publiczne komentowanie sytuacji rodzinnej, społecznej czy osobistej ucznia jest zabronione;</w:t>
      </w:r>
    </w:p>
    <w:p w14:paraId="3173E4A8" w14:textId="77777777" w:rsidR="0070615B" w:rsidRPr="008F156A" w:rsidRDefault="0070615B" w:rsidP="00940628">
      <w:pPr>
        <w:pStyle w:val="Akapitzlist"/>
        <w:numPr>
          <w:ilvl w:val="0"/>
          <w:numId w:val="93"/>
        </w:numPr>
        <w:spacing w:after="0"/>
        <w:ind w:left="993"/>
        <w:jc w:val="both"/>
        <w:rPr>
          <w:rFonts w:ascii="Garamond" w:hAnsi="Garamond"/>
          <w:sz w:val="24"/>
          <w:szCs w:val="20"/>
        </w:rPr>
      </w:pPr>
      <w:r w:rsidRPr="008F156A">
        <w:rPr>
          <w:rFonts w:ascii="Garamond" w:hAnsi="Garamond"/>
          <w:sz w:val="24"/>
          <w:szCs w:val="20"/>
        </w:rPr>
        <w:t>uczeń ma prawo do tajemnicy swojej korespondencji, w tym informacji przesyłanych do kolegów w czasie zajęć.</w:t>
      </w:r>
    </w:p>
    <w:p w14:paraId="4617CB5C" w14:textId="77777777" w:rsidR="0070615B" w:rsidRPr="008F156A" w:rsidRDefault="0070615B" w:rsidP="00940628">
      <w:pPr>
        <w:pStyle w:val="Akapitzlist"/>
        <w:numPr>
          <w:ilvl w:val="0"/>
          <w:numId w:val="88"/>
        </w:numPr>
        <w:spacing w:after="0"/>
        <w:ind w:left="426"/>
        <w:jc w:val="both"/>
        <w:rPr>
          <w:rFonts w:ascii="Garamond" w:hAnsi="Garamond"/>
          <w:sz w:val="24"/>
        </w:rPr>
      </w:pPr>
      <w:r w:rsidRPr="008F156A">
        <w:rPr>
          <w:rFonts w:ascii="Garamond" w:hAnsi="Garamond"/>
          <w:sz w:val="24"/>
        </w:rPr>
        <w:t xml:space="preserve">Prawo do </w:t>
      </w:r>
      <w:r w:rsidRPr="008F156A">
        <w:rPr>
          <w:rFonts w:ascii="Garamond" w:hAnsi="Garamond"/>
          <w:bCs/>
          <w:sz w:val="24"/>
        </w:rPr>
        <w:t>ochrony zdrowia</w:t>
      </w:r>
      <w:r w:rsidRPr="008F156A">
        <w:rPr>
          <w:rFonts w:ascii="Garamond" w:hAnsi="Garamond"/>
          <w:sz w:val="24"/>
        </w:rPr>
        <w:t>:</w:t>
      </w:r>
    </w:p>
    <w:p w14:paraId="19E16975" w14:textId="77777777" w:rsidR="0070615B" w:rsidRPr="008F156A" w:rsidRDefault="0070615B" w:rsidP="00940628">
      <w:pPr>
        <w:pStyle w:val="Akapitzlist"/>
        <w:numPr>
          <w:ilvl w:val="0"/>
          <w:numId w:val="94"/>
        </w:numPr>
        <w:spacing w:after="0"/>
        <w:ind w:left="993"/>
        <w:jc w:val="both"/>
        <w:rPr>
          <w:rFonts w:ascii="Garamond" w:hAnsi="Garamond"/>
          <w:sz w:val="24"/>
          <w:szCs w:val="20"/>
        </w:rPr>
      </w:pPr>
      <w:r w:rsidRPr="008F156A">
        <w:rPr>
          <w:rFonts w:ascii="Garamond" w:hAnsi="Garamond"/>
          <w:sz w:val="24"/>
          <w:szCs w:val="20"/>
        </w:rPr>
        <w:t xml:space="preserve">uczeń ma prawo do higienicznych warunków nauki, w tym do odpowiedniej temperatury w salach lekcyjnych; </w:t>
      </w:r>
    </w:p>
    <w:p w14:paraId="77976998" w14:textId="33AB8259" w:rsidR="0070615B" w:rsidRPr="008F156A" w:rsidRDefault="0070615B" w:rsidP="00940628">
      <w:pPr>
        <w:pStyle w:val="Akapitzlist"/>
        <w:numPr>
          <w:ilvl w:val="0"/>
          <w:numId w:val="94"/>
        </w:numPr>
        <w:spacing w:after="0"/>
        <w:ind w:left="993"/>
        <w:jc w:val="both"/>
        <w:rPr>
          <w:rFonts w:ascii="Garamond" w:hAnsi="Garamond"/>
          <w:sz w:val="24"/>
          <w:szCs w:val="20"/>
        </w:rPr>
      </w:pPr>
      <w:r w:rsidRPr="008F156A">
        <w:rPr>
          <w:rFonts w:ascii="Garamond" w:hAnsi="Garamond"/>
          <w:sz w:val="24"/>
          <w:szCs w:val="20"/>
        </w:rPr>
        <w:t>uczeń ma prawo do odpoczynku, czasu wolnego, rozrywki i zabawy, w związku z tym w ciągu tygodnia mogą o</w:t>
      </w:r>
      <w:r w:rsidR="009C047E">
        <w:rPr>
          <w:rFonts w:ascii="Garamond" w:hAnsi="Garamond"/>
          <w:sz w:val="24"/>
          <w:szCs w:val="20"/>
        </w:rPr>
        <w:t>dbyć się najwyżej 3 sprawdziany</w:t>
      </w:r>
      <w:r w:rsidRPr="008F156A">
        <w:rPr>
          <w:rFonts w:ascii="Garamond" w:hAnsi="Garamond"/>
          <w:sz w:val="24"/>
          <w:szCs w:val="20"/>
        </w:rPr>
        <w:t>.</w:t>
      </w:r>
    </w:p>
    <w:p w14:paraId="06BADFFD" w14:textId="77777777" w:rsidR="0070615B" w:rsidRPr="008F156A" w:rsidRDefault="0070615B" w:rsidP="00940628">
      <w:pPr>
        <w:pStyle w:val="Akapitzlist"/>
        <w:numPr>
          <w:ilvl w:val="0"/>
          <w:numId w:val="88"/>
        </w:numPr>
        <w:spacing w:after="0"/>
        <w:ind w:left="426"/>
        <w:jc w:val="both"/>
        <w:rPr>
          <w:rFonts w:ascii="Garamond" w:hAnsi="Garamond"/>
          <w:sz w:val="24"/>
        </w:rPr>
      </w:pPr>
      <w:r w:rsidRPr="008F156A">
        <w:rPr>
          <w:rFonts w:ascii="Garamond" w:hAnsi="Garamond"/>
          <w:sz w:val="24"/>
        </w:rPr>
        <w:t xml:space="preserve">Prawo do </w:t>
      </w:r>
      <w:r w:rsidRPr="008F156A">
        <w:rPr>
          <w:rFonts w:ascii="Garamond" w:hAnsi="Garamond"/>
          <w:bCs/>
          <w:sz w:val="24"/>
        </w:rPr>
        <w:t>odpowiedniego standardu życia</w:t>
      </w:r>
      <w:r w:rsidRPr="008F156A">
        <w:rPr>
          <w:rFonts w:ascii="Garamond" w:hAnsi="Garamond"/>
          <w:sz w:val="24"/>
        </w:rPr>
        <w:t>:</w:t>
      </w:r>
    </w:p>
    <w:p w14:paraId="4A2F9273" w14:textId="77777777" w:rsidR="0070615B" w:rsidRPr="008F156A" w:rsidRDefault="0070615B" w:rsidP="00D4314E">
      <w:pPr>
        <w:pStyle w:val="Akapitzlist"/>
        <w:numPr>
          <w:ilvl w:val="0"/>
          <w:numId w:val="109"/>
        </w:numPr>
        <w:spacing w:after="0"/>
        <w:ind w:left="993"/>
        <w:jc w:val="both"/>
        <w:rPr>
          <w:rFonts w:ascii="Garamond" w:hAnsi="Garamond"/>
          <w:sz w:val="24"/>
        </w:rPr>
      </w:pPr>
      <w:r w:rsidRPr="008F156A">
        <w:rPr>
          <w:rFonts w:ascii="Garamond" w:hAnsi="Garamond"/>
          <w:sz w:val="24"/>
        </w:rPr>
        <w:t xml:space="preserve">uczeń będący w trudnej sytuacji materialnej ma prawo do otrzymywania pomocy materialnej (stypendium socjalnego, korzystania z posiłków, zasiłku losowego); </w:t>
      </w:r>
    </w:p>
    <w:p w14:paraId="1E121FB2" w14:textId="77777777" w:rsidR="0070615B" w:rsidRPr="008F156A" w:rsidRDefault="0070615B" w:rsidP="00D4314E">
      <w:pPr>
        <w:pStyle w:val="Akapitzlist"/>
        <w:numPr>
          <w:ilvl w:val="0"/>
          <w:numId w:val="109"/>
        </w:numPr>
        <w:spacing w:after="0"/>
        <w:ind w:left="993"/>
        <w:jc w:val="both"/>
        <w:rPr>
          <w:rFonts w:ascii="Garamond" w:hAnsi="Garamond"/>
          <w:sz w:val="24"/>
        </w:rPr>
      </w:pPr>
      <w:r w:rsidRPr="008F156A">
        <w:rPr>
          <w:rFonts w:ascii="Garamond" w:hAnsi="Garamond"/>
          <w:sz w:val="24"/>
        </w:rPr>
        <w:t>uczeń szczególnie uzdolniony może otrzymywać stypendium za wyniki w nauce;</w:t>
      </w:r>
    </w:p>
    <w:p w14:paraId="3856A1F1" w14:textId="77777777" w:rsidR="0070615B" w:rsidRPr="008F156A" w:rsidRDefault="0070615B" w:rsidP="00D4314E">
      <w:pPr>
        <w:pStyle w:val="Akapitzlist"/>
        <w:numPr>
          <w:ilvl w:val="0"/>
          <w:numId w:val="109"/>
        </w:numPr>
        <w:spacing w:after="0"/>
        <w:ind w:left="993"/>
        <w:jc w:val="both"/>
        <w:rPr>
          <w:rFonts w:ascii="Garamond" w:hAnsi="Garamond"/>
          <w:sz w:val="24"/>
        </w:rPr>
      </w:pPr>
      <w:r w:rsidRPr="008F156A">
        <w:rPr>
          <w:rFonts w:ascii="Garamond" w:hAnsi="Garamond"/>
          <w:sz w:val="24"/>
        </w:rPr>
        <w:t>uczeń ma prawo do korzystania z bazy dydaktyczno-naukowej i zaplecza socjalnego szkoły,    w szczególności z biblioteki, świetlicy, pracowni szkoły, szatni, stołówki.</w:t>
      </w:r>
    </w:p>
    <w:p w14:paraId="6E8F6FD1" w14:textId="77777777" w:rsidR="0070615B" w:rsidRPr="008F156A" w:rsidRDefault="0070615B" w:rsidP="00940628">
      <w:pPr>
        <w:pStyle w:val="Akapitzlist"/>
        <w:numPr>
          <w:ilvl w:val="0"/>
          <w:numId w:val="88"/>
        </w:numPr>
        <w:spacing w:after="0"/>
        <w:ind w:left="426"/>
        <w:jc w:val="both"/>
        <w:rPr>
          <w:rFonts w:ascii="Garamond" w:hAnsi="Garamond"/>
          <w:sz w:val="24"/>
        </w:rPr>
      </w:pPr>
      <w:r w:rsidRPr="008F156A">
        <w:rPr>
          <w:rFonts w:ascii="Garamond" w:hAnsi="Garamond"/>
          <w:sz w:val="24"/>
        </w:rPr>
        <w:t xml:space="preserve">Prawo do </w:t>
      </w:r>
      <w:r w:rsidRPr="008F156A">
        <w:rPr>
          <w:rFonts w:ascii="Garamond" w:hAnsi="Garamond"/>
          <w:bCs/>
          <w:sz w:val="24"/>
        </w:rPr>
        <w:t>swobodnego zrzeszania się</w:t>
      </w:r>
      <w:r w:rsidRPr="008F156A">
        <w:rPr>
          <w:rFonts w:ascii="Garamond" w:hAnsi="Garamond"/>
          <w:sz w:val="24"/>
        </w:rPr>
        <w:t xml:space="preserve">: </w:t>
      </w:r>
    </w:p>
    <w:p w14:paraId="0FC199E4" w14:textId="77777777" w:rsidR="0070615B" w:rsidRPr="008F156A" w:rsidRDefault="0070615B" w:rsidP="00940628">
      <w:pPr>
        <w:pStyle w:val="Akapitzlist"/>
        <w:numPr>
          <w:ilvl w:val="0"/>
          <w:numId w:val="95"/>
        </w:numPr>
        <w:spacing w:after="0"/>
        <w:ind w:left="993"/>
        <w:jc w:val="both"/>
        <w:rPr>
          <w:rFonts w:ascii="Garamond" w:hAnsi="Garamond"/>
          <w:sz w:val="24"/>
        </w:rPr>
      </w:pPr>
      <w:r w:rsidRPr="008F156A">
        <w:rPr>
          <w:rFonts w:ascii="Garamond" w:hAnsi="Garamond"/>
          <w:sz w:val="24"/>
        </w:rPr>
        <w:t>uczeń może należeć do organizacji i stowarzyszeń działających na terenie szkoły;</w:t>
      </w:r>
    </w:p>
    <w:p w14:paraId="11398823" w14:textId="77777777" w:rsidR="0070615B" w:rsidRPr="008F156A" w:rsidRDefault="0070615B" w:rsidP="00940628">
      <w:pPr>
        <w:pStyle w:val="Akapitzlist"/>
        <w:numPr>
          <w:ilvl w:val="0"/>
          <w:numId w:val="95"/>
        </w:numPr>
        <w:spacing w:after="0"/>
        <w:ind w:left="993"/>
        <w:jc w:val="both"/>
        <w:rPr>
          <w:rFonts w:ascii="Garamond" w:hAnsi="Garamond"/>
          <w:sz w:val="24"/>
        </w:rPr>
      </w:pPr>
      <w:r w:rsidRPr="008F156A">
        <w:rPr>
          <w:rFonts w:ascii="Garamond" w:hAnsi="Garamond"/>
          <w:sz w:val="24"/>
        </w:rPr>
        <w:t xml:space="preserve">uczeń ma prawo do wpływania na życie szkoły poprzez działalność w samorządzie klasowym    i szkolnym; </w:t>
      </w:r>
    </w:p>
    <w:p w14:paraId="6728650E" w14:textId="77777777" w:rsidR="0070615B" w:rsidRPr="008F156A" w:rsidRDefault="0070615B" w:rsidP="00940628">
      <w:pPr>
        <w:pStyle w:val="Akapitzlist"/>
        <w:numPr>
          <w:ilvl w:val="0"/>
          <w:numId w:val="95"/>
        </w:numPr>
        <w:spacing w:after="0"/>
        <w:ind w:left="993"/>
        <w:jc w:val="both"/>
        <w:rPr>
          <w:rFonts w:ascii="Garamond" w:hAnsi="Garamond"/>
          <w:sz w:val="24"/>
        </w:rPr>
      </w:pPr>
      <w:r w:rsidRPr="008F156A">
        <w:rPr>
          <w:rFonts w:ascii="Garamond" w:hAnsi="Garamond"/>
          <w:sz w:val="24"/>
        </w:rPr>
        <w:t>przynależność ucznia do organizacji i stowarzyszeń pozaszkolnych jest prywatną sprawą ucznia i jego rodziców.</w:t>
      </w:r>
    </w:p>
    <w:p w14:paraId="13B9A8B9" w14:textId="77777777" w:rsidR="0070615B" w:rsidRPr="008F156A" w:rsidRDefault="0070615B" w:rsidP="00940628">
      <w:pPr>
        <w:pStyle w:val="Akapitzlist"/>
        <w:numPr>
          <w:ilvl w:val="0"/>
          <w:numId w:val="88"/>
        </w:numPr>
        <w:spacing w:after="0"/>
        <w:ind w:left="426"/>
        <w:jc w:val="both"/>
        <w:rPr>
          <w:rFonts w:ascii="Garamond" w:hAnsi="Garamond"/>
          <w:sz w:val="24"/>
        </w:rPr>
      </w:pPr>
      <w:r w:rsidRPr="008F156A">
        <w:rPr>
          <w:rFonts w:ascii="Garamond" w:hAnsi="Garamond"/>
          <w:bCs/>
          <w:sz w:val="24"/>
        </w:rPr>
        <w:t>Prawa proceduralne</w:t>
      </w:r>
      <w:r w:rsidRPr="008F156A">
        <w:rPr>
          <w:rFonts w:ascii="Garamond" w:hAnsi="Garamond"/>
          <w:sz w:val="24"/>
        </w:rPr>
        <w:t>:</w:t>
      </w:r>
    </w:p>
    <w:p w14:paraId="548A847E" w14:textId="77777777" w:rsidR="0070615B" w:rsidRPr="0070615B" w:rsidRDefault="0070615B" w:rsidP="00940628">
      <w:pPr>
        <w:pStyle w:val="Akapitzlist"/>
        <w:numPr>
          <w:ilvl w:val="0"/>
          <w:numId w:val="96"/>
        </w:numPr>
        <w:spacing w:after="0"/>
        <w:ind w:left="993"/>
        <w:jc w:val="both"/>
        <w:rPr>
          <w:rFonts w:ascii="Garamond" w:hAnsi="Garamond"/>
          <w:sz w:val="24"/>
        </w:rPr>
      </w:pPr>
      <w:r w:rsidRPr="0070615B">
        <w:rPr>
          <w:rFonts w:ascii="Garamond" w:hAnsi="Garamond"/>
          <w:sz w:val="24"/>
        </w:rPr>
        <w:t>uczeń i jego rodzice mają prawo do pisemnego odwołania się od każdej decyzji organów szkoły lub nałożonej kary zgodnie z procedurą opisaną w statucie;</w:t>
      </w:r>
    </w:p>
    <w:bookmarkEnd w:id="51"/>
    <w:p w14:paraId="4342A778" w14:textId="0DDE1C23" w:rsidR="00FE020C" w:rsidRPr="0074656B" w:rsidRDefault="00AF7047" w:rsidP="00FE020C">
      <w:pPr>
        <w:spacing w:after="0"/>
        <w:jc w:val="both"/>
        <w:rPr>
          <w:rFonts w:ascii="Garamond" w:hAnsi="Garamond"/>
          <w:b/>
          <w:color w:val="000000" w:themeColor="text1"/>
          <w:sz w:val="24"/>
          <w:szCs w:val="24"/>
        </w:rPr>
      </w:pPr>
      <w:r w:rsidRPr="0074656B">
        <w:rPr>
          <w:rFonts w:ascii="Garamond" w:hAnsi="Garamond"/>
          <w:color w:val="000000" w:themeColor="text1"/>
          <w:sz w:val="24"/>
          <w:szCs w:val="24"/>
        </w:rPr>
        <w:t>12)</w:t>
      </w:r>
      <w:r w:rsidR="00FE020C" w:rsidRPr="0074656B">
        <w:rPr>
          <w:rFonts w:ascii="Garamond" w:hAnsi="Garamond"/>
          <w:b/>
          <w:color w:val="000000" w:themeColor="text1"/>
          <w:sz w:val="24"/>
          <w:szCs w:val="24"/>
        </w:rPr>
        <w:t xml:space="preserve">  </w:t>
      </w:r>
      <w:r w:rsidR="00FE020C" w:rsidRPr="0074656B">
        <w:rPr>
          <w:rFonts w:ascii="Garamond" w:hAnsi="Garamond"/>
          <w:color w:val="000000" w:themeColor="text1"/>
          <w:sz w:val="24"/>
          <w:szCs w:val="24"/>
        </w:rPr>
        <w:t>Prawo ucznia oddziału sportowego do rozwijania uzdolnień sportowych — uczeń ma prawo do:</w:t>
      </w:r>
    </w:p>
    <w:p w14:paraId="50D834EA" w14:textId="13032FC6" w:rsidR="00FE020C" w:rsidRPr="0074656B" w:rsidRDefault="00FE020C" w:rsidP="00D4314E">
      <w:pPr>
        <w:pStyle w:val="Akapitzlist"/>
        <w:numPr>
          <w:ilvl w:val="0"/>
          <w:numId w:val="172"/>
        </w:numPr>
        <w:spacing w:after="0"/>
        <w:jc w:val="both"/>
        <w:rPr>
          <w:rFonts w:ascii="Garamond" w:hAnsi="Garamond"/>
          <w:color w:val="000000" w:themeColor="text1"/>
          <w:sz w:val="24"/>
          <w:szCs w:val="24"/>
        </w:rPr>
      </w:pPr>
      <w:r w:rsidRPr="0074656B">
        <w:rPr>
          <w:rFonts w:ascii="Garamond" w:hAnsi="Garamond"/>
          <w:color w:val="000000" w:themeColor="text1"/>
          <w:sz w:val="24"/>
          <w:szCs w:val="24"/>
        </w:rPr>
        <w:t>uczestniczenia w zajęciach sportowych prowadzonych w ramach programu szkolenia, uwzględniającego jego możliwości rozwojowe i poziom wyszkolenia</w:t>
      </w:r>
      <w:r w:rsidR="00AF7047" w:rsidRPr="0074656B">
        <w:rPr>
          <w:rFonts w:ascii="Garamond" w:hAnsi="Garamond"/>
          <w:color w:val="000000" w:themeColor="text1"/>
          <w:sz w:val="24"/>
          <w:szCs w:val="24"/>
        </w:rPr>
        <w:t xml:space="preserve">; </w:t>
      </w:r>
    </w:p>
    <w:p w14:paraId="1BF4A299" w14:textId="63F89D88" w:rsidR="00FE020C" w:rsidRPr="0074656B" w:rsidRDefault="00FE020C" w:rsidP="00D4314E">
      <w:pPr>
        <w:pStyle w:val="Akapitzlist"/>
        <w:numPr>
          <w:ilvl w:val="0"/>
          <w:numId w:val="172"/>
        </w:numPr>
        <w:spacing w:after="0"/>
        <w:jc w:val="both"/>
        <w:rPr>
          <w:rFonts w:ascii="Garamond" w:hAnsi="Garamond"/>
          <w:color w:val="000000" w:themeColor="text1"/>
          <w:sz w:val="24"/>
          <w:szCs w:val="24"/>
        </w:rPr>
      </w:pPr>
      <w:r w:rsidRPr="0074656B">
        <w:rPr>
          <w:rFonts w:ascii="Garamond" w:hAnsi="Garamond"/>
          <w:color w:val="000000" w:themeColor="text1"/>
          <w:sz w:val="24"/>
          <w:szCs w:val="24"/>
        </w:rPr>
        <w:t>korzystania z obiektów i sprzętu sportowego zapewnianego przez szkołę lub podmioty współpracujące</w:t>
      </w:r>
      <w:r w:rsidR="00AF7047" w:rsidRPr="0074656B">
        <w:rPr>
          <w:rFonts w:ascii="Garamond" w:hAnsi="Garamond"/>
          <w:color w:val="000000" w:themeColor="text1"/>
          <w:sz w:val="24"/>
          <w:szCs w:val="24"/>
        </w:rPr>
        <w:t xml:space="preserve">; </w:t>
      </w:r>
    </w:p>
    <w:p w14:paraId="3038E1BD" w14:textId="1F65E5FE" w:rsidR="00FE020C" w:rsidRPr="0074656B" w:rsidRDefault="00FE020C" w:rsidP="00D4314E">
      <w:pPr>
        <w:pStyle w:val="Akapitzlist"/>
        <w:numPr>
          <w:ilvl w:val="0"/>
          <w:numId w:val="172"/>
        </w:numPr>
        <w:spacing w:after="0"/>
        <w:jc w:val="both"/>
        <w:rPr>
          <w:rFonts w:ascii="Garamond" w:hAnsi="Garamond"/>
          <w:color w:val="000000" w:themeColor="text1"/>
          <w:sz w:val="24"/>
          <w:szCs w:val="24"/>
        </w:rPr>
      </w:pPr>
      <w:r w:rsidRPr="0074656B">
        <w:rPr>
          <w:rFonts w:ascii="Garamond" w:hAnsi="Garamond"/>
          <w:color w:val="000000" w:themeColor="text1"/>
          <w:sz w:val="24"/>
          <w:szCs w:val="24"/>
        </w:rPr>
        <w:t>otrz</w:t>
      </w:r>
      <w:r w:rsidR="000C07AC" w:rsidRPr="0074656B">
        <w:rPr>
          <w:rFonts w:ascii="Garamond" w:hAnsi="Garamond"/>
          <w:color w:val="000000" w:themeColor="text1"/>
          <w:sz w:val="24"/>
          <w:szCs w:val="24"/>
        </w:rPr>
        <w:t xml:space="preserve">ymywania wsparcia nauczycieli , </w:t>
      </w:r>
      <w:r w:rsidRPr="0074656B">
        <w:rPr>
          <w:rFonts w:ascii="Garamond" w:hAnsi="Garamond"/>
          <w:color w:val="000000" w:themeColor="text1"/>
          <w:sz w:val="24"/>
          <w:szCs w:val="24"/>
        </w:rPr>
        <w:t xml:space="preserve">trenerów </w:t>
      </w:r>
      <w:r w:rsidR="000C07AC" w:rsidRPr="0074656B">
        <w:rPr>
          <w:rFonts w:ascii="Garamond" w:hAnsi="Garamond"/>
          <w:color w:val="000000" w:themeColor="text1"/>
          <w:sz w:val="24"/>
          <w:szCs w:val="24"/>
        </w:rPr>
        <w:t xml:space="preserve">i specjalistów </w:t>
      </w:r>
      <w:r w:rsidRPr="0074656B">
        <w:rPr>
          <w:rFonts w:ascii="Garamond" w:hAnsi="Garamond"/>
          <w:color w:val="000000" w:themeColor="text1"/>
          <w:sz w:val="24"/>
          <w:szCs w:val="24"/>
        </w:rPr>
        <w:t>w zakresie rozwoju fizycznego, psychicznego oraz edukacyjnego</w:t>
      </w:r>
      <w:r w:rsidR="00AF7047" w:rsidRPr="0074656B">
        <w:rPr>
          <w:rFonts w:ascii="Garamond" w:hAnsi="Garamond"/>
          <w:color w:val="000000" w:themeColor="text1"/>
          <w:sz w:val="24"/>
          <w:szCs w:val="24"/>
        </w:rPr>
        <w:t xml:space="preserve">; </w:t>
      </w:r>
    </w:p>
    <w:p w14:paraId="7CDA526D" w14:textId="45E8AFE8" w:rsidR="00FE020C" w:rsidRPr="0074656B" w:rsidRDefault="00FE020C" w:rsidP="00D4314E">
      <w:pPr>
        <w:pStyle w:val="Akapitzlist"/>
        <w:numPr>
          <w:ilvl w:val="0"/>
          <w:numId w:val="172"/>
        </w:numPr>
        <w:spacing w:after="0"/>
        <w:jc w:val="both"/>
        <w:rPr>
          <w:rFonts w:ascii="Garamond" w:hAnsi="Garamond"/>
          <w:color w:val="000000" w:themeColor="text1"/>
          <w:sz w:val="24"/>
          <w:szCs w:val="24"/>
        </w:rPr>
      </w:pPr>
      <w:r w:rsidRPr="0074656B">
        <w:rPr>
          <w:rFonts w:ascii="Garamond" w:hAnsi="Garamond"/>
          <w:color w:val="000000" w:themeColor="text1"/>
          <w:sz w:val="24"/>
          <w:szCs w:val="24"/>
        </w:rPr>
        <w:t>udziału w zawodach sportowych organizowanych przez szkołę lub instytucje zewnętrzne</w:t>
      </w:r>
      <w:r w:rsidR="00AF7047" w:rsidRPr="0074656B">
        <w:rPr>
          <w:rFonts w:ascii="Garamond" w:hAnsi="Garamond"/>
          <w:color w:val="000000" w:themeColor="text1"/>
          <w:sz w:val="24"/>
          <w:szCs w:val="24"/>
        </w:rPr>
        <w:t>;</w:t>
      </w:r>
    </w:p>
    <w:p w14:paraId="6DB530B9" w14:textId="22E3A798" w:rsidR="00AF7047" w:rsidRPr="0074656B" w:rsidRDefault="00FE020C" w:rsidP="00D4314E">
      <w:pPr>
        <w:pStyle w:val="Akapitzlist"/>
        <w:numPr>
          <w:ilvl w:val="0"/>
          <w:numId w:val="172"/>
        </w:numPr>
        <w:spacing w:after="0"/>
        <w:jc w:val="both"/>
        <w:rPr>
          <w:rFonts w:ascii="Garamond" w:hAnsi="Garamond"/>
          <w:color w:val="000000" w:themeColor="text1"/>
          <w:sz w:val="24"/>
          <w:szCs w:val="24"/>
        </w:rPr>
      </w:pPr>
      <w:r w:rsidRPr="0074656B">
        <w:rPr>
          <w:rFonts w:ascii="Garamond" w:hAnsi="Garamond"/>
          <w:color w:val="000000" w:themeColor="text1"/>
          <w:sz w:val="24"/>
          <w:szCs w:val="24"/>
        </w:rPr>
        <w:t>ochrony zdrowia, bezpieczeństwa oraz poszanowania godności osobistej w trakcie zajęć sportowych i aktywności z nimi związanych</w:t>
      </w:r>
      <w:r w:rsidR="00AF7047" w:rsidRPr="0074656B">
        <w:rPr>
          <w:rFonts w:ascii="Garamond" w:hAnsi="Garamond"/>
          <w:color w:val="000000" w:themeColor="text1"/>
          <w:sz w:val="24"/>
          <w:szCs w:val="24"/>
        </w:rPr>
        <w:t>.</w:t>
      </w:r>
    </w:p>
    <w:p w14:paraId="6B81566D" w14:textId="77777777" w:rsidR="000C07AC" w:rsidRDefault="000C07AC" w:rsidP="000C07AC">
      <w:pPr>
        <w:spacing w:after="0"/>
        <w:ind w:left="426"/>
        <w:jc w:val="both"/>
        <w:rPr>
          <w:rFonts w:ascii="Garamond" w:hAnsi="Garamond"/>
          <w:b/>
          <w:sz w:val="24"/>
        </w:rPr>
      </w:pPr>
    </w:p>
    <w:p w14:paraId="2BABC22E" w14:textId="54EEE2D8" w:rsidR="000C07AC" w:rsidRPr="000C07AC" w:rsidRDefault="000C07AC" w:rsidP="000C07AC">
      <w:pPr>
        <w:spacing w:after="0"/>
        <w:ind w:left="426" w:firstLine="282"/>
        <w:jc w:val="both"/>
        <w:rPr>
          <w:rFonts w:ascii="Garamond" w:hAnsi="Garamond"/>
          <w:sz w:val="24"/>
        </w:rPr>
      </w:pPr>
      <w:r w:rsidRPr="000C07AC">
        <w:rPr>
          <w:rFonts w:ascii="Garamond" w:hAnsi="Garamond"/>
          <w:b/>
          <w:sz w:val="24"/>
        </w:rPr>
        <w:t>2</w:t>
      </w:r>
      <w:r w:rsidRPr="000C07AC">
        <w:rPr>
          <w:rFonts w:ascii="Garamond" w:hAnsi="Garamond"/>
          <w:sz w:val="24"/>
        </w:rPr>
        <w:t xml:space="preserve">. Pozostałe prawa ucznia określają odrębne przepisy prawa. </w:t>
      </w:r>
    </w:p>
    <w:p w14:paraId="4C49A435" w14:textId="1B5971F5" w:rsidR="00940628" w:rsidRPr="0070615B" w:rsidRDefault="00940628" w:rsidP="00D73403">
      <w:pPr>
        <w:spacing w:after="0"/>
        <w:jc w:val="both"/>
        <w:rPr>
          <w:rFonts w:ascii="Garamond" w:hAnsi="Garamond"/>
          <w:sz w:val="24"/>
        </w:rPr>
      </w:pPr>
    </w:p>
    <w:bookmarkEnd w:id="52"/>
    <w:p w14:paraId="402D55CD" w14:textId="77777777" w:rsidR="0070615B" w:rsidRDefault="001D70E8" w:rsidP="00940628">
      <w:pPr>
        <w:spacing w:after="0"/>
        <w:jc w:val="both"/>
        <w:rPr>
          <w:rFonts w:ascii="Garamond" w:hAnsi="Garamond"/>
          <w:sz w:val="24"/>
        </w:rPr>
      </w:pPr>
      <w:r>
        <w:rPr>
          <w:rFonts w:ascii="Times New Roman" w:hAnsi="Times New Roman" w:cs="Times New Roman"/>
          <w:b/>
          <w:sz w:val="24"/>
        </w:rPr>
        <w:tab/>
      </w:r>
      <w:r w:rsidR="0070615B" w:rsidRPr="001D70E8">
        <w:rPr>
          <w:rFonts w:ascii="Times New Roman" w:hAnsi="Times New Roman" w:cs="Times New Roman"/>
          <w:b/>
          <w:sz w:val="24"/>
        </w:rPr>
        <w:t xml:space="preserve">§ </w:t>
      </w:r>
      <w:r w:rsidR="00DD39C6">
        <w:rPr>
          <w:rFonts w:ascii="Garamond" w:hAnsi="Garamond"/>
          <w:b/>
          <w:sz w:val="24"/>
        </w:rPr>
        <w:t>61</w:t>
      </w:r>
      <w:r w:rsidR="0070615B" w:rsidRPr="001D70E8">
        <w:rPr>
          <w:rFonts w:ascii="Garamond" w:hAnsi="Garamond"/>
          <w:b/>
          <w:sz w:val="24"/>
        </w:rPr>
        <w:t>.</w:t>
      </w:r>
      <w:r w:rsidR="0070615B" w:rsidRPr="0070615B">
        <w:rPr>
          <w:rFonts w:ascii="Garamond" w:hAnsi="Garamond"/>
          <w:sz w:val="24"/>
        </w:rPr>
        <w:t xml:space="preserve"> 1. Szkoła ma obowiązek chronienia ucznia lub jego rodziców, gdy zwracają się o pomoc w przypadku łamania praw ucznia opisanych w statucie jak i praw wynikających z  odrębnych przepisów.</w:t>
      </w:r>
    </w:p>
    <w:p w14:paraId="26417D6E" w14:textId="77777777" w:rsidR="00AF065D" w:rsidRPr="0070615B" w:rsidRDefault="00AF065D" w:rsidP="00940628">
      <w:pPr>
        <w:spacing w:after="0"/>
        <w:jc w:val="both"/>
        <w:rPr>
          <w:rFonts w:ascii="Garamond" w:hAnsi="Garamond"/>
          <w:sz w:val="24"/>
        </w:rPr>
      </w:pPr>
    </w:p>
    <w:p w14:paraId="3975A447" w14:textId="77777777" w:rsidR="0070615B" w:rsidRDefault="001D70E8" w:rsidP="00940628">
      <w:pPr>
        <w:spacing w:after="0"/>
        <w:jc w:val="both"/>
        <w:rPr>
          <w:rFonts w:ascii="Garamond" w:hAnsi="Garamond"/>
          <w:sz w:val="24"/>
        </w:rPr>
      </w:pPr>
      <w:r>
        <w:rPr>
          <w:rFonts w:ascii="Garamond" w:hAnsi="Garamond"/>
          <w:sz w:val="24"/>
        </w:rPr>
        <w:tab/>
      </w:r>
      <w:r w:rsidR="0070615B" w:rsidRPr="001D70E8">
        <w:rPr>
          <w:rFonts w:ascii="Garamond" w:hAnsi="Garamond"/>
          <w:b/>
          <w:sz w:val="24"/>
        </w:rPr>
        <w:t>2.</w:t>
      </w:r>
      <w:r>
        <w:rPr>
          <w:rFonts w:ascii="Garamond" w:hAnsi="Garamond"/>
          <w:b/>
          <w:sz w:val="24"/>
        </w:rPr>
        <w:t xml:space="preserve"> </w:t>
      </w:r>
      <w:r w:rsidR="0070615B" w:rsidRPr="0070615B">
        <w:rPr>
          <w:rFonts w:ascii="Garamond" w:hAnsi="Garamond"/>
          <w:sz w:val="24"/>
        </w:rPr>
        <w:t>Tożsamość ucznia składającego skargę na łamanie praw lub jego rodziców jest objęta ochroną  i nieudostępniana publicznie, chyba że pełnoletni uczeń lub uczeń i  rodzice niepełnoletniego ucznia - składający skargę wyrażą na to zgodę.</w:t>
      </w:r>
    </w:p>
    <w:p w14:paraId="712BFDEC" w14:textId="77777777" w:rsidR="00AF065D" w:rsidRPr="0070615B" w:rsidRDefault="00AF065D" w:rsidP="00940628">
      <w:pPr>
        <w:spacing w:after="0"/>
        <w:jc w:val="both"/>
        <w:rPr>
          <w:rFonts w:ascii="Garamond" w:hAnsi="Garamond"/>
          <w:sz w:val="24"/>
        </w:rPr>
      </w:pPr>
    </w:p>
    <w:p w14:paraId="3FB94789" w14:textId="77777777" w:rsidR="0070615B" w:rsidRPr="0070615B" w:rsidRDefault="001D70E8" w:rsidP="00940628">
      <w:pPr>
        <w:spacing w:after="0"/>
        <w:jc w:val="both"/>
        <w:rPr>
          <w:rFonts w:ascii="Garamond" w:hAnsi="Garamond"/>
          <w:sz w:val="24"/>
        </w:rPr>
      </w:pPr>
      <w:r>
        <w:rPr>
          <w:rFonts w:ascii="Garamond" w:hAnsi="Garamond"/>
          <w:b/>
          <w:sz w:val="24"/>
        </w:rPr>
        <w:tab/>
      </w:r>
      <w:r w:rsidR="0070615B" w:rsidRPr="001D70E8">
        <w:rPr>
          <w:rFonts w:ascii="Garamond" w:hAnsi="Garamond"/>
          <w:b/>
          <w:sz w:val="24"/>
        </w:rPr>
        <w:t>3.</w:t>
      </w:r>
      <w:r>
        <w:rPr>
          <w:rFonts w:ascii="Garamond" w:hAnsi="Garamond"/>
          <w:b/>
          <w:sz w:val="24"/>
        </w:rPr>
        <w:t xml:space="preserve"> </w:t>
      </w:r>
      <w:r w:rsidR="0070615B" w:rsidRPr="0070615B">
        <w:rPr>
          <w:rFonts w:ascii="Garamond" w:hAnsi="Garamond"/>
          <w:sz w:val="24"/>
        </w:rPr>
        <w:t>Dyrektor w przypadku powzięcia informacji o naruszeniu praw uczniów lub w przypadku złożenia skargi, podejmuje niezwłocznie działania wyjaśniające, w szczególności:</w:t>
      </w:r>
    </w:p>
    <w:p w14:paraId="41FA35E6" w14:textId="77777777" w:rsidR="001D70E8" w:rsidRDefault="0070615B" w:rsidP="00D4314E">
      <w:pPr>
        <w:pStyle w:val="Akapitzlist"/>
        <w:numPr>
          <w:ilvl w:val="0"/>
          <w:numId w:val="110"/>
        </w:numPr>
        <w:spacing w:after="0"/>
        <w:ind w:left="426"/>
        <w:jc w:val="both"/>
        <w:rPr>
          <w:rFonts w:ascii="Garamond" w:hAnsi="Garamond"/>
          <w:sz w:val="24"/>
        </w:rPr>
      </w:pPr>
      <w:r w:rsidRPr="001D70E8">
        <w:rPr>
          <w:rFonts w:ascii="Garamond" w:hAnsi="Garamond"/>
          <w:sz w:val="24"/>
        </w:rPr>
        <w:t>przeprowadza postępowanie wyjaśniające, które ma na celu m. in. ustalenie podmiotów odpowiedzialnych za naruszenie oraz przyczyny  i skutki tego naruszenia;</w:t>
      </w:r>
    </w:p>
    <w:p w14:paraId="36F29E4F" w14:textId="77777777" w:rsidR="001D70E8" w:rsidRDefault="0070615B" w:rsidP="00D4314E">
      <w:pPr>
        <w:pStyle w:val="Akapitzlist"/>
        <w:numPr>
          <w:ilvl w:val="0"/>
          <w:numId w:val="110"/>
        </w:numPr>
        <w:spacing w:after="0"/>
        <w:ind w:left="426"/>
        <w:jc w:val="both"/>
        <w:rPr>
          <w:rFonts w:ascii="Garamond" w:hAnsi="Garamond"/>
          <w:sz w:val="24"/>
        </w:rPr>
      </w:pPr>
      <w:r w:rsidRPr="001D70E8">
        <w:rPr>
          <w:rFonts w:ascii="Garamond" w:hAnsi="Garamond"/>
          <w:sz w:val="24"/>
        </w:rPr>
        <w:t xml:space="preserve">zapewnia wsparcie uczniowi, którego prawa zostały naruszone; </w:t>
      </w:r>
    </w:p>
    <w:p w14:paraId="14B009CE" w14:textId="77777777" w:rsidR="0070615B" w:rsidRDefault="0070615B" w:rsidP="00D4314E">
      <w:pPr>
        <w:pStyle w:val="Akapitzlist"/>
        <w:numPr>
          <w:ilvl w:val="0"/>
          <w:numId w:val="110"/>
        </w:numPr>
        <w:spacing w:after="0"/>
        <w:ind w:left="426"/>
        <w:jc w:val="both"/>
        <w:rPr>
          <w:rFonts w:ascii="Garamond" w:hAnsi="Garamond"/>
          <w:sz w:val="24"/>
        </w:rPr>
      </w:pPr>
      <w:r w:rsidRPr="001D70E8">
        <w:rPr>
          <w:rFonts w:ascii="Garamond" w:hAnsi="Garamond"/>
          <w:sz w:val="24"/>
        </w:rPr>
        <w:t>dąży do wyeliminowania skutków naruszenia praw dziecka.</w:t>
      </w:r>
    </w:p>
    <w:p w14:paraId="4074D3CA" w14:textId="77777777" w:rsidR="001D70E8" w:rsidRPr="001D70E8" w:rsidRDefault="001D70E8" w:rsidP="00940628">
      <w:pPr>
        <w:pStyle w:val="Akapitzlist"/>
        <w:spacing w:after="0"/>
        <w:ind w:left="426"/>
        <w:jc w:val="both"/>
        <w:rPr>
          <w:rFonts w:ascii="Garamond" w:hAnsi="Garamond"/>
          <w:sz w:val="24"/>
        </w:rPr>
      </w:pPr>
    </w:p>
    <w:p w14:paraId="5CEDCFD0" w14:textId="77777777" w:rsidR="0070615B" w:rsidRDefault="001D70E8" w:rsidP="00940628">
      <w:pPr>
        <w:spacing w:after="0"/>
        <w:jc w:val="both"/>
        <w:rPr>
          <w:rFonts w:ascii="Garamond" w:hAnsi="Garamond"/>
          <w:sz w:val="24"/>
        </w:rPr>
      </w:pPr>
      <w:r>
        <w:rPr>
          <w:rFonts w:ascii="Garamond" w:hAnsi="Garamond"/>
          <w:sz w:val="24"/>
        </w:rPr>
        <w:tab/>
      </w:r>
      <w:r w:rsidR="0070615B" w:rsidRPr="001D70E8">
        <w:rPr>
          <w:rFonts w:ascii="Garamond" w:hAnsi="Garamond"/>
          <w:b/>
          <w:sz w:val="24"/>
        </w:rPr>
        <w:t>4.</w:t>
      </w:r>
      <w:r>
        <w:rPr>
          <w:rFonts w:ascii="Garamond" w:hAnsi="Garamond"/>
          <w:b/>
          <w:sz w:val="24"/>
        </w:rPr>
        <w:t xml:space="preserve"> </w:t>
      </w:r>
      <w:r w:rsidR="0070615B" w:rsidRPr="0070615B">
        <w:rPr>
          <w:rFonts w:ascii="Garamond" w:hAnsi="Garamond"/>
          <w:sz w:val="24"/>
        </w:rPr>
        <w:t>Skarga, o której mowa w ustępie  3, może być złożona pisemnie lub ustnie, w każdym terminie roku szkolnego. W przypadku skargi złożonej ustnie dyrektor sporządza notatkę służbową dotyczącą sprawy.</w:t>
      </w:r>
    </w:p>
    <w:p w14:paraId="2A4A39D4" w14:textId="77777777" w:rsidR="00AF065D" w:rsidRPr="0070615B" w:rsidRDefault="00AF065D" w:rsidP="00940628">
      <w:pPr>
        <w:spacing w:after="0"/>
        <w:jc w:val="both"/>
        <w:rPr>
          <w:rFonts w:ascii="Garamond" w:hAnsi="Garamond"/>
          <w:sz w:val="24"/>
        </w:rPr>
      </w:pPr>
    </w:p>
    <w:p w14:paraId="7C9936A1" w14:textId="77777777" w:rsidR="0070615B" w:rsidRDefault="001D70E8" w:rsidP="00940628">
      <w:pPr>
        <w:spacing w:after="0"/>
        <w:jc w:val="both"/>
        <w:rPr>
          <w:rFonts w:ascii="Garamond" w:hAnsi="Garamond"/>
          <w:sz w:val="24"/>
        </w:rPr>
      </w:pPr>
      <w:r>
        <w:rPr>
          <w:rFonts w:ascii="Garamond" w:hAnsi="Garamond"/>
          <w:sz w:val="24"/>
        </w:rPr>
        <w:tab/>
      </w:r>
      <w:r w:rsidR="0070615B" w:rsidRPr="001D70E8">
        <w:rPr>
          <w:rFonts w:ascii="Garamond" w:hAnsi="Garamond"/>
          <w:b/>
          <w:sz w:val="24"/>
        </w:rPr>
        <w:t>5.</w:t>
      </w:r>
      <w:r>
        <w:rPr>
          <w:rFonts w:ascii="Garamond" w:hAnsi="Garamond"/>
          <w:b/>
          <w:sz w:val="24"/>
        </w:rPr>
        <w:t xml:space="preserve"> </w:t>
      </w:r>
      <w:r w:rsidR="0070615B" w:rsidRPr="0070615B">
        <w:rPr>
          <w:rFonts w:ascii="Garamond" w:hAnsi="Garamond"/>
          <w:sz w:val="24"/>
        </w:rPr>
        <w:t>Wszelkie informacje uzyskane przez dyrektora w toku postępowania wyjaśniającego i mediacyjnego stanowią tajemnicę służbową.</w:t>
      </w:r>
    </w:p>
    <w:p w14:paraId="1CD1BCAC" w14:textId="77777777" w:rsidR="00AF065D" w:rsidRPr="0070615B" w:rsidRDefault="00AF065D" w:rsidP="00940628">
      <w:pPr>
        <w:spacing w:after="0"/>
        <w:jc w:val="both"/>
        <w:rPr>
          <w:rFonts w:ascii="Garamond" w:hAnsi="Garamond"/>
          <w:sz w:val="24"/>
        </w:rPr>
      </w:pPr>
    </w:p>
    <w:p w14:paraId="353FC177" w14:textId="666960E7" w:rsidR="0070615B" w:rsidRDefault="001D70E8" w:rsidP="00940628">
      <w:pPr>
        <w:spacing w:after="0"/>
        <w:jc w:val="both"/>
        <w:rPr>
          <w:rFonts w:ascii="Garamond" w:hAnsi="Garamond"/>
          <w:sz w:val="24"/>
        </w:rPr>
      </w:pPr>
      <w:r>
        <w:rPr>
          <w:rFonts w:ascii="Garamond" w:hAnsi="Garamond"/>
          <w:b/>
          <w:sz w:val="24"/>
        </w:rPr>
        <w:tab/>
      </w:r>
      <w:r w:rsidR="0070615B" w:rsidRPr="001D70E8">
        <w:rPr>
          <w:rFonts w:ascii="Garamond" w:hAnsi="Garamond"/>
          <w:b/>
          <w:sz w:val="24"/>
        </w:rPr>
        <w:t>6.</w:t>
      </w:r>
      <w:r w:rsidR="0070615B" w:rsidRPr="0070615B">
        <w:rPr>
          <w:rFonts w:ascii="Garamond" w:hAnsi="Garamond"/>
          <w:sz w:val="24"/>
        </w:rPr>
        <w:t>O rozstrzygnięciu sprawy dyrektor informuje zainteresowane strony</w:t>
      </w:r>
      <w:r w:rsidR="009C047E">
        <w:rPr>
          <w:rFonts w:ascii="Garamond" w:hAnsi="Garamond"/>
          <w:sz w:val="24"/>
        </w:rPr>
        <w:t>.</w:t>
      </w:r>
      <w:r w:rsidR="0070615B" w:rsidRPr="0070615B">
        <w:rPr>
          <w:rFonts w:ascii="Garamond" w:hAnsi="Garamond"/>
          <w:sz w:val="24"/>
        </w:rPr>
        <w:t xml:space="preserve"> </w:t>
      </w:r>
    </w:p>
    <w:p w14:paraId="69EDC7CC" w14:textId="77777777" w:rsidR="00AF065D" w:rsidRPr="0070615B" w:rsidRDefault="00AF065D" w:rsidP="00940628">
      <w:pPr>
        <w:spacing w:after="0"/>
        <w:jc w:val="both"/>
        <w:rPr>
          <w:rFonts w:ascii="Garamond" w:hAnsi="Garamond"/>
          <w:sz w:val="24"/>
        </w:rPr>
      </w:pPr>
    </w:p>
    <w:p w14:paraId="6216C795" w14:textId="602BE320" w:rsidR="0070615B" w:rsidRDefault="001D70E8" w:rsidP="00940628">
      <w:pPr>
        <w:spacing w:after="0"/>
        <w:jc w:val="both"/>
        <w:rPr>
          <w:rFonts w:ascii="Garamond" w:hAnsi="Garamond"/>
          <w:sz w:val="24"/>
        </w:rPr>
      </w:pPr>
      <w:r>
        <w:rPr>
          <w:rFonts w:ascii="Garamond" w:hAnsi="Garamond"/>
          <w:b/>
          <w:sz w:val="24"/>
        </w:rPr>
        <w:tab/>
      </w:r>
      <w:r w:rsidR="0070615B" w:rsidRPr="001D70E8">
        <w:rPr>
          <w:rFonts w:ascii="Garamond" w:hAnsi="Garamond"/>
          <w:b/>
          <w:sz w:val="24"/>
        </w:rPr>
        <w:t>7.</w:t>
      </w:r>
      <w:r w:rsidR="0070615B" w:rsidRPr="0070615B">
        <w:rPr>
          <w:rFonts w:ascii="Garamond" w:hAnsi="Garamond"/>
          <w:sz w:val="24"/>
        </w:rPr>
        <w:t xml:space="preserve"> Jeśli naruszenia prawa dopuścił się dyrektor szkoły, pełnoletniemu uczniowi lub </w:t>
      </w:r>
      <w:r w:rsidR="0070615B" w:rsidRPr="0074656B">
        <w:rPr>
          <w:rFonts w:ascii="Garamond" w:hAnsi="Garamond"/>
          <w:color w:val="000000" w:themeColor="text1"/>
          <w:sz w:val="24"/>
        </w:rPr>
        <w:t xml:space="preserve">rodzicowi niepełnoletniego ucznia przysługuje prawo złożenia skargi do </w:t>
      </w:r>
      <w:r w:rsidR="00192F9F" w:rsidRPr="0074656B">
        <w:rPr>
          <w:rFonts w:ascii="Garamond" w:hAnsi="Garamond"/>
          <w:bCs/>
          <w:color w:val="000000" w:themeColor="text1"/>
          <w:sz w:val="24"/>
        </w:rPr>
        <w:t>organu prowadzącego szkołę</w:t>
      </w:r>
      <w:r w:rsidR="00192F9F" w:rsidRPr="0074656B">
        <w:rPr>
          <w:rFonts w:ascii="Garamond" w:hAnsi="Garamond"/>
          <w:color w:val="000000" w:themeColor="text1"/>
          <w:sz w:val="24"/>
        </w:rPr>
        <w:t xml:space="preserve"> lub </w:t>
      </w:r>
      <w:r w:rsidR="00192F9F" w:rsidRPr="0074656B">
        <w:rPr>
          <w:rFonts w:ascii="Garamond" w:hAnsi="Garamond"/>
          <w:bCs/>
          <w:color w:val="000000" w:themeColor="text1"/>
          <w:sz w:val="24"/>
        </w:rPr>
        <w:t>do kuratora oświaty</w:t>
      </w:r>
      <w:r w:rsidR="00192F9F" w:rsidRPr="0074656B">
        <w:rPr>
          <w:rFonts w:ascii="Garamond" w:hAnsi="Garamond"/>
          <w:color w:val="000000" w:themeColor="text1"/>
          <w:sz w:val="24"/>
        </w:rPr>
        <w:t>, który sprawuje nadzór pedagogiczn</w:t>
      </w:r>
      <w:r w:rsidR="00192F9F" w:rsidRPr="0074656B">
        <w:rPr>
          <w:rFonts w:ascii="Garamond" w:hAnsi="Garamond"/>
          <w:color w:val="000000" w:themeColor="text1"/>
        </w:rPr>
        <w:t>y</w:t>
      </w:r>
      <w:r w:rsidR="00192F9F" w:rsidRPr="0074656B">
        <w:rPr>
          <w:color w:val="000000" w:themeColor="text1"/>
        </w:rPr>
        <w:t xml:space="preserve"> </w:t>
      </w:r>
    </w:p>
    <w:p w14:paraId="1EF37D3E" w14:textId="77777777" w:rsidR="00AF065D" w:rsidRPr="0070615B" w:rsidRDefault="00AF065D" w:rsidP="00940628">
      <w:pPr>
        <w:spacing w:after="0"/>
        <w:jc w:val="both"/>
        <w:rPr>
          <w:rFonts w:ascii="Garamond" w:hAnsi="Garamond"/>
          <w:sz w:val="24"/>
        </w:rPr>
      </w:pPr>
    </w:p>
    <w:p w14:paraId="7E186C64" w14:textId="77777777" w:rsidR="0070615B" w:rsidRDefault="001D70E8" w:rsidP="00940628">
      <w:pPr>
        <w:spacing w:after="0"/>
        <w:jc w:val="both"/>
        <w:rPr>
          <w:rFonts w:ascii="Garamond" w:hAnsi="Garamond"/>
          <w:sz w:val="24"/>
        </w:rPr>
      </w:pPr>
      <w:r w:rsidRPr="00D700FA">
        <w:rPr>
          <w:rFonts w:ascii="Garamond" w:hAnsi="Garamond"/>
          <w:sz w:val="24"/>
        </w:rPr>
        <w:tab/>
      </w:r>
      <w:r w:rsidR="0070615B" w:rsidRPr="00D700FA">
        <w:rPr>
          <w:rFonts w:ascii="Garamond" w:hAnsi="Garamond"/>
          <w:b/>
          <w:sz w:val="24"/>
        </w:rPr>
        <w:t>8.</w:t>
      </w:r>
      <w:r w:rsidR="0070615B" w:rsidRPr="00D700FA">
        <w:rPr>
          <w:rFonts w:ascii="Garamond" w:hAnsi="Garamond"/>
          <w:sz w:val="24"/>
        </w:rPr>
        <w:t xml:space="preserve"> W przypadku uzyskania informacji o krzywdzeniu dziecka, wdrażane są standardy ochrony małoletnich.</w:t>
      </w:r>
    </w:p>
    <w:p w14:paraId="0A03335D" w14:textId="77777777" w:rsidR="00AF065D" w:rsidRPr="0070615B" w:rsidRDefault="00AF065D" w:rsidP="00940628">
      <w:pPr>
        <w:spacing w:after="0"/>
        <w:jc w:val="both"/>
        <w:rPr>
          <w:rFonts w:ascii="Garamond" w:hAnsi="Garamond"/>
          <w:sz w:val="24"/>
        </w:rPr>
      </w:pPr>
    </w:p>
    <w:p w14:paraId="37D63427" w14:textId="77777777" w:rsidR="0070615B" w:rsidRPr="0070615B" w:rsidRDefault="003B6BBE" w:rsidP="00940628">
      <w:pPr>
        <w:spacing w:after="0"/>
        <w:jc w:val="both"/>
        <w:rPr>
          <w:rFonts w:ascii="Garamond" w:hAnsi="Garamond"/>
          <w:sz w:val="24"/>
        </w:rPr>
      </w:pPr>
      <w:r>
        <w:rPr>
          <w:rFonts w:ascii="Garamond" w:hAnsi="Garamond"/>
          <w:b/>
          <w:bCs/>
          <w:sz w:val="24"/>
        </w:rPr>
        <w:tab/>
      </w:r>
      <w:r w:rsidR="0070615B" w:rsidRPr="003B6BBE">
        <w:rPr>
          <w:rFonts w:ascii="Times New Roman" w:hAnsi="Times New Roman" w:cs="Times New Roman"/>
          <w:b/>
          <w:bCs/>
          <w:sz w:val="24"/>
        </w:rPr>
        <w:t>§</w:t>
      </w:r>
      <w:r w:rsidR="00DD39C6">
        <w:rPr>
          <w:rFonts w:ascii="Garamond" w:hAnsi="Garamond"/>
          <w:b/>
          <w:bCs/>
          <w:sz w:val="24"/>
        </w:rPr>
        <w:t xml:space="preserve"> 62</w:t>
      </w:r>
      <w:r w:rsidR="0070615B" w:rsidRPr="0070615B">
        <w:rPr>
          <w:rFonts w:ascii="Garamond" w:hAnsi="Garamond"/>
          <w:b/>
          <w:bCs/>
          <w:sz w:val="24"/>
        </w:rPr>
        <w:t xml:space="preserve">. </w:t>
      </w:r>
      <w:r w:rsidR="0070615B" w:rsidRPr="0070615B">
        <w:rPr>
          <w:rFonts w:ascii="Garamond" w:hAnsi="Garamond"/>
          <w:sz w:val="24"/>
        </w:rPr>
        <w:t xml:space="preserve">1. Uczniowie są zobowiązani do przestrzegania obowiązków w szczególności do: </w:t>
      </w:r>
    </w:p>
    <w:p w14:paraId="2F9B8CF1" w14:textId="77777777" w:rsidR="0070615B" w:rsidRPr="0070615B" w:rsidRDefault="0070615B" w:rsidP="00940628">
      <w:pPr>
        <w:numPr>
          <w:ilvl w:val="0"/>
          <w:numId w:val="97"/>
        </w:numPr>
        <w:spacing w:after="0"/>
        <w:ind w:left="426"/>
        <w:contextualSpacing/>
        <w:jc w:val="both"/>
        <w:rPr>
          <w:rFonts w:ascii="Garamond" w:hAnsi="Garamond"/>
          <w:sz w:val="24"/>
        </w:rPr>
      </w:pPr>
      <w:r w:rsidRPr="0070615B">
        <w:rPr>
          <w:rFonts w:ascii="Garamond" w:hAnsi="Garamond"/>
          <w:sz w:val="24"/>
        </w:rPr>
        <w:t xml:space="preserve">systematycznego udziału w obowiązkowych zajęciach edukacyjnych, dodatkowych obowiązkowych zajęciach edukacyjnych oraz zadeklarowanych innych zajęciach specjalistycznych organizowanych      w szkole, związanych z wyrównywaniem wiedzy lub rozwojem zainteresowań; </w:t>
      </w:r>
    </w:p>
    <w:p w14:paraId="7D7ACC0B" w14:textId="77777777" w:rsidR="0070615B" w:rsidRPr="0070615B" w:rsidRDefault="0070615B" w:rsidP="00940628">
      <w:pPr>
        <w:numPr>
          <w:ilvl w:val="0"/>
          <w:numId w:val="97"/>
        </w:numPr>
        <w:spacing w:after="0"/>
        <w:ind w:left="426"/>
        <w:contextualSpacing/>
        <w:jc w:val="both"/>
        <w:rPr>
          <w:rFonts w:ascii="Garamond" w:hAnsi="Garamond"/>
          <w:sz w:val="24"/>
        </w:rPr>
      </w:pPr>
      <w:r w:rsidRPr="0070615B">
        <w:rPr>
          <w:rFonts w:ascii="Garamond" w:hAnsi="Garamond"/>
          <w:sz w:val="24"/>
        </w:rPr>
        <w:t>przebywania w czasie trwania zajęć edukacyjnych i przerw na terenie szkoły, chyba że zajęcia odbywają się poza terenem szkoły, ale w każdym przypadku pod nadzorem nauczycieli;</w:t>
      </w:r>
    </w:p>
    <w:p w14:paraId="6AF2C1AC" w14:textId="77777777" w:rsidR="0070615B" w:rsidRPr="0070615B" w:rsidRDefault="0070615B" w:rsidP="00940628">
      <w:pPr>
        <w:numPr>
          <w:ilvl w:val="0"/>
          <w:numId w:val="97"/>
        </w:numPr>
        <w:spacing w:after="0"/>
        <w:ind w:left="426"/>
        <w:contextualSpacing/>
        <w:jc w:val="both"/>
        <w:rPr>
          <w:rFonts w:ascii="Garamond" w:hAnsi="Garamond"/>
          <w:sz w:val="24"/>
        </w:rPr>
      </w:pPr>
      <w:r w:rsidRPr="0070615B">
        <w:rPr>
          <w:rFonts w:ascii="Garamond" w:hAnsi="Garamond"/>
          <w:sz w:val="24"/>
        </w:rPr>
        <w:t xml:space="preserve">systematycznego uczenia się i rozwijania swoich umiejętności poprzez aktywnie uczestniczenie             w zajęciach lekcyjnych;  </w:t>
      </w:r>
    </w:p>
    <w:p w14:paraId="7DFCD11A" w14:textId="77777777" w:rsidR="0070615B" w:rsidRPr="0070615B" w:rsidRDefault="0070615B" w:rsidP="00940628">
      <w:pPr>
        <w:numPr>
          <w:ilvl w:val="0"/>
          <w:numId w:val="97"/>
        </w:numPr>
        <w:spacing w:after="0"/>
        <w:ind w:left="426"/>
        <w:contextualSpacing/>
        <w:jc w:val="both"/>
        <w:rPr>
          <w:rFonts w:ascii="Garamond" w:hAnsi="Garamond"/>
          <w:sz w:val="24"/>
        </w:rPr>
      </w:pPr>
      <w:r w:rsidRPr="0070615B">
        <w:rPr>
          <w:rFonts w:ascii="Garamond" w:hAnsi="Garamond"/>
          <w:sz w:val="24"/>
        </w:rPr>
        <w:t>szanowania mienia szkolnego oraz mienia kolegów, nauczycieli i innych osób, a razie  umyślnego wyrządzenia szkody, do jej naprawienia;</w:t>
      </w:r>
    </w:p>
    <w:p w14:paraId="66EEC8C1" w14:textId="77777777" w:rsidR="0070615B" w:rsidRPr="0070615B" w:rsidRDefault="0070615B" w:rsidP="00940628">
      <w:pPr>
        <w:numPr>
          <w:ilvl w:val="0"/>
          <w:numId w:val="97"/>
        </w:numPr>
        <w:spacing w:after="0"/>
        <w:ind w:left="426"/>
        <w:contextualSpacing/>
        <w:jc w:val="both"/>
        <w:rPr>
          <w:rFonts w:ascii="Garamond" w:hAnsi="Garamond"/>
          <w:sz w:val="24"/>
        </w:rPr>
      </w:pPr>
      <w:r w:rsidRPr="0070615B">
        <w:rPr>
          <w:rFonts w:ascii="Garamond" w:hAnsi="Garamond"/>
          <w:sz w:val="24"/>
        </w:rPr>
        <w:t xml:space="preserve">przestrzegania zasad bezpieczeństwa i higieny pracy uzgodnionych w regulaminach szkoły, </w:t>
      </w:r>
    </w:p>
    <w:p w14:paraId="71988D1F" w14:textId="77777777" w:rsidR="0070615B" w:rsidRPr="0070615B" w:rsidRDefault="0070615B" w:rsidP="00940628">
      <w:pPr>
        <w:numPr>
          <w:ilvl w:val="0"/>
          <w:numId w:val="97"/>
        </w:numPr>
        <w:spacing w:after="0"/>
        <w:ind w:left="426"/>
        <w:contextualSpacing/>
        <w:jc w:val="both"/>
        <w:rPr>
          <w:rFonts w:ascii="Garamond" w:hAnsi="Garamond"/>
          <w:sz w:val="24"/>
        </w:rPr>
      </w:pPr>
      <w:r w:rsidRPr="0070615B">
        <w:rPr>
          <w:rFonts w:ascii="Garamond" w:hAnsi="Garamond"/>
          <w:sz w:val="24"/>
        </w:rPr>
        <w:t>przygotowywania się do zajęć oraz uzupełniania braków w wiadomościach i umiejętnościach spowodowanych absencją;</w:t>
      </w:r>
    </w:p>
    <w:p w14:paraId="046AC584" w14:textId="67B8CAFE" w:rsidR="0070615B" w:rsidRDefault="0070615B" w:rsidP="00940628">
      <w:pPr>
        <w:numPr>
          <w:ilvl w:val="0"/>
          <w:numId w:val="97"/>
        </w:numPr>
        <w:spacing w:after="0"/>
        <w:ind w:left="426"/>
        <w:contextualSpacing/>
        <w:jc w:val="both"/>
        <w:rPr>
          <w:rFonts w:ascii="Garamond" w:hAnsi="Garamond"/>
          <w:sz w:val="24"/>
        </w:rPr>
      </w:pPr>
      <w:r w:rsidRPr="0070615B">
        <w:rPr>
          <w:rFonts w:ascii="Garamond" w:hAnsi="Garamond"/>
          <w:sz w:val="24"/>
        </w:rPr>
        <w:t>poprawiania prac zgodnie z informacją zwrotną.</w:t>
      </w:r>
    </w:p>
    <w:p w14:paraId="5BB00CEA" w14:textId="56312B2A" w:rsidR="004A21E7" w:rsidRPr="0074656B" w:rsidRDefault="004A21E7" w:rsidP="004A21E7">
      <w:pPr>
        <w:pStyle w:val="NormalnyWeb"/>
        <w:ind w:firstLine="426"/>
        <w:rPr>
          <w:rFonts w:ascii="Garamond" w:eastAsiaTheme="minorHAnsi" w:hAnsi="Garamond" w:cstheme="minorBidi"/>
          <w:color w:val="000000" w:themeColor="text1"/>
          <w:szCs w:val="22"/>
          <w:lang w:eastAsia="en-US"/>
        </w:rPr>
      </w:pPr>
      <w:r w:rsidRPr="0074656B">
        <w:rPr>
          <w:rFonts w:ascii="Garamond" w:hAnsi="Garamond"/>
          <w:color w:val="000000" w:themeColor="text1"/>
        </w:rPr>
        <w:t>2.</w:t>
      </w:r>
      <w:r w:rsidRPr="0074656B">
        <w:rPr>
          <w:color w:val="000000" w:themeColor="text1"/>
        </w:rPr>
        <w:t xml:space="preserve"> </w:t>
      </w:r>
      <w:r w:rsidRPr="0074656B">
        <w:rPr>
          <w:rFonts w:ascii="Garamond" w:eastAsiaTheme="minorHAnsi" w:hAnsi="Garamond" w:cstheme="minorBidi"/>
          <w:color w:val="000000" w:themeColor="text1"/>
          <w:szCs w:val="22"/>
          <w:lang w:eastAsia="en-US"/>
        </w:rPr>
        <w:t>Uczeń oddziału sportowego zobowiązany jest do:</w:t>
      </w:r>
    </w:p>
    <w:p w14:paraId="0BEC4A5F" w14:textId="77777777" w:rsidR="004A21E7" w:rsidRPr="0074656B" w:rsidRDefault="004A21E7" w:rsidP="00D4314E">
      <w:pPr>
        <w:pStyle w:val="NormalnyWeb"/>
        <w:numPr>
          <w:ilvl w:val="0"/>
          <w:numId w:val="173"/>
        </w:numPr>
        <w:jc w:val="both"/>
        <w:rPr>
          <w:rFonts w:ascii="Garamond" w:eastAsiaTheme="minorHAnsi" w:hAnsi="Garamond" w:cstheme="minorBidi"/>
          <w:color w:val="000000" w:themeColor="text1"/>
          <w:szCs w:val="22"/>
          <w:lang w:eastAsia="en-US"/>
        </w:rPr>
      </w:pPr>
      <w:r w:rsidRPr="0074656B">
        <w:rPr>
          <w:rFonts w:ascii="Garamond" w:eastAsiaTheme="minorHAnsi" w:hAnsi="Garamond" w:cstheme="minorBidi"/>
          <w:color w:val="000000" w:themeColor="text1"/>
          <w:szCs w:val="22"/>
          <w:lang w:eastAsia="en-US"/>
        </w:rPr>
        <w:t>systematycznego udziału we wszystkich zajęciach sportowych, w tym treningach i zawodach organizowanych przez szkołę;</w:t>
      </w:r>
    </w:p>
    <w:p w14:paraId="02EDDE6E" w14:textId="77777777" w:rsidR="004A21E7" w:rsidRPr="0074656B" w:rsidRDefault="004A21E7" w:rsidP="00D4314E">
      <w:pPr>
        <w:pStyle w:val="NormalnyWeb"/>
        <w:numPr>
          <w:ilvl w:val="0"/>
          <w:numId w:val="173"/>
        </w:numPr>
        <w:jc w:val="both"/>
        <w:rPr>
          <w:rFonts w:ascii="Garamond" w:eastAsiaTheme="minorHAnsi" w:hAnsi="Garamond" w:cstheme="minorBidi"/>
          <w:color w:val="000000" w:themeColor="text1"/>
          <w:szCs w:val="22"/>
          <w:lang w:eastAsia="en-US"/>
        </w:rPr>
      </w:pPr>
      <w:r w:rsidRPr="0074656B">
        <w:rPr>
          <w:rFonts w:ascii="Garamond" w:eastAsiaTheme="minorHAnsi" w:hAnsi="Garamond" w:cstheme="minorBidi"/>
          <w:color w:val="000000" w:themeColor="text1"/>
          <w:szCs w:val="22"/>
          <w:lang w:eastAsia="en-US"/>
        </w:rPr>
        <w:t>troski o własne zdrowie oraz przestrzegania zasad bezpieczeństwa z uwzględnieniem dobra innych uczestników zajęć;</w:t>
      </w:r>
    </w:p>
    <w:p w14:paraId="7A7AD31C" w14:textId="77777777" w:rsidR="004A21E7" w:rsidRPr="0074656B" w:rsidRDefault="004A21E7" w:rsidP="00D4314E">
      <w:pPr>
        <w:pStyle w:val="NormalnyWeb"/>
        <w:numPr>
          <w:ilvl w:val="0"/>
          <w:numId w:val="173"/>
        </w:numPr>
        <w:jc w:val="both"/>
        <w:rPr>
          <w:rFonts w:ascii="Garamond" w:eastAsiaTheme="minorHAnsi" w:hAnsi="Garamond" w:cstheme="minorBidi"/>
          <w:color w:val="000000" w:themeColor="text1"/>
          <w:szCs w:val="22"/>
          <w:lang w:eastAsia="en-US"/>
        </w:rPr>
      </w:pPr>
      <w:r w:rsidRPr="0074656B">
        <w:rPr>
          <w:rFonts w:ascii="Garamond" w:eastAsiaTheme="minorHAnsi" w:hAnsi="Garamond" w:cstheme="minorBidi"/>
          <w:color w:val="000000" w:themeColor="text1"/>
          <w:szCs w:val="22"/>
          <w:lang w:eastAsia="en-US"/>
        </w:rPr>
        <w:t>respektowania zasad fair play oraz kształtowania postawy zgodnej z kulturą sportową;</w:t>
      </w:r>
    </w:p>
    <w:p w14:paraId="0F28181F" w14:textId="3C2CC8ED" w:rsidR="0070615B" w:rsidRPr="0074656B" w:rsidRDefault="004A21E7" w:rsidP="00D4314E">
      <w:pPr>
        <w:pStyle w:val="NormalnyWeb"/>
        <w:numPr>
          <w:ilvl w:val="0"/>
          <w:numId w:val="173"/>
        </w:numPr>
        <w:jc w:val="both"/>
        <w:rPr>
          <w:rFonts w:ascii="Garamond" w:eastAsiaTheme="minorHAnsi" w:hAnsi="Garamond" w:cstheme="minorBidi"/>
          <w:color w:val="000000" w:themeColor="text1"/>
          <w:szCs w:val="22"/>
          <w:lang w:eastAsia="en-US"/>
        </w:rPr>
      </w:pPr>
      <w:r w:rsidRPr="0074656B">
        <w:rPr>
          <w:rFonts w:ascii="Garamond" w:eastAsiaTheme="minorHAnsi" w:hAnsi="Garamond" w:cstheme="minorBidi"/>
          <w:color w:val="000000" w:themeColor="text1"/>
          <w:szCs w:val="22"/>
          <w:lang w:eastAsia="en-US"/>
        </w:rPr>
        <w:t>stosowania się do poleceń i wskazówek nauczycieli oraz trenerów prowadzących zajęcia sportowe.</w:t>
      </w:r>
    </w:p>
    <w:p w14:paraId="10321576" w14:textId="77777777" w:rsidR="0070615B" w:rsidRDefault="003B6BBE" w:rsidP="00940628">
      <w:pPr>
        <w:spacing w:after="0"/>
        <w:jc w:val="both"/>
        <w:rPr>
          <w:rFonts w:ascii="Garamond" w:hAnsi="Garamond"/>
          <w:sz w:val="24"/>
        </w:rPr>
      </w:pPr>
      <w:r>
        <w:rPr>
          <w:rFonts w:ascii="Times New Roman" w:hAnsi="Times New Roman" w:cs="Times New Roman"/>
          <w:b/>
          <w:bCs/>
          <w:sz w:val="24"/>
        </w:rPr>
        <w:tab/>
      </w:r>
      <w:r w:rsidR="0070615B" w:rsidRPr="003B6BBE">
        <w:rPr>
          <w:rFonts w:ascii="Times New Roman" w:hAnsi="Times New Roman" w:cs="Times New Roman"/>
          <w:b/>
          <w:bCs/>
          <w:sz w:val="24"/>
        </w:rPr>
        <w:t>§</w:t>
      </w:r>
      <w:r w:rsidR="00DD39C6">
        <w:rPr>
          <w:rFonts w:ascii="Garamond" w:hAnsi="Garamond"/>
          <w:b/>
          <w:bCs/>
          <w:sz w:val="24"/>
        </w:rPr>
        <w:t xml:space="preserve"> 63</w:t>
      </w:r>
      <w:r w:rsidR="0070615B" w:rsidRPr="0070615B">
        <w:rPr>
          <w:rFonts w:ascii="Garamond" w:hAnsi="Garamond"/>
          <w:sz w:val="24"/>
        </w:rPr>
        <w:t>.1. Uczniowie są zobowiązani do przestrzegania obowiązków w zakresie właściwego zachowania podczas zajęć edukacyjnych.</w:t>
      </w:r>
    </w:p>
    <w:p w14:paraId="6C6E0C2F" w14:textId="77777777" w:rsidR="00AF065D" w:rsidRPr="0070615B" w:rsidRDefault="00AF065D" w:rsidP="00940628">
      <w:pPr>
        <w:spacing w:after="0"/>
        <w:jc w:val="both"/>
        <w:rPr>
          <w:rFonts w:ascii="Garamond" w:hAnsi="Garamond"/>
          <w:sz w:val="24"/>
        </w:rPr>
      </w:pPr>
    </w:p>
    <w:p w14:paraId="54D64961" w14:textId="77777777" w:rsidR="0070615B" w:rsidRPr="0070615B" w:rsidRDefault="003B6BBE" w:rsidP="00940628">
      <w:pPr>
        <w:spacing w:after="0"/>
        <w:jc w:val="both"/>
        <w:rPr>
          <w:rFonts w:ascii="Garamond" w:hAnsi="Garamond"/>
          <w:sz w:val="24"/>
        </w:rPr>
      </w:pPr>
      <w:r>
        <w:rPr>
          <w:rFonts w:ascii="Garamond" w:hAnsi="Garamond"/>
          <w:sz w:val="24"/>
        </w:rPr>
        <w:tab/>
      </w:r>
      <w:r w:rsidR="0070615B" w:rsidRPr="003B6BBE">
        <w:rPr>
          <w:rFonts w:ascii="Garamond" w:hAnsi="Garamond"/>
          <w:b/>
          <w:sz w:val="24"/>
        </w:rPr>
        <w:t>2</w:t>
      </w:r>
      <w:r w:rsidR="0070615B" w:rsidRPr="0070615B">
        <w:rPr>
          <w:rFonts w:ascii="Garamond" w:hAnsi="Garamond"/>
          <w:sz w:val="24"/>
        </w:rPr>
        <w:t>. W trakcie zajęć edukacyjnych uczniowie są zobowiązani do:</w:t>
      </w:r>
    </w:p>
    <w:p w14:paraId="3BC9F411" w14:textId="77777777" w:rsidR="0070615B" w:rsidRPr="0070615B" w:rsidRDefault="0070615B" w:rsidP="00940628">
      <w:pPr>
        <w:numPr>
          <w:ilvl w:val="0"/>
          <w:numId w:val="98"/>
        </w:numPr>
        <w:spacing w:after="0"/>
        <w:ind w:left="426"/>
        <w:contextualSpacing/>
        <w:jc w:val="both"/>
        <w:rPr>
          <w:rFonts w:ascii="Garamond" w:hAnsi="Garamond"/>
          <w:sz w:val="24"/>
        </w:rPr>
      </w:pPr>
      <w:r w:rsidRPr="0070615B">
        <w:rPr>
          <w:rFonts w:ascii="Garamond" w:hAnsi="Garamond"/>
          <w:sz w:val="24"/>
        </w:rPr>
        <w:t>przestrzegania zasad bezpieczeństwa i higieny pracy ustalonych w regulaminach pracowni i w czasie ustaleń z nauczycielami na pierwszych spotkaniach w danym roku szkolnym;</w:t>
      </w:r>
    </w:p>
    <w:p w14:paraId="4DA5043F" w14:textId="77777777" w:rsidR="0070615B" w:rsidRPr="0070615B" w:rsidRDefault="0070615B" w:rsidP="00940628">
      <w:pPr>
        <w:numPr>
          <w:ilvl w:val="0"/>
          <w:numId w:val="98"/>
        </w:numPr>
        <w:spacing w:after="0"/>
        <w:ind w:left="426"/>
        <w:contextualSpacing/>
        <w:jc w:val="both"/>
        <w:rPr>
          <w:rFonts w:ascii="Garamond" w:hAnsi="Garamond"/>
          <w:sz w:val="24"/>
        </w:rPr>
      </w:pPr>
      <w:r w:rsidRPr="0070615B">
        <w:rPr>
          <w:rFonts w:ascii="Garamond" w:hAnsi="Garamond"/>
          <w:sz w:val="24"/>
        </w:rPr>
        <w:t>przestrzegania bieżących poleceń nauczyciela w zakresie bezpiecznej i higienicznej organizacji pracy, w tym wykonywania zgodnie z instrukcjami zadań, szczególnie w czasie doświadczeń</w:t>
      </w:r>
      <w:r w:rsidR="003B6BBE">
        <w:rPr>
          <w:rFonts w:ascii="Garamond" w:hAnsi="Garamond"/>
          <w:sz w:val="24"/>
        </w:rPr>
        <w:t xml:space="preserve"> </w:t>
      </w:r>
      <w:r w:rsidRPr="0070615B">
        <w:rPr>
          <w:rFonts w:ascii="Garamond" w:hAnsi="Garamond"/>
          <w:sz w:val="24"/>
        </w:rPr>
        <w:t xml:space="preserve">i eksperymentów; </w:t>
      </w:r>
    </w:p>
    <w:p w14:paraId="4EA0B715" w14:textId="77777777" w:rsidR="0070615B" w:rsidRPr="0070615B" w:rsidRDefault="0070615B" w:rsidP="00940628">
      <w:pPr>
        <w:numPr>
          <w:ilvl w:val="0"/>
          <w:numId w:val="98"/>
        </w:numPr>
        <w:spacing w:after="0"/>
        <w:ind w:left="426"/>
        <w:contextualSpacing/>
        <w:jc w:val="both"/>
        <w:rPr>
          <w:rFonts w:ascii="Garamond" w:hAnsi="Garamond"/>
          <w:sz w:val="24"/>
        </w:rPr>
      </w:pPr>
      <w:r w:rsidRPr="0070615B">
        <w:rPr>
          <w:rFonts w:ascii="Garamond" w:hAnsi="Garamond"/>
          <w:sz w:val="24"/>
        </w:rPr>
        <w:t>punktualnego stawiania się na zajęcia lekcyjne;</w:t>
      </w:r>
    </w:p>
    <w:p w14:paraId="069C8470" w14:textId="77777777" w:rsidR="0070615B" w:rsidRPr="0070615B" w:rsidRDefault="0070615B" w:rsidP="00940628">
      <w:pPr>
        <w:numPr>
          <w:ilvl w:val="0"/>
          <w:numId w:val="98"/>
        </w:numPr>
        <w:spacing w:after="0"/>
        <w:ind w:left="426"/>
        <w:contextualSpacing/>
        <w:jc w:val="both"/>
        <w:rPr>
          <w:rFonts w:ascii="Garamond" w:hAnsi="Garamond"/>
          <w:sz w:val="24"/>
        </w:rPr>
      </w:pPr>
      <w:r w:rsidRPr="0070615B">
        <w:rPr>
          <w:rFonts w:ascii="Garamond" w:hAnsi="Garamond"/>
          <w:sz w:val="24"/>
        </w:rPr>
        <w:t xml:space="preserve">wykonywania zadań, instrukcji i poleceń nauczyciela związanych z realizacją programu nauczania; </w:t>
      </w:r>
    </w:p>
    <w:p w14:paraId="3D916E11" w14:textId="54F4F9B1" w:rsidR="0070615B" w:rsidRPr="0070615B" w:rsidRDefault="0070615B" w:rsidP="00940628">
      <w:pPr>
        <w:numPr>
          <w:ilvl w:val="0"/>
          <w:numId w:val="98"/>
        </w:numPr>
        <w:spacing w:after="0"/>
        <w:ind w:left="426"/>
        <w:contextualSpacing/>
        <w:jc w:val="both"/>
        <w:rPr>
          <w:rFonts w:ascii="Garamond" w:hAnsi="Garamond"/>
          <w:sz w:val="24"/>
        </w:rPr>
      </w:pPr>
      <w:r w:rsidRPr="0070615B">
        <w:rPr>
          <w:rFonts w:ascii="Garamond" w:hAnsi="Garamond"/>
          <w:sz w:val="24"/>
        </w:rPr>
        <w:t>prowadzenia dokumentacji procesu nauczania, zgodnie z ustalonymi z nauczycielami zasadami w tym wykonywania zadań, przeznaczonych do udzielenia infor</w:t>
      </w:r>
      <w:r w:rsidR="00192F9F">
        <w:rPr>
          <w:rFonts w:ascii="Garamond" w:hAnsi="Garamond"/>
          <w:sz w:val="24"/>
        </w:rPr>
        <w:t>macji zwrotnej lub oceny pracy.</w:t>
      </w:r>
    </w:p>
    <w:p w14:paraId="0F38508E" w14:textId="77777777" w:rsidR="0070615B" w:rsidRPr="0070615B" w:rsidRDefault="0070615B" w:rsidP="00940628">
      <w:pPr>
        <w:spacing w:after="0"/>
        <w:ind w:left="720"/>
        <w:contextualSpacing/>
        <w:jc w:val="both"/>
        <w:rPr>
          <w:rFonts w:ascii="Garamond" w:hAnsi="Garamond"/>
          <w:sz w:val="24"/>
        </w:rPr>
      </w:pPr>
    </w:p>
    <w:p w14:paraId="7E770AE9" w14:textId="77777777" w:rsidR="0070615B" w:rsidRDefault="003B6BBE" w:rsidP="00940628">
      <w:pPr>
        <w:spacing w:after="0"/>
        <w:jc w:val="both"/>
        <w:rPr>
          <w:rFonts w:ascii="Garamond" w:hAnsi="Garamond"/>
          <w:sz w:val="24"/>
        </w:rPr>
      </w:pPr>
      <w:r>
        <w:rPr>
          <w:rFonts w:ascii="Garamond" w:hAnsi="Garamond"/>
          <w:b/>
          <w:sz w:val="24"/>
        </w:rPr>
        <w:tab/>
      </w:r>
      <w:r w:rsidR="0070615B" w:rsidRPr="003B6BBE">
        <w:rPr>
          <w:rFonts w:ascii="Garamond" w:hAnsi="Garamond"/>
          <w:b/>
          <w:sz w:val="24"/>
        </w:rPr>
        <w:t>3.</w:t>
      </w:r>
      <w:r w:rsidR="0070615B" w:rsidRPr="0070615B">
        <w:rPr>
          <w:rFonts w:ascii="Garamond" w:hAnsi="Garamond"/>
          <w:sz w:val="24"/>
        </w:rPr>
        <w:t xml:space="preserve">Uczniowie nie mogą podczas zajęć samowolnie opuszczać sali lekcyjnej lub innego miejsca, w którym odbywają się zajęcia; </w:t>
      </w:r>
    </w:p>
    <w:p w14:paraId="37EA76BE" w14:textId="77777777" w:rsidR="00AF065D" w:rsidRPr="0070615B" w:rsidRDefault="00AF065D" w:rsidP="00940628">
      <w:pPr>
        <w:spacing w:after="0"/>
        <w:jc w:val="both"/>
        <w:rPr>
          <w:rFonts w:ascii="Garamond" w:hAnsi="Garamond"/>
          <w:sz w:val="24"/>
        </w:rPr>
      </w:pPr>
    </w:p>
    <w:p w14:paraId="38DA38A8" w14:textId="77777777" w:rsidR="0070615B" w:rsidRDefault="003B6BBE" w:rsidP="00940628">
      <w:pPr>
        <w:spacing w:after="0"/>
        <w:jc w:val="both"/>
        <w:rPr>
          <w:rFonts w:ascii="Garamond" w:hAnsi="Garamond"/>
          <w:sz w:val="24"/>
        </w:rPr>
      </w:pPr>
      <w:r>
        <w:rPr>
          <w:rFonts w:ascii="Times New Roman" w:hAnsi="Times New Roman" w:cs="Times New Roman"/>
          <w:b/>
          <w:sz w:val="24"/>
        </w:rPr>
        <w:tab/>
      </w:r>
      <w:r w:rsidR="0070615B" w:rsidRPr="003B6BBE">
        <w:rPr>
          <w:rFonts w:ascii="Times New Roman" w:hAnsi="Times New Roman" w:cs="Times New Roman"/>
          <w:b/>
          <w:sz w:val="24"/>
        </w:rPr>
        <w:t xml:space="preserve">§ </w:t>
      </w:r>
      <w:r w:rsidR="00DD39C6">
        <w:rPr>
          <w:rFonts w:ascii="Garamond" w:hAnsi="Garamond"/>
          <w:b/>
          <w:sz w:val="24"/>
        </w:rPr>
        <w:t>64</w:t>
      </w:r>
      <w:r w:rsidR="0070615B" w:rsidRPr="003B6BBE">
        <w:rPr>
          <w:rFonts w:ascii="Garamond" w:hAnsi="Garamond"/>
          <w:b/>
          <w:sz w:val="24"/>
        </w:rPr>
        <w:t>.1.</w:t>
      </w:r>
      <w:r w:rsidR="0070615B" w:rsidRPr="0070615B">
        <w:rPr>
          <w:rFonts w:ascii="Garamond" w:hAnsi="Garamond"/>
          <w:sz w:val="24"/>
        </w:rPr>
        <w:t xml:space="preserve"> Uczniowie są zobowiązani do przestrzegania obowiązków w zakresie właściwego zachowania wobec nauczycielek i nauczycieli, innych pracowników szkoły oraz pozostałych uczniów.</w:t>
      </w:r>
    </w:p>
    <w:p w14:paraId="26BC5282" w14:textId="77777777" w:rsidR="00AF065D" w:rsidRPr="0070615B" w:rsidRDefault="00AF065D" w:rsidP="00940628">
      <w:pPr>
        <w:spacing w:after="0"/>
        <w:jc w:val="both"/>
        <w:rPr>
          <w:rFonts w:ascii="Garamond" w:hAnsi="Garamond"/>
          <w:sz w:val="24"/>
        </w:rPr>
      </w:pPr>
    </w:p>
    <w:p w14:paraId="21B61806" w14:textId="77777777" w:rsidR="0070615B" w:rsidRDefault="003B6BBE" w:rsidP="00940628">
      <w:pPr>
        <w:spacing w:after="0"/>
        <w:jc w:val="both"/>
        <w:rPr>
          <w:rFonts w:ascii="Garamond" w:hAnsi="Garamond"/>
          <w:sz w:val="24"/>
        </w:rPr>
      </w:pPr>
      <w:r>
        <w:rPr>
          <w:rFonts w:ascii="Garamond" w:hAnsi="Garamond"/>
          <w:sz w:val="24"/>
        </w:rPr>
        <w:tab/>
      </w:r>
      <w:r w:rsidR="0070615B" w:rsidRPr="003B6BBE">
        <w:rPr>
          <w:rFonts w:ascii="Garamond" w:hAnsi="Garamond"/>
          <w:b/>
          <w:sz w:val="24"/>
        </w:rPr>
        <w:t>2.</w:t>
      </w:r>
      <w:r w:rsidR="0070615B" w:rsidRPr="0070615B">
        <w:rPr>
          <w:rFonts w:ascii="Garamond" w:hAnsi="Garamond"/>
          <w:sz w:val="24"/>
        </w:rPr>
        <w:t xml:space="preserve"> Uczniowie zobowiązani są do poszanowania godności każdego członka społeczności szkolnej oraz odnoszenia się do każdego z szacunkiem i w sposób niedyskryminujący.</w:t>
      </w:r>
    </w:p>
    <w:p w14:paraId="61C46D01" w14:textId="77777777" w:rsidR="00AF065D" w:rsidRPr="0070615B" w:rsidRDefault="00AF065D" w:rsidP="00940628">
      <w:pPr>
        <w:spacing w:after="0"/>
        <w:jc w:val="both"/>
        <w:rPr>
          <w:rFonts w:ascii="Garamond" w:hAnsi="Garamond"/>
          <w:sz w:val="24"/>
        </w:rPr>
      </w:pPr>
    </w:p>
    <w:p w14:paraId="47969C80" w14:textId="77777777" w:rsidR="0070615B" w:rsidRDefault="003B6BBE" w:rsidP="00940628">
      <w:pPr>
        <w:spacing w:after="0"/>
        <w:jc w:val="both"/>
        <w:rPr>
          <w:rFonts w:ascii="Garamond" w:hAnsi="Garamond"/>
          <w:sz w:val="24"/>
        </w:rPr>
      </w:pPr>
      <w:r>
        <w:rPr>
          <w:rFonts w:ascii="Garamond" w:hAnsi="Garamond"/>
          <w:sz w:val="24"/>
        </w:rPr>
        <w:tab/>
      </w:r>
      <w:r w:rsidR="0070615B" w:rsidRPr="003B6BBE">
        <w:rPr>
          <w:rFonts w:ascii="Garamond" w:hAnsi="Garamond"/>
          <w:b/>
          <w:sz w:val="24"/>
        </w:rPr>
        <w:t>3.</w:t>
      </w:r>
      <w:r w:rsidR="0070615B" w:rsidRPr="0070615B">
        <w:rPr>
          <w:rFonts w:ascii="Garamond" w:hAnsi="Garamond"/>
          <w:sz w:val="24"/>
        </w:rPr>
        <w:t xml:space="preserve"> Zabronione jest stosowanie agresji słownej oraz przemocy fizycznej i ps</w:t>
      </w:r>
      <w:r w:rsidR="00AF065D">
        <w:rPr>
          <w:rFonts w:ascii="Garamond" w:hAnsi="Garamond"/>
          <w:sz w:val="24"/>
        </w:rPr>
        <w:t>ychicznej</w:t>
      </w:r>
      <w:r w:rsidR="00AF065D">
        <w:rPr>
          <w:rFonts w:ascii="Garamond" w:hAnsi="Garamond"/>
          <w:sz w:val="24"/>
        </w:rPr>
        <w:br/>
      </w:r>
      <w:r w:rsidR="0070615B" w:rsidRPr="0070615B">
        <w:rPr>
          <w:rFonts w:ascii="Garamond" w:hAnsi="Garamond"/>
          <w:sz w:val="24"/>
        </w:rPr>
        <w:t>w stosunku do nauczycielek i nauczycieli, innych pracowników szkoły oraz uczennic i uczniów.</w:t>
      </w:r>
    </w:p>
    <w:p w14:paraId="77FEABDE" w14:textId="77777777" w:rsidR="00AF065D" w:rsidRPr="0070615B" w:rsidRDefault="00AF065D" w:rsidP="00940628">
      <w:pPr>
        <w:spacing w:after="0"/>
        <w:jc w:val="both"/>
        <w:rPr>
          <w:rFonts w:ascii="Garamond" w:hAnsi="Garamond"/>
          <w:sz w:val="24"/>
        </w:rPr>
      </w:pPr>
    </w:p>
    <w:p w14:paraId="00146DE5" w14:textId="77777777" w:rsidR="0070615B" w:rsidRDefault="003B6BBE" w:rsidP="00940628">
      <w:pPr>
        <w:spacing w:after="0"/>
        <w:jc w:val="both"/>
        <w:rPr>
          <w:rFonts w:ascii="Garamond" w:hAnsi="Garamond"/>
          <w:sz w:val="24"/>
        </w:rPr>
      </w:pPr>
      <w:r>
        <w:rPr>
          <w:rFonts w:ascii="Garamond" w:hAnsi="Garamond"/>
          <w:sz w:val="24"/>
        </w:rPr>
        <w:tab/>
      </w:r>
      <w:r w:rsidR="0070615B" w:rsidRPr="003B6BBE">
        <w:rPr>
          <w:rFonts w:ascii="Garamond" w:hAnsi="Garamond"/>
          <w:b/>
          <w:sz w:val="24"/>
        </w:rPr>
        <w:t>4.</w:t>
      </w:r>
      <w:r w:rsidR="0070615B" w:rsidRPr="0070615B">
        <w:rPr>
          <w:rFonts w:ascii="Garamond" w:hAnsi="Garamond"/>
          <w:sz w:val="24"/>
        </w:rPr>
        <w:t xml:space="preserve"> Uczniowie są zobowiązani do przestrzeg</w:t>
      </w:r>
      <w:r w:rsidR="00AF065D">
        <w:rPr>
          <w:rFonts w:ascii="Garamond" w:hAnsi="Garamond"/>
          <w:sz w:val="24"/>
        </w:rPr>
        <w:t>ania zasad zachowania opisanych</w:t>
      </w:r>
      <w:r w:rsidR="00AF065D">
        <w:rPr>
          <w:rFonts w:ascii="Garamond" w:hAnsi="Garamond"/>
          <w:sz w:val="24"/>
        </w:rPr>
        <w:br/>
      </w:r>
      <w:r w:rsidR="0070615B" w:rsidRPr="0070615B">
        <w:rPr>
          <w:rFonts w:ascii="Garamond" w:hAnsi="Garamond"/>
          <w:sz w:val="24"/>
        </w:rPr>
        <w:t>w szczegółowych warunkach i sposobie oceniania uczniów w statucie.</w:t>
      </w:r>
    </w:p>
    <w:p w14:paraId="2AC8A29D" w14:textId="77777777" w:rsidR="00AF065D" w:rsidRPr="0070615B" w:rsidRDefault="00AF065D" w:rsidP="00940628">
      <w:pPr>
        <w:spacing w:after="0"/>
        <w:jc w:val="both"/>
        <w:rPr>
          <w:rFonts w:ascii="Garamond" w:hAnsi="Garamond"/>
          <w:sz w:val="24"/>
        </w:rPr>
      </w:pPr>
    </w:p>
    <w:p w14:paraId="6E133242" w14:textId="77777777" w:rsidR="0070615B" w:rsidRPr="0070615B" w:rsidRDefault="003B6BBE" w:rsidP="00940628">
      <w:pPr>
        <w:spacing w:after="0"/>
        <w:jc w:val="both"/>
        <w:rPr>
          <w:rFonts w:ascii="Garamond" w:hAnsi="Garamond"/>
          <w:sz w:val="24"/>
        </w:rPr>
      </w:pPr>
      <w:r w:rsidRPr="003B6BBE">
        <w:rPr>
          <w:rFonts w:ascii="Garamond" w:hAnsi="Garamond"/>
          <w:b/>
          <w:sz w:val="24"/>
        </w:rPr>
        <w:tab/>
      </w:r>
      <w:r w:rsidR="0070615B" w:rsidRPr="003B6BBE">
        <w:rPr>
          <w:rFonts w:ascii="Garamond" w:hAnsi="Garamond"/>
          <w:b/>
          <w:sz w:val="24"/>
        </w:rPr>
        <w:t>5.</w:t>
      </w:r>
      <w:r w:rsidR="0070615B" w:rsidRPr="0070615B">
        <w:rPr>
          <w:rFonts w:ascii="Garamond" w:hAnsi="Garamond"/>
          <w:sz w:val="24"/>
        </w:rPr>
        <w:t xml:space="preserve"> W czasie imprez i działań organizowanych przez szkołę – niezależnie od miejsca, gdzie impreza się odbywa, aby nie narażać siebie i innych na utratę zdrowia lub nie narażać się na wpływ czynników szkodliwych, zabrania się uczniom: </w:t>
      </w:r>
    </w:p>
    <w:p w14:paraId="717BF18E" w14:textId="77777777" w:rsidR="003B6BBE" w:rsidRDefault="0070615B" w:rsidP="00D4314E">
      <w:pPr>
        <w:pStyle w:val="Akapitzlist"/>
        <w:numPr>
          <w:ilvl w:val="0"/>
          <w:numId w:val="111"/>
        </w:numPr>
        <w:spacing w:after="0"/>
        <w:ind w:left="426"/>
        <w:jc w:val="both"/>
        <w:rPr>
          <w:rFonts w:ascii="Garamond" w:hAnsi="Garamond"/>
          <w:sz w:val="24"/>
        </w:rPr>
      </w:pPr>
      <w:r w:rsidRPr="003B6BBE">
        <w:rPr>
          <w:rFonts w:ascii="Garamond" w:hAnsi="Garamond"/>
          <w:sz w:val="24"/>
        </w:rPr>
        <w:t xml:space="preserve">palenia  i namawiania innych do palenia papierosów, e-papierosów i ich substytutów; </w:t>
      </w:r>
    </w:p>
    <w:p w14:paraId="3AEEBDDC" w14:textId="77777777" w:rsidR="003B6BBE" w:rsidRDefault="0070615B" w:rsidP="00D4314E">
      <w:pPr>
        <w:pStyle w:val="Akapitzlist"/>
        <w:numPr>
          <w:ilvl w:val="0"/>
          <w:numId w:val="111"/>
        </w:numPr>
        <w:spacing w:after="0"/>
        <w:ind w:left="426"/>
        <w:jc w:val="both"/>
        <w:rPr>
          <w:rFonts w:ascii="Garamond" w:hAnsi="Garamond"/>
          <w:sz w:val="24"/>
        </w:rPr>
      </w:pPr>
      <w:r w:rsidRPr="003B6BBE">
        <w:rPr>
          <w:rFonts w:ascii="Garamond" w:hAnsi="Garamond"/>
          <w:sz w:val="24"/>
        </w:rPr>
        <w:t>przynoszenia, spożywania i namawiania innych do spożywania alkoholu;</w:t>
      </w:r>
    </w:p>
    <w:p w14:paraId="73F682B3" w14:textId="77777777" w:rsidR="003B6BBE" w:rsidRDefault="0070615B" w:rsidP="00D4314E">
      <w:pPr>
        <w:pStyle w:val="Akapitzlist"/>
        <w:numPr>
          <w:ilvl w:val="0"/>
          <w:numId w:val="111"/>
        </w:numPr>
        <w:spacing w:after="0"/>
        <w:ind w:left="426"/>
        <w:jc w:val="both"/>
        <w:rPr>
          <w:rFonts w:ascii="Garamond" w:hAnsi="Garamond"/>
          <w:sz w:val="24"/>
        </w:rPr>
      </w:pPr>
      <w:r w:rsidRPr="003B6BBE">
        <w:rPr>
          <w:rFonts w:ascii="Garamond" w:hAnsi="Garamond"/>
          <w:sz w:val="24"/>
        </w:rPr>
        <w:t>przynoszenia, używania i zachęcania innych do zażywania środków odurzających, narkotyków i innych używek;</w:t>
      </w:r>
    </w:p>
    <w:p w14:paraId="53010ECD" w14:textId="77777777" w:rsidR="0070615B" w:rsidRPr="003B6BBE" w:rsidRDefault="0070615B" w:rsidP="00D4314E">
      <w:pPr>
        <w:pStyle w:val="Akapitzlist"/>
        <w:numPr>
          <w:ilvl w:val="0"/>
          <w:numId w:val="111"/>
        </w:numPr>
        <w:spacing w:after="0"/>
        <w:ind w:left="426"/>
        <w:jc w:val="both"/>
        <w:rPr>
          <w:rFonts w:ascii="Garamond" w:hAnsi="Garamond"/>
          <w:sz w:val="24"/>
        </w:rPr>
      </w:pPr>
      <w:r w:rsidRPr="003B6BBE">
        <w:rPr>
          <w:rFonts w:ascii="Garamond" w:hAnsi="Garamond"/>
          <w:sz w:val="24"/>
        </w:rPr>
        <w:t>przynoszenia niebezpiecznych przedmiotów, w tym noży, kastetów, pojemników z gazem, paralizatorów, łańcuchów, kijów bejsbolowych, broni pneumatycznej, gazowej, palnej oraz ich atrap.</w:t>
      </w:r>
    </w:p>
    <w:p w14:paraId="6AA1BF63" w14:textId="77777777" w:rsidR="0070615B" w:rsidRPr="0070615B" w:rsidRDefault="0070615B" w:rsidP="00940628">
      <w:pPr>
        <w:spacing w:after="0"/>
        <w:jc w:val="both"/>
        <w:rPr>
          <w:rFonts w:ascii="Garamond" w:hAnsi="Garamond"/>
          <w:sz w:val="24"/>
        </w:rPr>
      </w:pPr>
    </w:p>
    <w:p w14:paraId="5A382EE7" w14:textId="77777777" w:rsidR="003B6BBE" w:rsidRDefault="003B6BBE" w:rsidP="00940628">
      <w:pPr>
        <w:spacing w:after="0"/>
        <w:jc w:val="both"/>
        <w:rPr>
          <w:rFonts w:ascii="Garamond" w:hAnsi="Garamond"/>
          <w:sz w:val="24"/>
        </w:rPr>
      </w:pPr>
      <w:r>
        <w:rPr>
          <w:rFonts w:ascii="Times New Roman" w:hAnsi="Times New Roman" w:cs="Times New Roman"/>
          <w:b/>
          <w:sz w:val="24"/>
        </w:rPr>
        <w:tab/>
      </w:r>
      <w:r w:rsidR="0070615B" w:rsidRPr="003B6BBE">
        <w:rPr>
          <w:rFonts w:ascii="Times New Roman" w:hAnsi="Times New Roman" w:cs="Times New Roman"/>
          <w:b/>
          <w:sz w:val="24"/>
        </w:rPr>
        <w:t xml:space="preserve">§ </w:t>
      </w:r>
      <w:r w:rsidR="0070615B" w:rsidRPr="003B6BBE">
        <w:rPr>
          <w:rFonts w:ascii="Garamond" w:hAnsi="Garamond"/>
          <w:b/>
          <w:sz w:val="24"/>
        </w:rPr>
        <w:t>6</w:t>
      </w:r>
      <w:r w:rsidR="00DD39C6">
        <w:rPr>
          <w:rFonts w:ascii="Garamond" w:hAnsi="Garamond"/>
          <w:b/>
          <w:sz w:val="24"/>
        </w:rPr>
        <w:t>5</w:t>
      </w:r>
      <w:r w:rsidR="0070615B" w:rsidRPr="003B6BBE">
        <w:rPr>
          <w:rFonts w:ascii="Garamond" w:hAnsi="Garamond"/>
          <w:b/>
          <w:sz w:val="24"/>
        </w:rPr>
        <w:t>.1</w:t>
      </w:r>
      <w:r w:rsidR="0070615B" w:rsidRPr="0070615B">
        <w:rPr>
          <w:rFonts w:ascii="Garamond" w:hAnsi="Garamond"/>
          <w:sz w:val="24"/>
        </w:rPr>
        <w:t>. Uczniowie są zobowiązani do przestrzegania następujących obowiązków w zakresie usprawiedliwiania nieobecności na zajęciach edukacyjnych:</w:t>
      </w:r>
    </w:p>
    <w:p w14:paraId="386C2A03" w14:textId="77777777" w:rsidR="003B6BBE" w:rsidRDefault="0070615B" w:rsidP="00D4314E">
      <w:pPr>
        <w:pStyle w:val="Akapitzlist"/>
        <w:numPr>
          <w:ilvl w:val="0"/>
          <w:numId w:val="112"/>
        </w:numPr>
        <w:spacing w:after="0"/>
        <w:ind w:left="426"/>
        <w:jc w:val="both"/>
        <w:rPr>
          <w:rFonts w:ascii="Garamond" w:hAnsi="Garamond"/>
          <w:sz w:val="24"/>
        </w:rPr>
      </w:pPr>
      <w:r w:rsidRPr="003B6BBE">
        <w:rPr>
          <w:rFonts w:ascii="Garamond" w:hAnsi="Garamond"/>
          <w:sz w:val="24"/>
        </w:rPr>
        <w:t>uprawnionymi do złożenia prośby o usprawiedliwienie nieobecności, bądź zwolnienie ucznia z zajęć są pełnoletni uczniowie lub rodzice uczniów niepełnoletnich;</w:t>
      </w:r>
    </w:p>
    <w:p w14:paraId="2894839E" w14:textId="77777777" w:rsidR="003B6BBE" w:rsidRDefault="0070615B" w:rsidP="00D4314E">
      <w:pPr>
        <w:pStyle w:val="Akapitzlist"/>
        <w:numPr>
          <w:ilvl w:val="0"/>
          <w:numId w:val="112"/>
        </w:numPr>
        <w:spacing w:after="0"/>
        <w:ind w:left="426"/>
        <w:jc w:val="both"/>
        <w:rPr>
          <w:rFonts w:ascii="Garamond" w:hAnsi="Garamond"/>
          <w:sz w:val="24"/>
        </w:rPr>
      </w:pPr>
      <w:r w:rsidRPr="003B6BBE">
        <w:rPr>
          <w:rFonts w:ascii="Garamond" w:hAnsi="Garamond"/>
          <w:sz w:val="24"/>
        </w:rPr>
        <w:t xml:space="preserve">nieobecności zaplanowane wcześniej, takie jak badania lekarskie czy zaplanowane wyjazdy, w miarę możliwości należy zgłaszać do wychowawcy wcześniej i usprawiedliwiać przed ich zaistnieniem; </w:t>
      </w:r>
    </w:p>
    <w:p w14:paraId="648A05A9" w14:textId="63AF32DA" w:rsidR="003B6BBE" w:rsidRDefault="0070615B" w:rsidP="00D4314E">
      <w:pPr>
        <w:pStyle w:val="Akapitzlist"/>
        <w:numPr>
          <w:ilvl w:val="0"/>
          <w:numId w:val="112"/>
        </w:numPr>
        <w:spacing w:after="0"/>
        <w:ind w:left="426"/>
        <w:jc w:val="both"/>
        <w:rPr>
          <w:rFonts w:ascii="Garamond" w:hAnsi="Garamond"/>
          <w:sz w:val="24"/>
        </w:rPr>
      </w:pPr>
      <w:r w:rsidRPr="003B6BBE">
        <w:rPr>
          <w:rFonts w:ascii="Garamond" w:hAnsi="Garamond"/>
          <w:sz w:val="24"/>
        </w:rPr>
        <w:t>prośbę o usprawiedliwienie nieobecnośc</w:t>
      </w:r>
      <w:r w:rsidR="005229F4">
        <w:rPr>
          <w:rFonts w:ascii="Garamond" w:hAnsi="Garamond"/>
          <w:sz w:val="24"/>
        </w:rPr>
        <w:t>i składa się do wychowawcy oddziału</w:t>
      </w:r>
      <w:r w:rsidRPr="003B6BBE">
        <w:rPr>
          <w:rFonts w:ascii="Garamond" w:hAnsi="Garamond"/>
          <w:sz w:val="24"/>
        </w:rPr>
        <w:t xml:space="preserve"> bezpośrednio w formie pisemnej lub elektronicznie, poprzez moduł - wiadomości w dzienniku elektronicznym Librus ; </w:t>
      </w:r>
    </w:p>
    <w:p w14:paraId="1E080641" w14:textId="77777777" w:rsidR="003B6BBE" w:rsidRDefault="0070615B" w:rsidP="00D4314E">
      <w:pPr>
        <w:pStyle w:val="Akapitzlist"/>
        <w:numPr>
          <w:ilvl w:val="0"/>
          <w:numId w:val="112"/>
        </w:numPr>
        <w:spacing w:after="0"/>
        <w:ind w:left="426"/>
        <w:jc w:val="both"/>
        <w:rPr>
          <w:rFonts w:ascii="Garamond" w:hAnsi="Garamond"/>
          <w:sz w:val="24"/>
        </w:rPr>
      </w:pPr>
      <w:r w:rsidRPr="003B6BBE">
        <w:rPr>
          <w:rFonts w:ascii="Garamond" w:hAnsi="Garamond"/>
          <w:sz w:val="24"/>
        </w:rPr>
        <w:t>prośba, o której mowa w punkcie 3, jest przekazywana wychowawcy najpóźniej w terminie 14 dni    od dnia, powrotu ucznia do szkoły;</w:t>
      </w:r>
    </w:p>
    <w:p w14:paraId="54FC598A" w14:textId="71BFE155" w:rsidR="003B6BBE" w:rsidRPr="009B3B5F" w:rsidRDefault="0070615B" w:rsidP="00D4314E">
      <w:pPr>
        <w:pStyle w:val="Akapitzlist"/>
        <w:numPr>
          <w:ilvl w:val="0"/>
          <w:numId w:val="112"/>
        </w:numPr>
        <w:spacing w:after="0"/>
        <w:ind w:left="426"/>
        <w:jc w:val="both"/>
        <w:rPr>
          <w:rFonts w:ascii="Garamond" w:hAnsi="Garamond"/>
          <w:sz w:val="24"/>
        </w:rPr>
      </w:pPr>
      <w:r w:rsidRPr="003B6BBE">
        <w:rPr>
          <w:rFonts w:ascii="Garamond" w:hAnsi="Garamond"/>
          <w:sz w:val="24"/>
        </w:rPr>
        <w:t>prośba o usprawiedliwienie nieobecności powinna zawierać datę i rodzaj zajęć edukacyjnych, któ</w:t>
      </w:r>
      <w:r w:rsidR="0074656B">
        <w:rPr>
          <w:rFonts w:ascii="Garamond" w:hAnsi="Garamond"/>
          <w:sz w:val="24"/>
        </w:rPr>
        <w:t>re są objęte usprawiedliwieniem.</w:t>
      </w:r>
    </w:p>
    <w:p w14:paraId="7003ECA1" w14:textId="06393788" w:rsidR="0070615B" w:rsidRDefault="003B6BBE" w:rsidP="00940628">
      <w:pPr>
        <w:spacing w:after="0"/>
        <w:jc w:val="both"/>
        <w:rPr>
          <w:rFonts w:ascii="Garamond" w:hAnsi="Garamond"/>
          <w:sz w:val="24"/>
        </w:rPr>
      </w:pPr>
      <w:r>
        <w:rPr>
          <w:rFonts w:ascii="Garamond" w:hAnsi="Garamond"/>
          <w:sz w:val="24"/>
        </w:rPr>
        <w:tab/>
      </w:r>
      <w:r w:rsidR="0070615B" w:rsidRPr="003B6BBE">
        <w:rPr>
          <w:rFonts w:ascii="Garamond" w:hAnsi="Garamond"/>
          <w:b/>
          <w:sz w:val="24"/>
        </w:rPr>
        <w:t>2.</w:t>
      </w:r>
      <w:r w:rsidR="0070615B" w:rsidRPr="0070615B">
        <w:rPr>
          <w:rFonts w:ascii="Garamond" w:hAnsi="Garamond"/>
          <w:sz w:val="24"/>
        </w:rPr>
        <w:t xml:space="preserve"> Uczeń może zostać zwolniony z części zajęć w danym dniu na wniosek rodzica – j</w:t>
      </w:r>
      <w:r w:rsidR="0074656B">
        <w:rPr>
          <w:rFonts w:ascii="Garamond" w:hAnsi="Garamond"/>
          <w:sz w:val="24"/>
        </w:rPr>
        <w:t>eżeli uczeń nie jest pełnoletni</w:t>
      </w:r>
      <w:r w:rsidR="0070615B" w:rsidRPr="0070615B">
        <w:rPr>
          <w:rFonts w:ascii="Garamond" w:hAnsi="Garamond"/>
          <w:sz w:val="24"/>
        </w:rPr>
        <w:t xml:space="preserve">. Wniosek można złożyć w </w:t>
      </w:r>
      <w:r w:rsidR="00B9058D">
        <w:rPr>
          <w:rFonts w:ascii="Garamond" w:hAnsi="Garamond"/>
          <w:sz w:val="24"/>
        </w:rPr>
        <w:t xml:space="preserve">formie </w:t>
      </w:r>
      <w:r w:rsidR="0070615B" w:rsidRPr="0070615B">
        <w:rPr>
          <w:rFonts w:ascii="Garamond" w:hAnsi="Garamond"/>
          <w:sz w:val="24"/>
        </w:rPr>
        <w:t>pisemnej wcześniej lub w dniu zwolnienia</w:t>
      </w:r>
      <w:r w:rsidR="00B9058D">
        <w:rPr>
          <w:rFonts w:ascii="Garamond" w:hAnsi="Garamond"/>
          <w:sz w:val="24"/>
        </w:rPr>
        <w:t xml:space="preserve"> poprzez dziennik</w:t>
      </w:r>
      <w:r w:rsidR="00BA591A">
        <w:rPr>
          <w:rFonts w:ascii="Garamond" w:hAnsi="Garamond"/>
          <w:sz w:val="24"/>
        </w:rPr>
        <w:t xml:space="preserve">, w </w:t>
      </w:r>
      <w:r w:rsidR="00611CBE">
        <w:rPr>
          <w:rFonts w:ascii="Garamond" w:hAnsi="Garamond"/>
          <w:sz w:val="24"/>
        </w:rPr>
        <w:t xml:space="preserve">wiadomości </w:t>
      </w:r>
      <w:r w:rsidR="0070615B" w:rsidRPr="0070615B">
        <w:rPr>
          <w:rFonts w:ascii="Garamond" w:hAnsi="Garamond"/>
          <w:sz w:val="24"/>
        </w:rPr>
        <w:t xml:space="preserve">do </w:t>
      </w:r>
      <w:r w:rsidR="00611CBE" w:rsidRPr="00D700FA">
        <w:rPr>
          <w:rFonts w:ascii="Garamond" w:hAnsi="Garamond"/>
          <w:sz w:val="24"/>
        </w:rPr>
        <w:t xml:space="preserve">wychowawcy i </w:t>
      </w:r>
      <w:r w:rsidR="00B9058D" w:rsidRPr="00D700FA">
        <w:rPr>
          <w:rFonts w:ascii="Garamond" w:hAnsi="Garamond"/>
          <w:sz w:val="24"/>
        </w:rPr>
        <w:t>nauczyciela</w:t>
      </w:r>
      <w:r w:rsidR="00611CBE" w:rsidRPr="00D700FA">
        <w:rPr>
          <w:rFonts w:ascii="Garamond" w:hAnsi="Garamond"/>
          <w:sz w:val="24"/>
        </w:rPr>
        <w:t xml:space="preserve"> </w:t>
      </w:r>
      <w:r w:rsidR="00B9058D" w:rsidRPr="00D700FA">
        <w:rPr>
          <w:rFonts w:ascii="Garamond" w:hAnsi="Garamond"/>
          <w:sz w:val="24"/>
        </w:rPr>
        <w:t xml:space="preserve"> z których zajęć dziecko ma być zwolnione</w:t>
      </w:r>
      <w:r w:rsidR="0070615B" w:rsidRPr="00D700FA">
        <w:rPr>
          <w:rFonts w:ascii="Garamond" w:hAnsi="Garamond"/>
          <w:sz w:val="24"/>
        </w:rPr>
        <w:t>.</w:t>
      </w:r>
    </w:p>
    <w:p w14:paraId="6199D319" w14:textId="77777777" w:rsidR="00AF065D" w:rsidRPr="0070615B" w:rsidRDefault="00AF065D" w:rsidP="00940628">
      <w:pPr>
        <w:spacing w:after="0"/>
        <w:jc w:val="both"/>
        <w:rPr>
          <w:rFonts w:ascii="Garamond" w:hAnsi="Garamond"/>
          <w:sz w:val="24"/>
        </w:rPr>
      </w:pPr>
    </w:p>
    <w:p w14:paraId="65445499" w14:textId="77777777" w:rsidR="0070615B" w:rsidRDefault="003B6BBE" w:rsidP="00940628">
      <w:pPr>
        <w:spacing w:after="0"/>
        <w:jc w:val="both"/>
        <w:rPr>
          <w:rFonts w:ascii="Garamond" w:hAnsi="Garamond"/>
          <w:sz w:val="24"/>
        </w:rPr>
      </w:pPr>
      <w:r>
        <w:rPr>
          <w:rFonts w:ascii="Garamond" w:hAnsi="Garamond"/>
          <w:b/>
          <w:sz w:val="24"/>
        </w:rPr>
        <w:tab/>
      </w:r>
      <w:r w:rsidR="0070615B" w:rsidRPr="003B6BBE">
        <w:rPr>
          <w:rFonts w:ascii="Garamond" w:hAnsi="Garamond"/>
          <w:b/>
          <w:sz w:val="24"/>
        </w:rPr>
        <w:t>3.</w:t>
      </w:r>
      <w:r w:rsidR="0070615B" w:rsidRPr="0070615B">
        <w:rPr>
          <w:rFonts w:ascii="Garamond" w:hAnsi="Garamond"/>
          <w:sz w:val="24"/>
        </w:rPr>
        <w:t xml:space="preserve"> Nieobecności ucznia, objęte wnioskiem o zwolnienie z części zajęć w danym dniu, uznaje się za usprawiedliwione.</w:t>
      </w:r>
    </w:p>
    <w:p w14:paraId="096E6EB7" w14:textId="77777777" w:rsidR="00AF065D" w:rsidRPr="0070615B" w:rsidRDefault="00AF065D" w:rsidP="00940628">
      <w:pPr>
        <w:spacing w:after="0"/>
        <w:jc w:val="both"/>
        <w:rPr>
          <w:rFonts w:ascii="Garamond" w:hAnsi="Garamond"/>
          <w:sz w:val="24"/>
        </w:rPr>
      </w:pPr>
    </w:p>
    <w:p w14:paraId="00CDDE4B" w14:textId="03D912C3" w:rsidR="004D1DC2" w:rsidRPr="004D1DC2" w:rsidRDefault="003B6BBE" w:rsidP="004D1DC2">
      <w:pPr>
        <w:spacing w:after="0"/>
        <w:jc w:val="both"/>
        <w:rPr>
          <w:rFonts w:ascii="Garamond" w:hAnsi="Garamond"/>
          <w:sz w:val="24"/>
        </w:rPr>
      </w:pPr>
      <w:r>
        <w:rPr>
          <w:rFonts w:ascii="Garamond" w:hAnsi="Garamond"/>
          <w:sz w:val="24"/>
        </w:rPr>
        <w:tab/>
      </w:r>
      <w:r w:rsidR="0070615B" w:rsidRPr="00467BD4">
        <w:rPr>
          <w:rFonts w:ascii="Garamond" w:hAnsi="Garamond"/>
          <w:b/>
          <w:sz w:val="24"/>
        </w:rPr>
        <w:t>4.</w:t>
      </w:r>
      <w:r w:rsidR="0070615B" w:rsidRPr="0070615B">
        <w:rPr>
          <w:rFonts w:ascii="Garamond" w:hAnsi="Garamond"/>
          <w:sz w:val="24"/>
        </w:rPr>
        <w:t xml:space="preserve"> Uczeń, który samowolnie opuścił część zajęć w danym dniu bez dochowania procedury określonej w niniejszym paragrafie, traci prawo do usprawiedliwienia wynikłych z tego nieobec</w:t>
      </w:r>
      <w:r w:rsidR="00506896">
        <w:rPr>
          <w:rFonts w:ascii="Garamond" w:hAnsi="Garamond"/>
          <w:sz w:val="24"/>
        </w:rPr>
        <w:t>ności. O</w:t>
      </w:r>
      <w:r w:rsidR="0070615B" w:rsidRPr="0070615B">
        <w:rPr>
          <w:rFonts w:ascii="Garamond" w:hAnsi="Garamond"/>
          <w:sz w:val="24"/>
        </w:rPr>
        <w:t>puszczanie terenu szkoły w czasie planowanych zajęć bez zgody wychowawcy bądź dyrekcji jest zabronione i nieobecności będące skutkiem złamania tego zakazu nie będą usprawiedliwiane.</w:t>
      </w:r>
    </w:p>
    <w:p w14:paraId="703D532C" w14:textId="77777777" w:rsidR="00AF065D" w:rsidRPr="0070615B" w:rsidRDefault="00AF065D" w:rsidP="00940628">
      <w:pPr>
        <w:spacing w:after="0"/>
        <w:jc w:val="both"/>
        <w:rPr>
          <w:rFonts w:ascii="Garamond" w:hAnsi="Garamond"/>
          <w:sz w:val="24"/>
        </w:rPr>
      </w:pPr>
    </w:p>
    <w:p w14:paraId="7BACA436" w14:textId="77777777" w:rsidR="0070615B" w:rsidRPr="003B6BBE" w:rsidRDefault="003B6BBE" w:rsidP="00940628">
      <w:pPr>
        <w:spacing w:after="0"/>
        <w:jc w:val="both"/>
        <w:rPr>
          <w:rFonts w:ascii="Garamond" w:eastAsia="Times New Roman" w:hAnsi="Garamond" w:cs="Calibri"/>
          <w:b/>
          <w:bCs/>
          <w:sz w:val="24"/>
          <w:lang w:eastAsia="pl-PL"/>
        </w:rPr>
      </w:pPr>
      <w:r>
        <w:rPr>
          <w:rFonts w:ascii="Garamond" w:eastAsia="Microsoft YaHei" w:hAnsi="Garamond" w:cs="Calibri"/>
          <w:b/>
          <w:bCs/>
          <w:sz w:val="24"/>
          <w:lang w:eastAsia="zh-CN" w:bidi="hi-IN"/>
        </w:rPr>
        <w:tab/>
      </w:r>
      <w:r w:rsidR="0070615B" w:rsidRPr="00467BD4">
        <w:rPr>
          <w:rFonts w:ascii="Times New Roman" w:eastAsia="Microsoft YaHei" w:hAnsi="Times New Roman" w:cs="Times New Roman"/>
          <w:b/>
          <w:bCs/>
          <w:sz w:val="24"/>
          <w:lang w:eastAsia="zh-CN" w:bidi="hi-IN"/>
        </w:rPr>
        <w:t>§</w:t>
      </w:r>
      <w:r w:rsidR="0070615B" w:rsidRPr="0070615B">
        <w:rPr>
          <w:rFonts w:ascii="Garamond" w:eastAsia="Microsoft YaHei" w:hAnsi="Garamond" w:cs="Calibri"/>
          <w:b/>
          <w:bCs/>
          <w:sz w:val="24"/>
          <w:lang w:eastAsia="zh-CN" w:bidi="hi-IN"/>
        </w:rPr>
        <w:t xml:space="preserve"> 6</w:t>
      </w:r>
      <w:r w:rsidR="00DD39C6">
        <w:rPr>
          <w:rFonts w:ascii="Garamond" w:eastAsia="Microsoft YaHei" w:hAnsi="Garamond" w:cs="Calibri"/>
          <w:b/>
          <w:bCs/>
          <w:sz w:val="24"/>
          <w:lang w:eastAsia="zh-CN" w:bidi="hi-IN"/>
        </w:rPr>
        <w:t>6</w:t>
      </w:r>
      <w:r w:rsidR="0070615B" w:rsidRPr="0070615B">
        <w:rPr>
          <w:rFonts w:ascii="Garamond" w:eastAsia="Microsoft YaHei" w:hAnsi="Garamond" w:cs="Calibri"/>
          <w:b/>
          <w:bCs/>
          <w:sz w:val="24"/>
          <w:lang w:eastAsia="zh-CN" w:bidi="hi-IN"/>
        </w:rPr>
        <w:t>.</w:t>
      </w:r>
      <w:r w:rsidR="0070615B" w:rsidRPr="0070615B">
        <w:rPr>
          <w:rFonts w:ascii="Garamond" w:eastAsia="Times New Roman" w:hAnsi="Garamond" w:cs="Calibri"/>
          <w:color w:val="000000"/>
          <w:sz w:val="24"/>
        </w:rPr>
        <w:t xml:space="preserve"> Uczniowie są zobowiązani do przestrzegania następujących obowiązków w zakresie zasad ubierania się na terenie szkoły:</w:t>
      </w:r>
    </w:p>
    <w:p w14:paraId="292494BE" w14:textId="77777777" w:rsidR="0070615B" w:rsidRPr="003B6BBE" w:rsidRDefault="0070615B" w:rsidP="00940628">
      <w:pPr>
        <w:widowControl w:val="0"/>
        <w:numPr>
          <w:ilvl w:val="0"/>
          <w:numId w:val="99"/>
        </w:numPr>
        <w:spacing w:after="0"/>
        <w:ind w:left="426"/>
        <w:contextualSpacing/>
        <w:jc w:val="both"/>
        <w:rPr>
          <w:rFonts w:ascii="Garamond" w:eastAsia="Times New Roman" w:hAnsi="Garamond" w:cs="Calibri"/>
          <w:color w:val="000000"/>
          <w:sz w:val="24"/>
        </w:rPr>
      </w:pPr>
      <w:r w:rsidRPr="0070615B">
        <w:rPr>
          <w:rFonts w:ascii="Garamond" w:eastAsia="Times New Roman" w:hAnsi="Garamond" w:cs="Calibri"/>
          <w:color w:val="000000"/>
          <w:sz w:val="24"/>
        </w:rPr>
        <w:t xml:space="preserve">uczniowie są obowiązani ubierać się zgodnie z ogólnie przyjętymi normami społecznymi, ubiór powinien być dostosowany do charakteru zajęć lub uroczystości, powinien pozwalać na realizację wyznaczonych przez nauczyciela celów dydaktycznych lub profilaktyczno – wychowawczych; </w:t>
      </w:r>
    </w:p>
    <w:p w14:paraId="4FA74746" w14:textId="4830E808" w:rsidR="005229F4" w:rsidRPr="00506896" w:rsidRDefault="005229F4" w:rsidP="00940628">
      <w:pPr>
        <w:widowControl w:val="0"/>
        <w:numPr>
          <w:ilvl w:val="0"/>
          <w:numId w:val="99"/>
        </w:numPr>
        <w:spacing w:after="0"/>
        <w:ind w:left="426"/>
        <w:contextualSpacing/>
        <w:jc w:val="both"/>
        <w:rPr>
          <w:rFonts w:ascii="Garamond" w:eastAsia="Times New Roman" w:hAnsi="Garamond" w:cs="Calibri"/>
          <w:color w:val="000000" w:themeColor="text1"/>
          <w:sz w:val="24"/>
        </w:rPr>
      </w:pPr>
      <w:r w:rsidRPr="00506896">
        <w:rPr>
          <w:rFonts w:ascii="Garamond" w:eastAsia="Times New Roman" w:hAnsi="Garamond" w:cs="Calibri"/>
          <w:color w:val="000000" w:themeColor="text1"/>
          <w:sz w:val="24"/>
        </w:rPr>
        <w:t>Uczeń nie może nosić ubrań obraźliwych ani zawierających elementy lub emblematy nawołujące do przemocy, nienawiści, nietolerancji, dyskryminacji czy braku poszanowania praw i wolności innych osób oraz kultur, a także promujących zachowania lub substancje niezgodne z prawem</w:t>
      </w:r>
    </w:p>
    <w:p w14:paraId="5572F84D" w14:textId="6A260554" w:rsidR="00467BD4" w:rsidRPr="00467BD4" w:rsidRDefault="0070615B" w:rsidP="00940628">
      <w:pPr>
        <w:widowControl w:val="0"/>
        <w:numPr>
          <w:ilvl w:val="0"/>
          <w:numId w:val="99"/>
        </w:numPr>
        <w:spacing w:after="0"/>
        <w:ind w:left="426"/>
        <w:contextualSpacing/>
        <w:jc w:val="both"/>
        <w:rPr>
          <w:rFonts w:ascii="Garamond" w:eastAsia="Times New Roman" w:hAnsi="Garamond" w:cs="Calibri"/>
          <w:color w:val="000000"/>
          <w:sz w:val="24"/>
        </w:rPr>
      </w:pPr>
      <w:r w:rsidRPr="0070615B">
        <w:rPr>
          <w:rFonts w:ascii="Garamond" w:eastAsia="Times New Roman" w:hAnsi="Garamond" w:cs="Calibri"/>
          <w:color w:val="000000"/>
          <w:sz w:val="24"/>
        </w:rPr>
        <w:t xml:space="preserve">niedozwolone jest noszenie stroju stwarzającego zagrożenie dla bezpieczeństwa innych uczniów, nauczycieli lub pracowników szkoły; </w:t>
      </w:r>
    </w:p>
    <w:p w14:paraId="36AC924B" w14:textId="77777777" w:rsidR="0070615B" w:rsidRPr="00467BD4" w:rsidRDefault="0070615B" w:rsidP="00940628">
      <w:pPr>
        <w:widowControl w:val="0"/>
        <w:numPr>
          <w:ilvl w:val="0"/>
          <w:numId w:val="99"/>
        </w:numPr>
        <w:spacing w:after="0"/>
        <w:ind w:left="426"/>
        <w:contextualSpacing/>
        <w:jc w:val="both"/>
        <w:rPr>
          <w:rFonts w:ascii="Garamond" w:eastAsia="Times New Roman" w:hAnsi="Garamond" w:cs="Calibri"/>
          <w:b/>
          <w:bCs/>
          <w:color w:val="0070C0"/>
          <w:sz w:val="24"/>
          <w:lang w:eastAsia="pl-PL"/>
        </w:rPr>
      </w:pPr>
      <w:r w:rsidRPr="0070615B">
        <w:rPr>
          <w:rFonts w:ascii="Garamond" w:eastAsia="Times New Roman" w:hAnsi="Garamond" w:cs="Calibri"/>
          <w:color w:val="000000"/>
          <w:sz w:val="24"/>
        </w:rPr>
        <w:t>na zajęciach wychowania fizycznego uczniów obowiązuje strój sportowy oraz obuwie sportowe;</w:t>
      </w:r>
    </w:p>
    <w:p w14:paraId="15750571" w14:textId="77777777" w:rsidR="009D6E68" w:rsidRPr="009D6E68" w:rsidRDefault="0070615B" w:rsidP="00E57BD8">
      <w:pPr>
        <w:widowControl w:val="0"/>
        <w:numPr>
          <w:ilvl w:val="0"/>
          <w:numId w:val="99"/>
        </w:numPr>
        <w:spacing w:after="0"/>
        <w:ind w:left="426"/>
        <w:contextualSpacing/>
        <w:jc w:val="both"/>
        <w:rPr>
          <w:rFonts w:ascii="Garamond" w:eastAsia="SimSun" w:hAnsi="Garamond" w:cs="Calibri"/>
          <w:color w:val="000000"/>
          <w:sz w:val="24"/>
          <w:lang w:eastAsia="zh-CN" w:bidi="hi-IN"/>
        </w:rPr>
      </w:pPr>
      <w:r w:rsidRPr="009D6E68">
        <w:rPr>
          <w:rFonts w:ascii="Garamond" w:eastAsia="SimSun" w:hAnsi="Garamond" w:cs="Calibri"/>
          <w:sz w:val="24"/>
          <w:lang w:eastAsia="zh-CN" w:bidi="hi-IN"/>
        </w:rPr>
        <w:t xml:space="preserve">podczas uroczystości wynikających z ceremoniału szkolnego, wyjść poza teren szkoły </w:t>
      </w:r>
      <w:r w:rsidRPr="009D6E68">
        <w:rPr>
          <w:rFonts w:ascii="Garamond" w:eastAsia="SimSun" w:hAnsi="Garamond" w:cs="Calibri"/>
          <w:sz w:val="24"/>
          <w:lang w:eastAsia="zh-CN" w:bidi="hi-IN"/>
        </w:rPr>
        <w:br/>
        <w:t xml:space="preserve">o charakterze reprezentacyjnym oraz imprez okolicznościowych, ucznia obowiązuje strój galowy; </w:t>
      </w:r>
    </w:p>
    <w:p w14:paraId="455E6A63" w14:textId="77777777" w:rsidR="0070615B" w:rsidRPr="009D6E68" w:rsidRDefault="0070615B" w:rsidP="00E57BD8">
      <w:pPr>
        <w:widowControl w:val="0"/>
        <w:numPr>
          <w:ilvl w:val="0"/>
          <w:numId w:val="99"/>
        </w:numPr>
        <w:spacing w:after="0"/>
        <w:ind w:left="426"/>
        <w:contextualSpacing/>
        <w:jc w:val="both"/>
        <w:rPr>
          <w:rFonts w:ascii="Garamond" w:eastAsia="SimSun" w:hAnsi="Garamond" w:cs="Calibri"/>
          <w:color w:val="000000"/>
          <w:sz w:val="24"/>
          <w:lang w:eastAsia="zh-CN" w:bidi="hi-IN"/>
        </w:rPr>
      </w:pPr>
      <w:r w:rsidRPr="009D6E68">
        <w:rPr>
          <w:rFonts w:ascii="Garamond" w:eastAsia="SimSun" w:hAnsi="Garamond" w:cs="Calibri"/>
          <w:sz w:val="24"/>
          <w:lang w:eastAsia="zh-CN" w:bidi="hi-IN"/>
        </w:rPr>
        <w:t>Strój galo</w:t>
      </w:r>
      <w:r w:rsidR="00467BD4" w:rsidRPr="009D6E68">
        <w:rPr>
          <w:rFonts w:ascii="Garamond" w:eastAsia="SimSun" w:hAnsi="Garamond" w:cs="Calibri"/>
          <w:sz w:val="24"/>
          <w:lang w:eastAsia="zh-CN" w:bidi="hi-IN"/>
        </w:rPr>
        <w:t>wy ucznia, o którym mowa w pkt.5</w:t>
      </w:r>
      <w:r w:rsidRPr="009D6E68">
        <w:rPr>
          <w:rFonts w:ascii="Garamond" w:eastAsia="SimSun" w:hAnsi="Garamond" w:cs="Calibri"/>
          <w:sz w:val="24"/>
          <w:lang w:eastAsia="zh-CN" w:bidi="hi-IN"/>
        </w:rPr>
        <w:t>,  stanowi:</w:t>
      </w:r>
    </w:p>
    <w:p w14:paraId="5224237E" w14:textId="77777777" w:rsidR="0070615B" w:rsidRPr="0070615B" w:rsidRDefault="0070615B" w:rsidP="00940628">
      <w:pPr>
        <w:widowControl w:val="0"/>
        <w:numPr>
          <w:ilvl w:val="0"/>
          <w:numId w:val="100"/>
        </w:numPr>
        <w:spacing w:after="0"/>
        <w:ind w:left="1134" w:hanging="437"/>
        <w:contextualSpacing/>
        <w:jc w:val="both"/>
        <w:rPr>
          <w:rFonts w:ascii="Garamond" w:eastAsia="SimSun" w:hAnsi="Garamond" w:cs="Calibri"/>
          <w:sz w:val="24"/>
          <w:lang w:eastAsia="zh-CN" w:bidi="hi-IN"/>
        </w:rPr>
      </w:pPr>
      <w:r w:rsidRPr="0070615B">
        <w:rPr>
          <w:rFonts w:ascii="Garamond" w:eastAsia="SimSun" w:hAnsi="Garamond" w:cs="Calibri"/>
          <w:sz w:val="24"/>
          <w:lang w:eastAsia="zh-CN" w:bidi="hi-IN"/>
        </w:rPr>
        <w:t>dla dziewcząt – granatowa lub czarna spódnica lub spodnie i biała bluzka;</w:t>
      </w:r>
    </w:p>
    <w:p w14:paraId="4F727635" w14:textId="77777777" w:rsidR="0070615B" w:rsidRDefault="0070615B" w:rsidP="009D6E68">
      <w:pPr>
        <w:widowControl w:val="0"/>
        <w:numPr>
          <w:ilvl w:val="0"/>
          <w:numId w:val="100"/>
        </w:numPr>
        <w:spacing w:after="0"/>
        <w:ind w:left="1134" w:hanging="437"/>
        <w:jc w:val="both"/>
        <w:rPr>
          <w:rFonts w:ascii="Garamond" w:eastAsia="SimSun" w:hAnsi="Garamond" w:cs="Calibri"/>
          <w:sz w:val="24"/>
          <w:lang w:eastAsia="zh-CN" w:bidi="hi-IN"/>
        </w:rPr>
      </w:pPr>
      <w:r w:rsidRPr="0070615B">
        <w:rPr>
          <w:rFonts w:ascii="Garamond" w:eastAsia="SimSun" w:hAnsi="Garamond" w:cs="Calibri"/>
          <w:sz w:val="24"/>
          <w:lang w:eastAsia="zh-CN" w:bidi="hi-IN"/>
        </w:rPr>
        <w:t xml:space="preserve"> dla chłopców – granatowe lub czarne spodnie i biała koszula.</w:t>
      </w:r>
    </w:p>
    <w:p w14:paraId="6E1363ED" w14:textId="77777777" w:rsidR="00246BA8" w:rsidRPr="009D6E68" w:rsidRDefault="00246BA8" w:rsidP="00246BA8">
      <w:pPr>
        <w:widowControl w:val="0"/>
        <w:spacing w:after="0"/>
        <w:ind w:left="1134"/>
        <w:jc w:val="both"/>
        <w:rPr>
          <w:rFonts w:ascii="Garamond" w:eastAsia="SimSun" w:hAnsi="Garamond" w:cs="Calibri"/>
          <w:sz w:val="24"/>
          <w:lang w:eastAsia="zh-CN" w:bidi="hi-IN"/>
        </w:rPr>
      </w:pPr>
    </w:p>
    <w:p w14:paraId="752DBC7F" w14:textId="09917DF0" w:rsidR="0070615B" w:rsidRPr="0070615B" w:rsidRDefault="00467BD4" w:rsidP="00940628">
      <w:pPr>
        <w:spacing w:after="0"/>
        <w:jc w:val="both"/>
        <w:rPr>
          <w:rFonts w:ascii="Garamond" w:hAnsi="Garamond"/>
          <w:sz w:val="24"/>
        </w:rPr>
      </w:pPr>
      <w:r>
        <w:rPr>
          <w:rFonts w:ascii="Times New Roman" w:hAnsi="Times New Roman" w:cs="Times New Roman"/>
          <w:b/>
          <w:sz w:val="24"/>
        </w:rPr>
        <w:tab/>
      </w:r>
      <w:r w:rsidR="0070615B" w:rsidRPr="00467BD4">
        <w:rPr>
          <w:rFonts w:ascii="Times New Roman" w:hAnsi="Times New Roman" w:cs="Times New Roman"/>
          <w:b/>
          <w:sz w:val="24"/>
        </w:rPr>
        <w:t>§</w:t>
      </w:r>
      <w:r w:rsidR="0070615B" w:rsidRPr="00467BD4">
        <w:rPr>
          <w:rFonts w:ascii="Garamond" w:hAnsi="Garamond"/>
          <w:b/>
          <w:sz w:val="24"/>
        </w:rPr>
        <w:t xml:space="preserve"> 6</w:t>
      </w:r>
      <w:r w:rsidR="00DD39C6">
        <w:rPr>
          <w:rFonts w:ascii="Garamond" w:hAnsi="Garamond"/>
          <w:b/>
          <w:sz w:val="24"/>
        </w:rPr>
        <w:t>7</w:t>
      </w:r>
      <w:r w:rsidR="0070615B" w:rsidRPr="0070615B">
        <w:rPr>
          <w:rFonts w:ascii="Garamond" w:hAnsi="Garamond"/>
          <w:sz w:val="24"/>
        </w:rPr>
        <w:t>. Uczniowie są zobowiązani do przestrzegania następujących obowiązków w zakresie przestrzegania warunków wnoszenia i korzystania z telefonów komórkowych</w:t>
      </w:r>
      <w:r w:rsidR="00BA591A">
        <w:rPr>
          <w:rFonts w:ascii="Garamond" w:hAnsi="Garamond"/>
          <w:sz w:val="24"/>
        </w:rPr>
        <w:t>,</w:t>
      </w:r>
      <w:r w:rsidR="0070615B" w:rsidRPr="0070615B">
        <w:rPr>
          <w:rFonts w:ascii="Garamond" w:hAnsi="Garamond"/>
          <w:sz w:val="24"/>
        </w:rPr>
        <w:t xml:space="preserve"> i innych urządzeń elektronicznych na terenie szkoły:</w:t>
      </w:r>
    </w:p>
    <w:p w14:paraId="2434DC32" w14:textId="77777777" w:rsidR="004921BB" w:rsidRDefault="00BA591A" w:rsidP="00D4314E">
      <w:pPr>
        <w:pStyle w:val="Akapitzlist"/>
        <w:numPr>
          <w:ilvl w:val="0"/>
          <w:numId w:val="113"/>
        </w:numPr>
        <w:spacing w:after="0"/>
        <w:ind w:left="426"/>
        <w:jc w:val="both"/>
        <w:rPr>
          <w:rFonts w:ascii="Garamond" w:hAnsi="Garamond"/>
          <w:sz w:val="24"/>
        </w:rPr>
      </w:pPr>
      <w:r w:rsidRPr="00EC4852">
        <w:rPr>
          <w:rFonts w:ascii="Garamond" w:hAnsi="Garamond"/>
          <w:sz w:val="24"/>
        </w:rPr>
        <w:t>w</w:t>
      </w:r>
      <w:r w:rsidR="0070615B" w:rsidRPr="00EC4852">
        <w:rPr>
          <w:rFonts w:ascii="Garamond" w:hAnsi="Garamond"/>
          <w:sz w:val="24"/>
        </w:rPr>
        <w:t xml:space="preserve"> budynku szkoły, oraz przy wejściu głównym</w:t>
      </w:r>
      <w:r w:rsidR="009D6E68" w:rsidRPr="00EC4852">
        <w:rPr>
          <w:rFonts w:ascii="Garamond" w:hAnsi="Garamond"/>
          <w:sz w:val="24"/>
        </w:rPr>
        <w:t xml:space="preserve"> i przylegającym do niego placu i ogrodzie</w:t>
      </w:r>
      <w:r w:rsidR="0070615B" w:rsidRPr="00EC4852">
        <w:rPr>
          <w:rFonts w:ascii="Garamond" w:hAnsi="Garamond"/>
          <w:sz w:val="24"/>
        </w:rPr>
        <w:t xml:space="preserve"> nie można korzystać z telefonów komórkowych i innych urządzeń elektronicznych; </w:t>
      </w:r>
      <w:r w:rsidR="009D6E68" w:rsidRPr="00EC4852">
        <w:rPr>
          <w:rFonts w:ascii="Garamond" w:hAnsi="Garamond"/>
          <w:sz w:val="24"/>
        </w:rPr>
        <w:t xml:space="preserve">Uczniowie po lekcjach lub przed ich rozpoczęciem mogą dzwonić do rodziców w wyznaczonej i oznakowanej strefie telefonowania. </w:t>
      </w:r>
    </w:p>
    <w:p w14:paraId="05FAD8E3" w14:textId="7C6AB1D3" w:rsidR="00EC4852" w:rsidRPr="004921BB" w:rsidRDefault="00EC4852" w:rsidP="00D4314E">
      <w:pPr>
        <w:pStyle w:val="Akapitzlist"/>
        <w:numPr>
          <w:ilvl w:val="0"/>
          <w:numId w:val="113"/>
        </w:numPr>
        <w:spacing w:after="0"/>
        <w:ind w:left="426"/>
        <w:jc w:val="both"/>
        <w:rPr>
          <w:rFonts w:ascii="Garamond" w:hAnsi="Garamond"/>
          <w:sz w:val="24"/>
        </w:rPr>
      </w:pPr>
      <w:r w:rsidRPr="004921BB">
        <w:rPr>
          <w:rFonts w:ascii="Garamond" w:hAnsi="Garamond"/>
          <w:sz w:val="24"/>
        </w:rPr>
        <w:t>w kwestii przechowywania telefonów komórkowych na terenie szkoły to Rada Rodziców w porozumieniu z Dyrektorem Szkoły  ustala zasady.</w:t>
      </w:r>
    </w:p>
    <w:p w14:paraId="212C4D88" w14:textId="77777777" w:rsidR="00467BD4" w:rsidRDefault="0070615B" w:rsidP="00D4314E">
      <w:pPr>
        <w:pStyle w:val="Akapitzlist"/>
        <w:numPr>
          <w:ilvl w:val="0"/>
          <w:numId w:val="113"/>
        </w:numPr>
        <w:spacing w:after="0"/>
        <w:ind w:left="426"/>
        <w:jc w:val="both"/>
        <w:rPr>
          <w:rFonts w:ascii="Garamond" w:hAnsi="Garamond"/>
          <w:sz w:val="24"/>
        </w:rPr>
      </w:pPr>
      <w:r w:rsidRPr="00467BD4">
        <w:rPr>
          <w:rFonts w:ascii="Garamond" w:hAnsi="Garamond"/>
          <w:sz w:val="24"/>
        </w:rPr>
        <w:t xml:space="preserve">wykorzystanie telefonów komórkowych na lekcji łączy się z realizacją celów zajęć  i odbywa się na zasadach ustalonych przez nauczyciela; </w:t>
      </w:r>
    </w:p>
    <w:p w14:paraId="3BA731A0" w14:textId="77777777" w:rsidR="0070615B" w:rsidRDefault="0070615B" w:rsidP="00D4314E">
      <w:pPr>
        <w:pStyle w:val="Akapitzlist"/>
        <w:numPr>
          <w:ilvl w:val="0"/>
          <w:numId w:val="113"/>
        </w:numPr>
        <w:spacing w:after="0"/>
        <w:ind w:left="426"/>
        <w:jc w:val="both"/>
        <w:rPr>
          <w:rFonts w:ascii="Garamond" w:hAnsi="Garamond"/>
          <w:sz w:val="24"/>
        </w:rPr>
      </w:pPr>
      <w:r w:rsidRPr="00467BD4">
        <w:rPr>
          <w:rFonts w:ascii="Garamond" w:hAnsi="Garamond"/>
          <w:sz w:val="24"/>
        </w:rPr>
        <w:t>korzystanie z telefonów na zajęciach powinno odbywać się z poszanowaniem zasad współżycia społecznego w tym prywatności uczniów i nauczycieli i prawa do niezakłóconego przebywania w szkole.</w:t>
      </w:r>
    </w:p>
    <w:p w14:paraId="18278B16" w14:textId="77777777" w:rsidR="00AF065D" w:rsidRPr="0045574C" w:rsidRDefault="00AF065D" w:rsidP="00AF065D">
      <w:pPr>
        <w:pStyle w:val="Akapitzlist"/>
        <w:spacing w:after="0"/>
        <w:ind w:left="426"/>
        <w:jc w:val="both"/>
        <w:rPr>
          <w:rFonts w:ascii="Garamond" w:hAnsi="Garamond"/>
          <w:color w:val="00B050"/>
          <w:sz w:val="24"/>
        </w:rPr>
      </w:pPr>
    </w:p>
    <w:p w14:paraId="06498F53" w14:textId="0DCCCAA4" w:rsidR="00506896" w:rsidRPr="00AD6BF8" w:rsidRDefault="00467BD4" w:rsidP="00D73403">
      <w:pPr>
        <w:shd w:val="clear" w:color="auto" w:fill="FFFFFF"/>
        <w:spacing w:after="0" w:line="240" w:lineRule="auto"/>
        <w:jc w:val="both"/>
        <w:rPr>
          <w:rFonts w:ascii="Garamond" w:hAnsi="Garamond"/>
          <w:color w:val="000000" w:themeColor="text1"/>
          <w:sz w:val="24"/>
        </w:rPr>
      </w:pPr>
      <w:r w:rsidRPr="0045574C">
        <w:rPr>
          <w:rFonts w:ascii="Times New Roman" w:eastAsia="Times New Roman" w:hAnsi="Times New Roman" w:cs="Times New Roman"/>
          <w:b/>
          <w:bCs/>
          <w:color w:val="00B050"/>
          <w:sz w:val="24"/>
        </w:rPr>
        <w:tab/>
      </w:r>
      <w:r w:rsidRPr="00AD6BF8">
        <w:rPr>
          <w:rFonts w:ascii="Garamond" w:hAnsi="Garamond"/>
          <w:b/>
          <w:color w:val="000000" w:themeColor="text1"/>
          <w:sz w:val="24"/>
        </w:rPr>
        <w:t xml:space="preserve">§ </w:t>
      </w:r>
      <w:r w:rsidR="00DD39C6" w:rsidRPr="00AD6BF8">
        <w:rPr>
          <w:rFonts w:ascii="Garamond" w:hAnsi="Garamond"/>
          <w:b/>
          <w:color w:val="000000" w:themeColor="text1"/>
          <w:sz w:val="24"/>
        </w:rPr>
        <w:t>68</w:t>
      </w:r>
      <w:r w:rsidR="0070615B" w:rsidRPr="00AD6BF8">
        <w:rPr>
          <w:rFonts w:ascii="Garamond" w:hAnsi="Garamond"/>
          <w:b/>
          <w:color w:val="000000" w:themeColor="text1"/>
          <w:sz w:val="24"/>
        </w:rPr>
        <w:t>. 1</w:t>
      </w:r>
      <w:r w:rsidR="0070615B" w:rsidRPr="00AD6BF8">
        <w:rPr>
          <w:rFonts w:ascii="Garamond" w:hAnsi="Garamond"/>
          <w:color w:val="000000" w:themeColor="text1"/>
          <w:sz w:val="24"/>
        </w:rPr>
        <w:t>.</w:t>
      </w:r>
      <w:r w:rsidR="00506896" w:rsidRPr="00AD6BF8">
        <w:rPr>
          <w:rFonts w:ascii="Garamond" w:hAnsi="Garamond"/>
          <w:color w:val="000000" w:themeColor="text1"/>
          <w:sz w:val="24"/>
        </w:rPr>
        <w:t xml:space="preserve"> Szkoła stosuje wobec uczniów środki wychowawcze i kary statutowe w celu wspierania ich rozwoju, kształtowania odpowiedzialności oraz zapewnienia przestrzegania zasad współżycia społecznego.</w:t>
      </w:r>
    </w:p>
    <w:p w14:paraId="0486A9A8" w14:textId="77777777" w:rsidR="0045574C" w:rsidRPr="00AD6BF8" w:rsidRDefault="0045574C" w:rsidP="0045574C">
      <w:pPr>
        <w:shd w:val="clear" w:color="auto" w:fill="FFFFFF"/>
        <w:spacing w:after="0" w:line="240" w:lineRule="auto"/>
        <w:jc w:val="both"/>
        <w:rPr>
          <w:rFonts w:ascii="Garamond" w:hAnsi="Garamond"/>
          <w:color w:val="000000" w:themeColor="text1"/>
          <w:sz w:val="24"/>
        </w:rPr>
      </w:pPr>
    </w:p>
    <w:p w14:paraId="4F0C0F6F" w14:textId="214D03E1" w:rsidR="00506896" w:rsidRPr="00AD6BF8" w:rsidRDefault="00D73403" w:rsidP="00DF75B3">
      <w:pPr>
        <w:shd w:val="clear" w:color="auto" w:fill="FFFFFF"/>
        <w:spacing w:after="0" w:line="240" w:lineRule="auto"/>
        <w:ind w:firstLine="360"/>
        <w:jc w:val="both"/>
        <w:rPr>
          <w:rFonts w:ascii="Garamond" w:hAnsi="Garamond"/>
          <w:color w:val="000000" w:themeColor="text1"/>
          <w:sz w:val="24"/>
        </w:rPr>
      </w:pPr>
      <w:r w:rsidRPr="00AD6BF8">
        <w:rPr>
          <w:rFonts w:ascii="Garamond" w:hAnsi="Garamond"/>
          <w:color w:val="000000" w:themeColor="text1"/>
          <w:sz w:val="24"/>
        </w:rPr>
        <w:t xml:space="preserve">              </w:t>
      </w:r>
      <w:r w:rsidR="00506896" w:rsidRPr="00AD6BF8">
        <w:rPr>
          <w:rFonts w:ascii="Garamond" w:hAnsi="Garamond"/>
          <w:color w:val="000000" w:themeColor="text1"/>
          <w:sz w:val="24"/>
        </w:rPr>
        <w:t>2. Do środków wychowawczych, które mogą być stosowane przez nauczycieli, wychowawców, specjalistów oraz dyrektora szkoły, należą w szczególności:</w:t>
      </w:r>
    </w:p>
    <w:p w14:paraId="729742A6" w14:textId="77777777" w:rsidR="0045574C" w:rsidRPr="00AD6BF8" w:rsidRDefault="0045574C" w:rsidP="0045574C">
      <w:pPr>
        <w:shd w:val="clear" w:color="auto" w:fill="FFFFFF"/>
        <w:spacing w:after="0" w:line="240" w:lineRule="auto"/>
        <w:jc w:val="both"/>
        <w:rPr>
          <w:rFonts w:ascii="Garamond" w:hAnsi="Garamond"/>
          <w:color w:val="000000" w:themeColor="text1"/>
          <w:sz w:val="24"/>
        </w:rPr>
      </w:pPr>
    </w:p>
    <w:p w14:paraId="1CB8FC94" w14:textId="33FC92EC" w:rsidR="00506896" w:rsidRPr="00AD6BF8" w:rsidRDefault="00506896" w:rsidP="00D4314E">
      <w:pPr>
        <w:pStyle w:val="Akapitzlist"/>
        <w:numPr>
          <w:ilvl w:val="0"/>
          <w:numId w:val="180"/>
        </w:numPr>
        <w:spacing w:after="0"/>
        <w:jc w:val="both"/>
        <w:rPr>
          <w:rFonts w:ascii="Garamond" w:hAnsi="Garamond"/>
          <w:color w:val="000000" w:themeColor="text1"/>
          <w:sz w:val="24"/>
        </w:rPr>
      </w:pPr>
      <w:r w:rsidRPr="00AD6BF8">
        <w:rPr>
          <w:rFonts w:ascii="Garamond" w:hAnsi="Garamond"/>
          <w:color w:val="000000" w:themeColor="text1"/>
          <w:sz w:val="24"/>
        </w:rPr>
        <w:t>ustne upomnienie ucznia przez nauczyciela lub wychowawcę,</w:t>
      </w:r>
    </w:p>
    <w:p w14:paraId="7FBE78C7" w14:textId="3AA35269" w:rsidR="00506896" w:rsidRPr="00AD6BF8" w:rsidRDefault="00506896" w:rsidP="00D4314E">
      <w:pPr>
        <w:pStyle w:val="Akapitzlist"/>
        <w:numPr>
          <w:ilvl w:val="0"/>
          <w:numId w:val="180"/>
        </w:numPr>
        <w:spacing w:after="0"/>
        <w:jc w:val="both"/>
        <w:rPr>
          <w:rFonts w:ascii="Garamond" w:hAnsi="Garamond"/>
          <w:color w:val="000000" w:themeColor="text1"/>
          <w:sz w:val="24"/>
        </w:rPr>
      </w:pPr>
      <w:r w:rsidRPr="00AD6BF8">
        <w:rPr>
          <w:rFonts w:ascii="Garamond" w:hAnsi="Garamond"/>
          <w:color w:val="000000" w:themeColor="text1"/>
          <w:sz w:val="24"/>
        </w:rPr>
        <w:t>pisemne upomnienie wychowawcy klasy,</w:t>
      </w:r>
    </w:p>
    <w:p w14:paraId="492C6147" w14:textId="3B366E3F" w:rsidR="00506896" w:rsidRPr="00AD6BF8" w:rsidRDefault="00506896" w:rsidP="00D4314E">
      <w:pPr>
        <w:pStyle w:val="Akapitzlist"/>
        <w:numPr>
          <w:ilvl w:val="0"/>
          <w:numId w:val="180"/>
        </w:numPr>
        <w:spacing w:after="0"/>
        <w:jc w:val="both"/>
        <w:rPr>
          <w:rFonts w:ascii="Garamond" w:hAnsi="Garamond"/>
          <w:color w:val="000000" w:themeColor="text1"/>
          <w:sz w:val="24"/>
        </w:rPr>
      </w:pPr>
      <w:r w:rsidRPr="00AD6BF8">
        <w:rPr>
          <w:rFonts w:ascii="Garamond" w:hAnsi="Garamond"/>
          <w:color w:val="000000" w:themeColor="text1"/>
          <w:sz w:val="24"/>
        </w:rPr>
        <w:t>rozmowa z pedagogiem lub psychologiem szkolnym,</w:t>
      </w:r>
    </w:p>
    <w:p w14:paraId="469CCBB7" w14:textId="17F40130" w:rsidR="00506896" w:rsidRPr="00AD6BF8" w:rsidRDefault="0045574C" w:rsidP="00D4314E">
      <w:pPr>
        <w:pStyle w:val="Akapitzlist"/>
        <w:numPr>
          <w:ilvl w:val="0"/>
          <w:numId w:val="180"/>
        </w:numPr>
        <w:spacing w:after="0"/>
        <w:jc w:val="both"/>
        <w:rPr>
          <w:rFonts w:ascii="Garamond" w:hAnsi="Garamond"/>
          <w:color w:val="000000" w:themeColor="text1"/>
          <w:sz w:val="24"/>
        </w:rPr>
      </w:pPr>
      <w:r w:rsidRPr="00AD6BF8">
        <w:rPr>
          <w:rFonts w:ascii="Garamond" w:hAnsi="Garamond"/>
          <w:color w:val="000000" w:themeColor="text1"/>
          <w:sz w:val="24"/>
        </w:rPr>
        <w:t>spotkanie z rodzicami</w:t>
      </w:r>
      <w:r w:rsidR="00506896" w:rsidRPr="00AD6BF8">
        <w:rPr>
          <w:rFonts w:ascii="Garamond" w:hAnsi="Garamond"/>
          <w:color w:val="000000" w:themeColor="text1"/>
          <w:sz w:val="24"/>
        </w:rPr>
        <w:t xml:space="preserve"> ucznia,</w:t>
      </w:r>
    </w:p>
    <w:p w14:paraId="08400D0A" w14:textId="427290A9" w:rsidR="00506896" w:rsidRPr="00AD6BF8" w:rsidRDefault="00506896" w:rsidP="00D4314E">
      <w:pPr>
        <w:pStyle w:val="Akapitzlist"/>
        <w:numPr>
          <w:ilvl w:val="0"/>
          <w:numId w:val="180"/>
        </w:numPr>
        <w:spacing w:after="0"/>
        <w:jc w:val="both"/>
        <w:rPr>
          <w:rFonts w:ascii="Garamond" w:hAnsi="Garamond"/>
          <w:color w:val="000000" w:themeColor="text1"/>
          <w:sz w:val="24"/>
        </w:rPr>
      </w:pPr>
      <w:r w:rsidRPr="00AD6BF8">
        <w:rPr>
          <w:rFonts w:ascii="Garamond" w:hAnsi="Garamond"/>
          <w:color w:val="000000" w:themeColor="text1"/>
          <w:sz w:val="24"/>
        </w:rPr>
        <w:t>zobowiązanie ucznia do poprawy zachowania w formie kontraktu wychowawczego.</w:t>
      </w:r>
    </w:p>
    <w:p w14:paraId="1C40FF25" w14:textId="77777777" w:rsidR="00506896" w:rsidRPr="00AD6BF8" w:rsidRDefault="00506896" w:rsidP="0045574C">
      <w:pPr>
        <w:shd w:val="clear" w:color="auto" w:fill="FFFFFF"/>
        <w:spacing w:after="0" w:line="240" w:lineRule="auto"/>
        <w:jc w:val="both"/>
        <w:rPr>
          <w:rFonts w:ascii="Arial" w:eastAsia="Times New Roman" w:hAnsi="Arial" w:cs="Arial"/>
          <w:color w:val="000000" w:themeColor="text1"/>
          <w:sz w:val="24"/>
          <w:szCs w:val="24"/>
          <w:lang w:eastAsia="pl-PL"/>
        </w:rPr>
      </w:pPr>
    </w:p>
    <w:p w14:paraId="0488DF00" w14:textId="510FA82F" w:rsidR="00506896" w:rsidRPr="00AD6BF8" w:rsidRDefault="00D73403" w:rsidP="00DF75B3">
      <w:pPr>
        <w:shd w:val="clear" w:color="auto" w:fill="FFFFFF"/>
        <w:spacing w:after="0" w:line="240" w:lineRule="auto"/>
        <w:ind w:firstLine="360"/>
        <w:jc w:val="both"/>
        <w:rPr>
          <w:rFonts w:ascii="Garamond" w:hAnsi="Garamond"/>
          <w:color w:val="000000" w:themeColor="text1"/>
          <w:sz w:val="24"/>
        </w:rPr>
      </w:pPr>
      <w:r w:rsidRPr="00AD6BF8">
        <w:rPr>
          <w:rFonts w:ascii="Garamond" w:hAnsi="Garamond"/>
          <w:color w:val="000000" w:themeColor="text1"/>
          <w:sz w:val="24"/>
        </w:rPr>
        <w:t xml:space="preserve">              </w:t>
      </w:r>
      <w:r w:rsidR="00506896" w:rsidRPr="00AD6BF8">
        <w:rPr>
          <w:rFonts w:ascii="Garamond" w:hAnsi="Garamond"/>
          <w:color w:val="000000" w:themeColor="text1"/>
          <w:sz w:val="24"/>
        </w:rPr>
        <w:t>3. Środki wychowawcze nie są traktowane jako kary statutowe i nie wymagają formalnego trybu odwoławczego. Ich zastosowanie powinno być dokumentowane w dzienniku lekcyjnym lub w dokumentacji wychowawczej ucznia.</w:t>
      </w:r>
    </w:p>
    <w:p w14:paraId="11DFAB17" w14:textId="77777777" w:rsidR="00506896" w:rsidRPr="00AD6BF8" w:rsidRDefault="00506896" w:rsidP="0045574C">
      <w:pPr>
        <w:shd w:val="clear" w:color="auto" w:fill="FFFFFF"/>
        <w:spacing w:after="0" w:line="240" w:lineRule="auto"/>
        <w:jc w:val="both"/>
        <w:rPr>
          <w:rFonts w:ascii="Garamond" w:hAnsi="Garamond"/>
          <w:color w:val="000000" w:themeColor="text1"/>
          <w:sz w:val="24"/>
        </w:rPr>
      </w:pPr>
    </w:p>
    <w:p w14:paraId="4CB34BA6" w14:textId="2BD0BE2B" w:rsidR="00506896" w:rsidRPr="00AD6BF8" w:rsidRDefault="00D73403" w:rsidP="00DF75B3">
      <w:pPr>
        <w:shd w:val="clear" w:color="auto" w:fill="FFFFFF"/>
        <w:spacing w:after="0" w:line="240" w:lineRule="auto"/>
        <w:ind w:firstLine="360"/>
        <w:jc w:val="both"/>
        <w:rPr>
          <w:rFonts w:ascii="Garamond" w:hAnsi="Garamond"/>
          <w:color w:val="000000" w:themeColor="text1"/>
          <w:sz w:val="24"/>
        </w:rPr>
      </w:pPr>
      <w:r w:rsidRPr="00AD6BF8">
        <w:rPr>
          <w:rFonts w:ascii="Garamond" w:hAnsi="Garamond"/>
          <w:color w:val="000000" w:themeColor="text1"/>
          <w:sz w:val="24"/>
        </w:rPr>
        <w:t xml:space="preserve">             </w:t>
      </w:r>
      <w:r w:rsidR="00506896" w:rsidRPr="00AD6BF8">
        <w:rPr>
          <w:rFonts w:ascii="Garamond" w:hAnsi="Garamond"/>
          <w:color w:val="000000" w:themeColor="text1"/>
          <w:sz w:val="24"/>
        </w:rPr>
        <w:t>4. W przypadku poważniejszych naruszeń statutu szkoły, mogą zostać zastosowane kary statutowe, w szczególności:</w:t>
      </w:r>
    </w:p>
    <w:p w14:paraId="36A27215" w14:textId="77777777" w:rsidR="0045574C" w:rsidRPr="00AD6BF8" w:rsidRDefault="0045574C" w:rsidP="0045574C">
      <w:pPr>
        <w:shd w:val="clear" w:color="auto" w:fill="FFFFFF"/>
        <w:spacing w:after="0" w:line="240" w:lineRule="auto"/>
        <w:jc w:val="both"/>
        <w:rPr>
          <w:rFonts w:ascii="Garamond" w:hAnsi="Garamond"/>
          <w:color w:val="000000" w:themeColor="text1"/>
          <w:sz w:val="24"/>
        </w:rPr>
      </w:pPr>
    </w:p>
    <w:p w14:paraId="378B0A95" w14:textId="57670DDA" w:rsidR="00AA70D9" w:rsidRPr="00AA70D9" w:rsidRDefault="00506896" w:rsidP="00AA70D9">
      <w:pPr>
        <w:pStyle w:val="NormalnyWeb"/>
        <w:numPr>
          <w:ilvl w:val="0"/>
          <w:numId w:val="185"/>
        </w:numPr>
        <w:spacing w:before="0" w:beforeAutospacing="0" w:after="0" w:afterAutospacing="0"/>
        <w:jc w:val="both"/>
      </w:pPr>
      <w:r w:rsidRPr="00AD6BF8">
        <w:rPr>
          <w:rFonts w:ascii="Garamond" w:hAnsi="Garamond"/>
          <w:color w:val="000000" w:themeColor="text1"/>
        </w:rPr>
        <w:t>pisemna nagana wychowawcy klasy</w:t>
      </w:r>
      <w:r w:rsidR="00AA70D9">
        <w:rPr>
          <w:rFonts w:ascii="Garamond" w:hAnsi="Garamond"/>
          <w:color w:val="000000" w:themeColor="text1"/>
        </w:rPr>
        <w:t xml:space="preserve">. </w:t>
      </w:r>
      <w:r w:rsidR="00AA70D9" w:rsidRPr="00AA70D9">
        <w:rPr>
          <w:rFonts w:ascii="Garamond" w:hAnsi="Garamond"/>
          <w:color w:val="000000"/>
        </w:rPr>
        <w:t>Wychowawca może ukarać ucznia pisemną naganą za:</w:t>
      </w:r>
    </w:p>
    <w:p w14:paraId="6C21B6DD" w14:textId="77777777" w:rsidR="00AA70D9" w:rsidRPr="00AA70D9" w:rsidRDefault="00AA70D9" w:rsidP="00AA70D9">
      <w:pPr>
        <w:widowControl w:val="0"/>
        <w:numPr>
          <w:ilvl w:val="0"/>
          <w:numId w:val="190"/>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powtarzające się zachowania, za które wcześniej ucznia upomniano;</w:t>
      </w:r>
    </w:p>
    <w:p w14:paraId="64713A16" w14:textId="77777777" w:rsidR="00AA70D9" w:rsidRPr="00AA70D9" w:rsidRDefault="00AA70D9" w:rsidP="00AA70D9">
      <w:pPr>
        <w:widowControl w:val="0"/>
        <w:numPr>
          <w:ilvl w:val="0"/>
          <w:numId w:val="190"/>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aroganckie, wulgarne zachowanie się wobec uczniów, nauczycieli, pracowników szkoły;</w:t>
      </w:r>
    </w:p>
    <w:p w14:paraId="66CE5D4B" w14:textId="77777777" w:rsidR="00AA70D9" w:rsidRPr="00AA70D9" w:rsidRDefault="00AA70D9" w:rsidP="00AA70D9">
      <w:pPr>
        <w:widowControl w:val="0"/>
        <w:numPr>
          <w:ilvl w:val="0"/>
          <w:numId w:val="190"/>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samowolne opuszczanie terenu szkoły w czasie obowiązkowych lub dodatkowych zajęć;</w:t>
      </w:r>
    </w:p>
    <w:p w14:paraId="656E6024" w14:textId="525858B9" w:rsidR="00AA70D9" w:rsidRPr="00AA70D9" w:rsidRDefault="00AA70D9" w:rsidP="00AA70D9">
      <w:pPr>
        <w:widowControl w:val="0"/>
        <w:numPr>
          <w:ilvl w:val="0"/>
          <w:numId w:val="190"/>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samowolne oddalanie się od grupy podczas wyjść i wycieczek szkolnych.</w:t>
      </w:r>
    </w:p>
    <w:p w14:paraId="156A0549" w14:textId="43458779" w:rsidR="00506896" w:rsidRPr="00AA70D9" w:rsidRDefault="00506896" w:rsidP="00AA70D9">
      <w:pPr>
        <w:spacing w:after="0"/>
        <w:jc w:val="both"/>
        <w:rPr>
          <w:rFonts w:ascii="Garamond" w:hAnsi="Garamond"/>
          <w:color w:val="000000" w:themeColor="text1"/>
          <w:sz w:val="24"/>
        </w:rPr>
      </w:pPr>
    </w:p>
    <w:p w14:paraId="1F597D2A" w14:textId="53B0225B" w:rsidR="00506896" w:rsidRPr="00AA70D9" w:rsidRDefault="00506896" w:rsidP="00AA70D9">
      <w:pPr>
        <w:pStyle w:val="Akapitzlist"/>
        <w:numPr>
          <w:ilvl w:val="0"/>
          <w:numId w:val="185"/>
        </w:numPr>
        <w:spacing w:after="0"/>
        <w:jc w:val="both"/>
        <w:rPr>
          <w:rFonts w:ascii="Garamond" w:hAnsi="Garamond"/>
          <w:color w:val="000000" w:themeColor="text1"/>
          <w:sz w:val="24"/>
        </w:rPr>
      </w:pPr>
      <w:r w:rsidRPr="00AA70D9">
        <w:rPr>
          <w:rFonts w:ascii="Garamond" w:hAnsi="Garamond"/>
          <w:color w:val="000000" w:themeColor="text1"/>
          <w:sz w:val="24"/>
        </w:rPr>
        <w:t>pisemna nagana dyrektora szkoły</w:t>
      </w:r>
      <w:r w:rsidR="00AA70D9">
        <w:rPr>
          <w:rFonts w:ascii="Garamond" w:hAnsi="Garamond"/>
          <w:color w:val="000000" w:themeColor="text1"/>
          <w:sz w:val="24"/>
        </w:rPr>
        <w:t>, d</w:t>
      </w:r>
      <w:r w:rsidR="00AA70D9" w:rsidRPr="00AA70D9">
        <w:rPr>
          <w:rFonts w:ascii="Garamond" w:eastAsia="Times New Roman" w:hAnsi="Garamond" w:cs="Times New Roman"/>
          <w:color w:val="000000"/>
          <w:sz w:val="24"/>
          <w:szCs w:val="24"/>
          <w:lang w:eastAsia="pl-PL"/>
        </w:rPr>
        <w:t>yrektor może wymierzyć karę nagany w szczególności uczniowi, który</w:t>
      </w:r>
    </w:p>
    <w:p w14:paraId="3FC59C37" w14:textId="77777777" w:rsidR="00AA70D9" w:rsidRPr="00AA70D9" w:rsidRDefault="00AA70D9" w:rsidP="00AA70D9">
      <w:pPr>
        <w:spacing w:after="0"/>
        <w:jc w:val="both"/>
        <w:rPr>
          <w:rFonts w:ascii="Garamond" w:hAnsi="Garamond"/>
          <w:color w:val="000000" w:themeColor="text1"/>
          <w:sz w:val="24"/>
        </w:rPr>
      </w:pPr>
    </w:p>
    <w:p w14:paraId="357C0A86" w14:textId="77777777" w:rsidR="00AA70D9" w:rsidRDefault="00AA70D9" w:rsidP="00AA70D9">
      <w:pPr>
        <w:widowControl w:val="0"/>
        <w:numPr>
          <w:ilvl w:val="0"/>
          <w:numId w:val="192"/>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zachowaniem wpływa demoralizująco na innych uczniów; </w:t>
      </w:r>
    </w:p>
    <w:p w14:paraId="4772E2E5" w14:textId="18349D1C" w:rsidR="00AA70D9" w:rsidRPr="00AA70D9" w:rsidRDefault="00AA70D9" w:rsidP="00AA70D9">
      <w:pPr>
        <w:widowControl w:val="0"/>
        <w:numPr>
          <w:ilvl w:val="0"/>
          <w:numId w:val="192"/>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mimo wcześniejszego ukarania popełnia ponownie takie same wykroczenia;</w:t>
      </w:r>
    </w:p>
    <w:p w14:paraId="7BDCD0E0" w14:textId="77777777" w:rsidR="00AA70D9" w:rsidRPr="00AA70D9" w:rsidRDefault="00AA70D9" w:rsidP="00AA70D9">
      <w:pPr>
        <w:widowControl w:val="0"/>
        <w:numPr>
          <w:ilvl w:val="0"/>
          <w:numId w:val="192"/>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dopuszcza się kradzieży; </w:t>
      </w:r>
    </w:p>
    <w:p w14:paraId="61462433" w14:textId="77777777" w:rsidR="00AA70D9" w:rsidRPr="00AA70D9" w:rsidRDefault="00AA70D9" w:rsidP="00AA70D9">
      <w:pPr>
        <w:widowControl w:val="0"/>
        <w:numPr>
          <w:ilvl w:val="0"/>
          <w:numId w:val="192"/>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narusza normy współżycia społecznego, stosuje zastraszanie, nękanie oraz łamie inne zasady obowiązujące w szkole;</w:t>
      </w:r>
    </w:p>
    <w:p w14:paraId="5AE7980F" w14:textId="77777777" w:rsidR="00AA70D9" w:rsidRPr="00AA70D9" w:rsidRDefault="00AA70D9" w:rsidP="00AA70D9">
      <w:pPr>
        <w:widowControl w:val="0"/>
        <w:numPr>
          <w:ilvl w:val="0"/>
          <w:numId w:val="192"/>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używa telefonu komórkowego lub innych urządzeń elektronicznych w niewłaściwy sposób, w tym  nagrywa lub fotografuje i umieszcza w sieci te materiały bez zgody uczniów lub pracowników szkoły; </w:t>
      </w:r>
    </w:p>
    <w:p w14:paraId="01C167FF" w14:textId="77777777" w:rsidR="00AA70D9" w:rsidRPr="00AA70D9" w:rsidRDefault="00AA70D9" w:rsidP="00AA70D9">
      <w:pPr>
        <w:widowControl w:val="0"/>
        <w:numPr>
          <w:ilvl w:val="0"/>
          <w:numId w:val="192"/>
        </w:numPr>
        <w:spacing w:after="0"/>
        <w:ind w:left="1134" w:hanging="437"/>
        <w:contextualSpacing/>
        <w:jc w:val="both"/>
        <w:rPr>
          <w:rFonts w:ascii="Garamond" w:eastAsia="SimSun" w:hAnsi="Garamond" w:cs="Calibri"/>
          <w:sz w:val="24"/>
          <w:lang w:eastAsia="zh-CN" w:bidi="hi-IN"/>
        </w:rPr>
      </w:pPr>
      <w:r w:rsidRPr="00AA70D9">
        <w:rPr>
          <w:rFonts w:ascii="Garamond" w:eastAsia="SimSun" w:hAnsi="Garamond" w:cs="Calibri"/>
          <w:sz w:val="24"/>
          <w:lang w:eastAsia="zh-CN" w:bidi="hi-IN"/>
        </w:rPr>
        <w:t>posiada lub pali  papierosy, w tym  elektroniczne, pije alkohol, używa lub rozprowadza substancje zabronione, używa ostrych narzędzi, niebezpiecznych przedmiotów, gazów obronnych i substancji zagrażających  zdrowiu lub życiu.</w:t>
      </w:r>
    </w:p>
    <w:p w14:paraId="7204C22A" w14:textId="77777777" w:rsidR="00AA70D9" w:rsidRPr="00AA70D9" w:rsidRDefault="00AA70D9" w:rsidP="00AA70D9">
      <w:pPr>
        <w:pStyle w:val="Akapitzlist"/>
        <w:spacing w:after="0"/>
        <w:jc w:val="both"/>
        <w:rPr>
          <w:rFonts w:ascii="Garamond" w:hAnsi="Garamond"/>
          <w:color w:val="000000" w:themeColor="text1"/>
          <w:sz w:val="24"/>
        </w:rPr>
      </w:pPr>
    </w:p>
    <w:p w14:paraId="37ADC22C" w14:textId="2CBDD3AB" w:rsidR="00506896" w:rsidRPr="00AD6BF8" w:rsidRDefault="00506896" w:rsidP="0045574C">
      <w:pPr>
        <w:shd w:val="clear" w:color="auto" w:fill="FFFFFF"/>
        <w:spacing w:after="0" w:line="240" w:lineRule="auto"/>
        <w:jc w:val="both"/>
        <w:rPr>
          <w:rFonts w:ascii="Garamond" w:hAnsi="Garamond"/>
          <w:color w:val="000000" w:themeColor="text1"/>
          <w:sz w:val="24"/>
        </w:rPr>
      </w:pPr>
      <w:r w:rsidRPr="00AD6BF8">
        <w:rPr>
          <w:rFonts w:ascii="Garamond" w:hAnsi="Garamond"/>
          <w:color w:val="000000" w:themeColor="text1"/>
          <w:sz w:val="24"/>
        </w:rPr>
        <w:t>  </w:t>
      </w:r>
    </w:p>
    <w:p w14:paraId="1FFEE2AF" w14:textId="55A948EF" w:rsidR="00506896" w:rsidRPr="00AD6BF8" w:rsidRDefault="00D73403" w:rsidP="00DF75B3">
      <w:pPr>
        <w:shd w:val="clear" w:color="auto" w:fill="FFFFFF"/>
        <w:spacing w:after="0" w:line="240" w:lineRule="auto"/>
        <w:ind w:firstLine="360"/>
        <w:jc w:val="both"/>
        <w:rPr>
          <w:rFonts w:ascii="Garamond" w:hAnsi="Garamond"/>
          <w:color w:val="000000" w:themeColor="text1"/>
          <w:sz w:val="24"/>
        </w:rPr>
      </w:pPr>
      <w:r w:rsidRPr="00AD6BF8">
        <w:rPr>
          <w:rFonts w:ascii="Garamond" w:hAnsi="Garamond"/>
          <w:color w:val="000000" w:themeColor="text1"/>
          <w:sz w:val="24"/>
        </w:rPr>
        <w:t xml:space="preserve">             </w:t>
      </w:r>
      <w:r w:rsidR="00506896" w:rsidRPr="00AD6BF8">
        <w:rPr>
          <w:rFonts w:ascii="Garamond" w:hAnsi="Garamond"/>
          <w:color w:val="000000" w:themeColor="text1"/>
          <w:sz w:val="24"/>
        </w:rPr>
        <w:t>5. Zastosowanie kary statutowej wymaga uprzedniego wysłuchania ucznia</w:t>
      </w:r>
      <w:r w:rsidR="0045574C" w:rsidRPr="00AD6BF8">
        <w:rPr>
          <w:rFonts w:ascii="Garamond" w:hAnsi="Garamond"/>
          <w:color w:val="000000" w:themeColor="text1"/>
          <w:sz w:val="24"/>
        </w:rPr>
        <w:t>.</w:t>
      </w:r>
      <w:r w:rsidR="00506896" w:rsidRPr="00AD6BF8">
        <w:rPr>
          <w:rFonts w:ascii="Garamond" w:hAnsi="Garamond"/>
          <w:color w:val="000000" w:themeColor="text1"/>
          <w:sz w:val="24"/>
        </w:rPr>
        <w:t xml:space="preserve"> </w:t>
      </w:r>
    </w:p>
    <w:p w14:paraId="6A6C095A" w14:textId="1EFBF487" w:rsidR="0045574C" w:rsidRPr="00AD6BF8" w:rsidRDefault="0045574C" w:rsidP="0045574C">
      <w:pPr>
        <w:shd w:val="clear" w:color="auto" w:fill="FFFFFF"/>
        <w:spacing w:after="0" w:line="240" w:lineRule="auto"/>
        <w:jc w:val="both"/>
        <w:rPr>
          <w:rFonts w:ascii="Garamond" w:hAnsi="Garamond"/>
          <w:color w:val="000000" w:themeColor="text1"/>
          <w:sz w:val="24"/>
        </w:rPr>
      </w:pPr>
    </w:p>
    <w:p w14:paraId="74A61A71" w14:textId="3BB08339" w:rsidR="0045574C" w:rsidRPr="00AD6BF8" w:rsidRDefault="00D73403" w:rsidP="00DF75B3">
      <w:pPr>
        <w:widowControl w:val="0"/>
        <w:spacing w:after="0"/>
        <w:ind w:firstLine="360"/>
        <w:contextualSpacing/>
        <w:jc w:val="both"/>
        <w:rPr>
          <w:rFonts w:ascii="Garamond" w:eastAsia="Times New Roman" w:hAnsi="Garamond" w:cs="Calibri"/>
          <w:color w:val="000000" w:themeColor="text1"/>
          <w:sz w:val="24"/>
        </w:rPr>
      </w:pPr>
      <w:r w:rsidRPr="00AD6BF8">
        <w:rPr>
          <w:rFonts w:ascii="Garamond" w:hAnsi="Garamond"/>
          <w:color w:val="000000" w:themeColor="text1"/>
          <w:sz w:val="24"/>
        </w:rPr>
        <w:t xml:space="preserve">             </w:t>
      </w:r>
      <w:r w:rsidR="0045574C" w:rsidRPr="00AD6BF8">
        <w:rPr>
          <w:rFonts w:ascii="Garamond" w:hAnsi="Garamond"/>
          <w:color w:val="000000" w:themeColor="text1"/>
          <w:sz w:val="24"/>
        </w:rPr>
        <w:t xml:space="preserve">6. </w:t>
      </w:r>
      <w:r w:rsidR="0045574C" w:rsidRPr="00AD6BF8">
        <w:rPr>
          <w:rFonts w:ascii="Garamond" w:eastAsia="Times New Roman" w:hAnsi="Garamond" w:cs="Calibri"/>
          <w:color w:val="000000" w:themeColor="text1"/>
          <w:sz w:val="24"/>
        </w:rPr>
        <w:t>Wysłuchania dokonuje dyrektor lub w przypadku kary wymienionej w ust. 4 pkt. 1 (nagany wychowawcy) wychowawca. Wysłuchanie odbywa się w przypadku ucznia niepełnoletniego w obecności jednego  z rodziców. Z czynności wysłuchania sporządza się notatkę, którą podpisuje dyrektor lub wychowawca, uczeń i rodzic niepełnoletniego ucznia.</w:t>
      </w:r>
    </w:p>
    <w:p w14:paraId="4F6A4323" w14:textId="5B16F0AF" w:rsidR="00DF75B3" w:rsidRPr="00AD6BF8" w:rsidRDefault="00DF75B3" w:rsidP="00DF75B3">
      <w:pPr>
        <w:widowControl w:val="0"/>
        <w:spacing w:after="0"/>
        <w:ind w:firstLine="360"/>
        <w:contextualSpacing/>
        <w:jc w:val="both"/>
        <w:rPr>
          <w:rFonts w:ascii="Garamond" w:eastAsia="Times New Roman" w:hAnsi="Garamond" w:cs="Calibri"/>
          <w:color w:val="000000" w:themeColor="text1"/>
          <w:sz w:val="24"/>
        </w:rPr>
      </w:pPr>
    </w:p>
    <w:p w14:paraId="3A4E5381" w14:textId="5BB82A8C" w:rsidR="00DF75B3" w:rsidRPr="00AD6BF8" w:rsidRDefault="00D73403" w:rsidP="00DF75B3">
      <w:pPr>
        <w:widowControl w:val="0"/>
        <w:spacing w:after="0"/>
        <w:ind w:firstLine="360"/>
        <w:contextualSpacing/>
        <w:jc w:val="both"/>
        <w:rPr>
          <w:rFonts w:ascii="Garamond" w:eastAsia="Times New Roman" w:hAnsi="Garamond" w:cs="Calibri"/>
          <w:color w:val="000000" w:themeColor="text1"/>
          <w:sz w:val="24"/>
        </w:rPr>
      </w:pPr>
      <w:r w:rsidRPr="00AD6BF8">
        <w:rPr>
          <w:rFonts w:ascii="Garamond" w:eastAsia="Times New Roman" w:hAnsi="Garamond" w:cs="Calibri"/>
          <w:b/>
          <w:color w:val="000000" w:themeColor="text1"/>
          <w:sz w:val="24"/>
        </w:rPr>
        <w:t xml:space="preserve">             </w:t>
      </w:r>
      <w:r w:rsidR="00DF75B3" w:rsidRPr="00AD6BF8">
        <w:rPr>
          <w:rFonts w:ascii="Garamond" w:eastAsia="Times New Roman" w:hAnsi="Garamond" w:cs="Calibri"/>
          <w:b/>
          <w:color w:val="000000" w:themeColor="text1"/>
          <w:sz w:val="24"/>
        </w:rPr>
        <w:t>7.</w:t>
      </w:r>
      <w:r w:rsidR="00DF75B3" w:rsidRPr="00AD6BF8">
        <w:rPr>
          <w:rFonts w:ascii="Garamond" w:eastAsia="Times New Roman" w:hAnsi="Garamond" w:cs="Calibri"/>
          <w:color w:val="000000" w:themeColor="text1"/>
          <w:sz w:val="24"/>
        </w:rPr>
        <w:t xml:space="preserve"> O  zastosowanej  karze  dyrektor oficjalnie, na  piśmie, zawiadamia wychowawcę oraz pełnoletniego ucznia lub ucznia niepełnoletniego i jego rodziców. Informacja o karze przechowywana jest w dokumentacji wychowawcy do końca roku szkolnego. </w:t>
      </w:r>
    </w:p>
    <w:p w14:paraId="7EF8E728" w14:textId="77777777" w:rsidR="00DF75B3" w:rsidRPr="00AD6BF8" w:rsidRDefault="00DF75B3" w:rsidP="00DF75B3">
      <w:pPr>
        <w:widowControl w:val="0"/>
        <w:spacing w:after="0"/>
        <w:ind w:firstLine="360"/>
        <w:contextualSpacing/>
        <w:jc w:val="both"/>
        <w:rPr>
          <w:rFonts w:ascii="Garamond" w:eastAsia="Times New Roman" w:hAnsi="Garamond" w:cs="Calibri"/>
          <w:color w:val="000000" w:themeColor="text1"/>
          <w:sz w:val="24"/>
        </w:rPr>
      </w:pPr>
    </w:p>
    <w:p w14:paraId="1A18B1D5" w14:textId="1F924A40" w:rsidR="00DF75B3" w:rsidRPr="00AD6BF8" w:rsidRDefault="00D73403" w:rsidP="00DF75B3">
      <w:pPr>
        <w:widowControl w:val="0"/>
        <w:spacing w:after="0"/>
        <w:ind w:firstLine="360"/>
        <w:contextualSpacing/>
        <w:jc w:val="both"/>
        <w:rPr>
          <w:rFonts w:ascii="Garamond" w:eastAsia="Times New Roman" w:hAnsi="Garamond" w:cs="Calibri"/>
          <w:color w:val="000000" w:themeColor="text1"/>
          <w:sz w:val="24"/>
        </w:rPr>
      </w:pPr>
      <w:r w:rsidRPr="00AD6BF8">
        <w:rPr>
          <w:rFonts w:ascii="Garamond" w:eastAsia="Times New Roman" w:hAnsi="Garamond" w:cs="Calibri"/>
          <w:b/>
          <w:color w:val="000000" w:themeColor="text1"/>
          <w:sz w:val="24"/>
        </w:rPr>
        <w:t xml:space="preserve">            </w:t>
      </w:r>
      <w:r w:rsidR="00DF75B3" w:rsidRPr="00AD6BF8">
        <w:rPr>
          <w:rFonts w:ascii="Garamond" w:eastAsia="Times New Roman" w:hAnsi="Garamond" w:cs="Calibri"/>
          <w:b/>
          <w:color w:val="000000" w:themeColor="text1"/>
          <w:sz w:val="24"/>
        </w:rPr>
        <w:t>8.</w:t>
      </w:r>
      <w:r w:rsidR="00DF75B3" w:rsidRPr="00AD6BF8">
        <w:rPr>
          <w:rFonts w:ascii="Garamond" w:eastAsia="Times New Roman" w:hAnsi="Garamond" w:cs="Calibri"/>
          <w:color w:val="000000" w:themeColor="text1"/>
          <w:sz w:val="24"/>
        </w:rPr>
        <w:t xml:space="preserve"> Uczeń pełnoletni lub rodzic ucznia niepełnoletniego ma prawo wnieść do dyrektora odwołanie od udzielonej kary, w następującym trybie: </w:t>
      </w:r>
    </w:p>
    <w:p w14:paraId="02A5950F" w14:textId="77777777" w:rsidR="00DF75B3" w:rsidRPr="00AD6BF8" w:rsidRDefault="00DF75B3" w:rsidP="00DF75B3">
      <w:pPr>
        <w:widowControl w:val="0"/>
        <w:spacing w:after="0"/>
        <w:ind w:firstLine="360"/>
        <w:contextualSpacing/>
        <w:jc w:val="both"/>
        <w:rPr>
          <w:rFonts w:ascii="Garamond" w:eastAsia="Times New Roman" w:hAnsi="Garamond" w:cs="Calibri"/>
          <w:color w:val="000000" w:themeColor="text1"/>
          <w:sz w:val="24"/>
        </w:rPr>
      </w:pPr>
    </w:p>
    <w:p w14:paraId="406B0AA7" w14:textId="77777777" w:rsidR="00DF75B3" w:rsidRPr="00AD6BF8" w:rsidRDefault="00DF75B3" w:rsidP="00D4314E">
      <w:pPr>
        <w:widowControl w:val="0"/>
        <w:numPr>
          <w:ilvl w:val="0"/>
          <w:numId w:val="102"/>
        </w:numPr>
        <w:spacing w:after="0"/>
        <w:ind w:left="426"/>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odwołanie jest składane na piśmie do dyrektora szkoły, w terminie pięciu dni od udzielenia kary;</w:t>
      </w:r>
    </w:p>
    <w:p w14:paraId="65846D13" w14:textId="77777777" w:rsidR="00DF75B3" w:rsidRPr="00AD6BF8" w:rsidRDefault="00DF75B3" w:rsidP="00D4314E">
      <w:pPr>
        <w:widowControl w:val="0"/>
        <w:numPr>
          <w:ilvl w:val="0"/>
          <w:numId w:val="102"/>
        </w:numPr>
        <w:spacing w:after="0"/>
        <w:ind w:left="426"/>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 xml:space="preserve">dyrektor w terminie 7 dni od dnia wniesienia odwołania, o którym mowa w punkcie 1, podejmuje decyzję o utrzymaniu w mocy udzielonej kary lub jej uchyleniu. </w:t>
      </w:r>
    </w:p>
    <w:p w14:paraId="24596BE3" w14:textId="77777777" w:rsidR="00DF75B3" w:rsidRPr="00AD6BF8" w:rsidRDefault="00DF75B3" w:rsidP="00D4314E">
      <w:pPr>
        <w:widowControl w:val="0"/>
        <w:numPr>
          <w:ilvl w:val="0"/>
          <w:numId w:val="102"/>
        </w:numPr>
        <w:spacing w:after="0"/>
        <w:ind w:left="426"/>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 xml:space="preserve">dyrektor rozpatruje odwołanie po uprzednim wysłuchaniu ucznia, który wniósł odwołanie, niewstawienie się ucznia na spotkanie nie wstrzymuje rozpatrywania odwołania i wydania rozstrzygnięcia. </w:t>
      </w:r>
    </w:p>
    <w:p w14:paraId="158CB238" w14:textId="77777777" w:rsidR="00DF75B3" w:rsidRPr="00AD6BF8" w:rsidRDefault="00DF75B3" w:rsidP="00D4314E">
      <w:pPr>
        <w:widowControl w:val="0"/>
        <w:numPr>
          <w:ilvl w:val="0"/>
          <w:numId w:val="102"/>
        </w:numPr>
        <w:spacing w:after="0"/>
        <w:ind w:left="426"/>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o udzielonych   karach  regulaminowych szkoła oficjalnie powiadamia pełnoletniego ucznia lub  rodziców uczniów niepełnoletnich, w terminie nie dłuższym niż 14 dni.</w:t>
      </w:r>
    </w:p>
    <w:p w14:paraId="519DBE26" w14:textId="77777777" w:rsidR="00DF75B3" w:rsidRPr="00AD6BF8" w:rsidRDefault="00DF75B3" w:rsidP="00DF75B3">
      <w:pPr>
        <w:widowControl w:val="0"/>
        <w:spacing w:after="0"/>
        <w:contextualSpacing/>
        <w:jc w:val="both"/>
        <w:rPr>
          <w:rFonts w:ascii="Garamond" w:eastAsia="Times New Roman" w:hAnsi="Garamond" w:cs="Calibri"/>
          <w:color w:val="000000" w:themeColor="text1"/>
          <w:sz w:val="24"/>
        </w:rPr>
      </w:pPr>
    </w:p>
    <w:p w14:paraId="1A1C5BD8" w14:textId="449ECF79" w:rsidR="00DF75B3" w:rsidRPr="00AD6BF8" w:rsidRDefault="00D73403" w:rsidP="00D73403">
      <w:pPr>
        <w:widowControl w:val="0"/>
        <w:spacing w:after="0"/>
        <w:ind w:firstLine="360"/>
        <w:contextualSpacing/>
        <w:jc w:val="both"/>
        <w:rPr>
          <w:rFonts w:ascii="Garamond" w:eastAsia="Times New Roman" w:hAnsi="Garamond" w:cs="Calibri"/>
          <w:color w:val="000000" w:themeColor="text1"/>
          <w:sz w:val="24"/>
        </w:rPr>
      </w:pPr>
      <w:r w:rsidRPr="00AD6BF8">
        <w:rPr>
          <w:rFonts w:ascii="Garamond" w:eastAsia="Times New Roman" w:hAnsi="Garamond" w:cs="Calibri"/>
          <w:b/>
          <w:color w:val="000000" w:themeColor="text1"/>
          <w:sz w:val="24"/>
        </w:rPr>
        <w:t xml:space="preserve">           </w:t>
      </w:r>
      <w:r w:rsidR="00DF75B3" w:rsidRPr="00AD6BF8">
        <w:rPr>
          <w:rFonts w:ascii="Garamond" w:eastAsia="Times New Roman" w:hAnsi="Garamond" w:cs="Calibri"/>
          <w:b/>
          <w:color w:val="000000" w:themeColor="text1"/>
          <w:sz w:val="24"/>
        </w:rPr>
        <w:t>9.</w:t>
      </w:r>
      <w:r w:rsidR="00DF75B3" w:rsidRPr="00AD6BF8">
        <w:rPr>
          <w:rFonts w:ascii="Garamond" w:eastAsia="Times New Roman" w:hAnsi="Garamond" w:cs="Calibri"/>
          <w:color w:val="000000" w:themeColor="text1"/>
          <w:sz w:val="24"/>
        </w:rPr>
        <w:t xml:space="preserve"> Dyrektor szkoły, biorąc pod uwagę nienaganne zachowanie ucznia,  przynajmniej</w:t>
      </w:r>
      <w:r w:rsidR="00DF75B3" w:rsidRPr="00AD6BF8">
        <w:rPr>
          <w:rFonts w:ascii="Garamond" w:eastAsia="Times New Roman" w:hAnsi="Garamond" w:cs="Calibri"/>
          <w:color w:val="000000" w:themeColor="text1"/>
          <w:sz w:val="24"/>
        </w:rPr>
        <w:br/>
        <w:t xml:space="preserve">przez 6 miesięcy, może na wniosek wychowawcy lub samorządu uczniowskiego uznać karę za niebyłą. </w:t>
      </w:r>
    </w:p>
    <w:p w14:paraId="3CCB6472" w14:textId="77777777" w:rsidR="00D73403" w:rsidRPr="00AD6BF8" w:rsidRDefault="00D73403" w:rsidP="00D73403">
      <w:pPr>
        <w:widowControl w:val="0"/>
        <w:spacing w:after="0"/>
        <w:ind w:firstLine="360"/>
        <w:contextualSpacing/>
        <w:jc w:val="both"/>
        <w:rPr>
          <w:rFonts w:ascii="Garamond" w:eastAsia="Times New Roman" w:hAnsi="Garamond" w:cs="Calibri"/>
          <w:color w:val="000000" w:themeColor="text1"/>
          <w:sz w:val="24"/>
        </w:rPr>
      </w:pPr>
    </w:p>
    <w:p w14:paraId="5C642535" w14:textId="67C21FA8" w:rsidR="0070615B" w:rsidRPr="00AD6BF8" w:rsidRDefault="00D73403" w:rsidP="00DF75B3">
      <w:pPr>
        <w:shd w:val="clear" w:color="auto" w:fill="FFFFFF"/>
        <w:spacing w:after="0" w:line="240" w:lineRule="auto"/>
        <w:ind w:firstLine="360"/>
        <w:jc w:val="both"/>
        <w:rPr>
          <w:rFonts w:ascii="Garamond" w:hAnsi="Garamond"/>
          <w:color w:val="000000" w:themeColor="text1"/>
          <w:sz w:val="24"/>
        </w:rPr>
      </w:pPr>
      <w:r w:rsidRPr="00AD6BF8">
        <w:rPr>
          <w:rFonts w:ascii="Garamond" w:hAnsi="Garamond"/>
          <w:color w:val="000000" w:themeColor="text1"/>
          <w:sz w:val="24"/>
        </w:rPr>
        <w:t xml:space="preserve">          </w:t>
      </w:r>
      <w:r w:rsidR="00DF75B3" w:rsidRPr="00AD6BF8">
        <w:rPr>
          <w:rFonts w:ascii="Garamond" w:hAnsi="Garamond"/>
          <w:color w:val="000000" w:themeColor="text1"/>
          <w:sz w:val="24"/>
        </w:rPr>
        <w:t xml:space="preserve">10. </w:t>
      </w:r>
      <w:r w:rsidR="00506896" w:rsidRPr="00AD6BF8">
        <w:rPr>
          <w:rFonts w:ascii="Garamond" w:hAnsi="Garamond"/>
          <w:color w:val="000000" w:themeColor="text1"/>
          <w:sz w:val="24"/>
        </w:rPr>
        <w:t>Wszelkie działania wychowawcze i dyscyplinujące powinny być podejmowane z poszanowaniem godności ucznia oraz z uwzględnieniem jego dobra i sytuacji życiowej.</w:t>
      </w:r>
      <w:bookmarkStart w:id="53" w:name="_Hlk114932245"/>
    </w:p>
    <w:p w14:paraId="57397650" w14:textId="5EB01DCC" w:rsidR="0045574C" w:rsidRPr="00AD6BF8" w:rsidRDefault="0045574C" w:rsidP="00506896">
      <w:pPr>
        <w:shd w:val="clear" w:color="auto" w:fill="FFFFFF"/>
        <w:spacing w:after="0" w:line="240" w:lineRule="auto"/>
        <w:rPr>
          <w:rFonts w:ascii="Garamond" w:hAnsi="Garamond"/>
          <w:color w:val="000000" w:themeColor="text1"/>
          <w:sz w:val="24"/>
        </w:rPr>
      </w:pPr>
    </w:p>
    <w:p w14:paraId="25740DC0" w14:textId="02F8A99C" w:rsidR="0045574C" w:rsidRPr="00AD6BF8" w:rsidRDefault="00D73403" w:rsidP="00DF75B3">
      <w:pPr>
        <w:shd w:val="clear" w:color="auto" w:fill="FFFFFF"/>
        <w:spacing w:after="0" w:line="240" w:lineRule="auto"/>
        <w:ind w:firstLine="360"/>
        <w:rPr>
          <w:rFonts w:ascii="Garamond" w:hAnsi="Garamond"/>
          <w:color w:val="000000" w:themeColor="text1"/>
          <w:sz w:val="24"/>
        </w:rPr>
      </w:pPr>
      <w:r w:rsidRPr="00AD6BF8">
        <w:rPr>
          <w:rFonts w:ascii="Garamond" w:hAnsi="Garamond"/>
          <w:color w:val="000000" w:themeColor="text1"/>
          <w:sz w:val="24"/>
        </w:rPr>
        <w:t xml:space="preserve">          </w:t>
      </w:r>
      <w:r w:rsidR="00DF75B3" w:rsidRPr="00AD6BF8">
        <w:rPr>
          <w:rFonts w:ascii="Garamond" w:hAnsi="Garamond"/>
          <w:color w:val="000000" w:themeColor="text1"/>
          <w:sz w:val="24"/>
        </w:rPr>
        <w:t>11</w:t>
      </w:r>
      <w:r w:rsidR="0045574C" w:rsidRPr="00AD6BF8">
        <w:rPr>
          <w:rFonts w:ascii="Garamond" w:hAnsi="Garamond"/>
          <w:color w:val="000000" w:themeColor="text1"/>
          <w:sz w:val="24"/>
        </w:rPr>
        <w:t xml:space="preserve">. </w:t>
      </w:r>
      <w:r w:rsidR="0045574C" w:rsidRPr="00AD6BF8">
        <w:rPr>
          <w:rFonts w:ascii="Garamond" w:eastAsia="Times New Roman" w:hAnsi="Garamond" w:cs="Calibri"/>
          <w:color w:val="000000" w:themeColor="text1"/>
          <w:sz w:val="24"/>
        </w:rPr>
        <w:t>Uczeń może otrzymać za to samo przewinienie tylko jedną karę</w:t>
      </w:r>
      <w:r w:rsidR="00DF75B3" w:rsidRPr="00AD6BF8">
        <w:rPr>
          <w:rFonts w:ascii="Garamond" w:eastAsia="Times New Roman" w:hAnsi="Garamond" w:cs="Calibri"/>
          <w:color w:val="000000" w:themeColor="text1"/>
          <w:sz w:val="24"/>
        </w:rPr>
        <w:t>.</w:t>
      </w:r>
    </w:p>
    <w:p w14:paraId="25F74F68" w14:textId="77777777" w:rsidR="00506896" w:rsidRPr="00AD6BF8" w:rsidRDefault="00506896" w:rsidP="00506896">
      <w:pPr>
        <w:shd w:val="clear" w:color="auto" w:fill="FFFFFF"/>
        <w:spacing w:after="0" w:line="240" w:lineRule="auto"/>
        <w:rPr>
          <w:rFonts w:ascii="Garamond" w:hAnsi="Garamond"/>
          <w:color w:val="000000" w:themeColor="text1"/>
          <w:sz w:val="24"/>
        </w:rPr>
      </w:pPr>
    </w:p>
    <w:p w14:paraId="08F43A73" w14:textId="4BA33A3E" w:rsidR="0070615B" w:rsidRPr="00AD6BF8" w:rsidRDefault="00DF75B3" w:rsidP="00DF75B3">
      <w:pPr>
        <w:widowControl w:val="0"/>
        <w:spacing w:after="0"/>
        <w:ind w:firstLine="66"/>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 xml:space="preserve">     </w:t>
      </w:r>
      <w:r w:rsidR="00D73403" w:rsidRPr="00AD6BF8">
        <w:rPr>
          <w:rFonts w:ascii="Garamond" w:eastAsia="Times New Roman" w:hAnsi="Garamond" w:cs="Calibri"/>
          <w:color w:val="000000" w:themeColor="text1"/>
          <w:sz w:val="24"/>
        </w:rPr>
        <w:t xml:space="preserve">          </w:t>
      </w:r>
      <w:r w:rsidRPr="00AD6BF8">
        <w:rPr>
          <w:rFonts w:ascii="Garamond" w:eastAsia="Times New Roman" w:hAnsi="Garamond" w:cs="Calibri"/>
          <w:color w:val="000000" w:themeColor="text1"/>
          <w:sz w:val="24"/>
        </w:rPr>
        <w:t>12</w:t>
      </w:r>
      <w:r w:rsidR="00506896" w:rsidRPr="00AD6BF8">
        <w:rPr>
          <w:rFonts w:ascii="Garamond" w:eastAsia="Times New Roman" w:hAnsi="Garamond" w:cs="Calibri"/>
          <w:color w:val="000000" w:themeColor="text1"/>
          <w:sz w:val="24"/>
        </w:rPr>
        <w:t xml:space="preserve">. </w:t>
      </w:r>
      <w:r w:rsidR="0070615B" w:rsidRPr="00AD6BF8">
        <w:rPr>
          <w:rFonts w:ascii="Garamond" w:eastAsia="Times New Roman" w:hAnsi="Garamond" w:cs="Calibri"/>
          <w:color w:val="000000" w:themeColor="text1"/>
          <w:sz w:val="24"/>
        </w:rPr>
        <w:t xml:space="preserve">W przypadku, gdy nieletni uczeń wykazuje przejawy demoralizacji lub dopuścił się czynu karalnego na terenie szkoły lub w związku z realizacją obowiązku szkolnego, dyrektor tej szkoły może, za zgodą rodziców oraz nieletniego, zastosować środki oddziaływania wychowawczego wskazane w ustawie o wspieraniu i resocjalizacji nieletnich. </w:t>
      </w:r>
    </w:p>
    <w:p w14:paraId="1C72F93D" w14:textId="77777777" w:rsidR="0070615B" w:rsidRPr="00AD6BF8" w:rsidRDefault="0070615B" w:rsidP="00940628">
      <w:pPr>
        <w:widowControl w:val="0"/>
        <w:spacing w:after="0"/>
        <w:contextualSpacing/>
        <w:jc w:val="both"/>
        <w:rPr>
          <w:rFonts w:ascii="Garamond" w:eastAsia="Times New Roman" w:hAnsi="Garamond" w:cs="Calibri"/>
          <w:color w:val="000000" w:themeColor="text1"/>
          <w:sz w:val="24"/>
        </w:rPr>
      </w:pPr>
    </w:p>
    <w:p w14:paraId="01D05A21" w14:textId="218DB1EE" w:rsidR="0070615B" w:rsidRPr="00AD6BF8" w:rsidRDefault="0070615B" w:rsidP="00D4314E">
      <w:pPr>
        <w:widowControl w:val="0"/>
        <w:numPr>
          <w:ilvl w:val="0"/>
          <w:numId w:val="101"/>
        </w:numPr>
        <w:spacing w:after="0"/>
        <w:ind w:left="426"/>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 xml:space="preserve">Do środków </w:t>
      </w:r>
      <w:r w:rsidR="00A42BBE" w:rsidRPr="00AD6BF8">
        <w:rPr>
          <w:rFonts w:ascii="Garamond" w:eastAsia="Times New Roman" w:hAnsi="Garamond" w:cs="Calibri"/>
          <w:color w:val="000000" w:themeColor="text1"/>
          <w:sz w:val="24"/>
        </w:rPr>
        <w:t xml:space="preserve">oddziaływania </w:t>
      </w:r>
      <w:r w:rsidRPr="00AD6BF8">
        <w:rPr>
          <w:rFonts w:ascii="Garamond" w:eastAsia="Times New Roman" w:hAnsi="Garamond" w:cs="Calibri"/>
          <w:color w:val="000000" w:themeColor="text1"/>
          <w:sz w:val="24"/>
        </w:rPr>
        <w:t>wychowa</w:t>
      </w:r>
      <w:r w:rsidR="00A42BBE" w:rsidRPr="00AD6BF8">
        <w:rPr>
          <w:rFonts w:ascii="Garamond" w:eastAsia="Times New Roman" w:hAnsi="Garamond" w:cs="Calibri"/>
          <w:color w:val="000000" w:themeColor="text1"/>
          <w:sz w:val="24"/>
        </w:rPr>
        <w:t>wczego</w:t>
      </w:r>
      <w:r w:rsidR="005738E0" w:rsidRPr="00AD6BF8">
        <w:rPr>
          <w:rFonts w:ascii="Garamond" w:eastAsia="Times New Roman" w:hAnsi="Garamond" w:cs="Calibri"/>
          <w:color w:val="000000" w:themeColor="text1"/>
          <w:sz w:val="24"/>
        </w:rPr>
        <w:t>, o których mowa, w ust. 6</w:t>
      </w:r>
      <w:r w:rsidRPr="00AD6BF8">
        <w:rPr>
          <w:rFonts w:ascii="Garamond" w:eastAsia="Times New Roman" w:hAnsi="Garamond" w:cs="Calibri"/>
          <w:color w:val="000000" w:themeColor="text1"/>
          <w:sz w:val="24"/>
        </w:rPr>
        <w:t xml:space="preserve"> należą:</w:t>
      </w:r>
    </w:p>
    <w:p w14:paraId="67B3B66E" w14:textId="77777777" w:rsidR="004921BB" w:rsidRPr="00AD6BF8" w:rsidRDefault="0070615B" w:rsidP="00D4314E">
      <w:pPr>
        <w:pStyle w:val="Akapitzlist"/>
        <w:widowControl w:val="0"/>
        <w:numPr>
          <w:ilvl w:val="0"/>
          <w:numId w:val="170"/>
        </w:numPr>
        <w:spacing w:after="0"/>
        <w:jc w:val="both"/>
        <w:rPr>
          <w:rFonts w:ascii="Garamond" w:eastAsia="SimSun" w:hAnsi="Garamond" w:cs="Calibri"/>
          <w:color w:val="000000" w:themeColor="text1"/>
          <w:sz w:val="24"/>
          <w:lang w:eastAsia="zh-CN" w:bidi="hi-IN"/>
        </w:rPr>
      </w:pPr>
      <w:r w:rsidRPr="00AD6BF8">
        <w:rPr>
          <w:rFonts w:ascii="Garamond" w:eastAsia="SimSun" w:hAnsi="Garamond" w:cs="Calibri"/>
          <w:color w:val="000000" w:themeColor="text1"/>
          <w:sz w:val="24"/>
          <w:lang w:eastAsia="zh-CN" w:bidi="hi-IN"/>
        </w:rPr>
        <w:t xml:space="preserve">pouczenie; </w:t>
      </w:r>
    </w:p>
    <w:p w14:paraId="25EBD3E8" w14:textId="77777777" w:rsidR="004921BB" w:rsidRPr="00AD6BF8" w:rsidRDefault="0070615B" w:rsidP="00D4314E">
      <w:pPr>
        <w:pStyle w:val="Akapitzlist"/>
        <w:widowControl w:val="0"/>
        <w:numPr>
          <w:ilvl w:val="0"/>
          <w:numId w:val="170"/>
        </w:numPr>
        <w:spacing w:after="0"/>
        <w:jc w:val="both"/>
        <w:rPr>
          <w:rFonts w:ascii="Garamond" w:eastAsia="SimSun" w:hAnsi="Garamond" w:cs="Calibri"/>
          <w:color w:val="000000" w:themeColor="text1"/>
          <w:sz w:val="24"/>
          <w:lang w:eastAsia="zh-CN" w:bidi="hi-IN"/>
        </w:rPr>
      </w:pPr>
      <w:r w:rsidRPr="00AD6BF8">
        <w:rPr>
          <w:rFonts w:ascii="Garamond" w:eastAsia="SimSun" w:hAnsi="Garamond" w:cs="Calibri"/>
          <w:color w:val="000000" w:themeColor="text1"/>
          <w:sz w:val="24"/>
          <w:lang w:eastAsia="zh-CN" w:bidi="hi-IN"/>
        </w:rPr>
        <w:t>ostrzeżenie ustne;</w:t>
      </w:r>
    </w:p>
    <w:p w14:paraId="069F6792" w14:textId="77777777" w:rsidR="004921BB" w:rsidRPr="00AD6BF8" w:rsidRDefault="0070615B" w:rsidP="00D4314E">
      <w:pPr>
        <w:pStyle w:val="Akapitzlist"/>
        <w:widowControl w:val="0"/>
        <w:numPr>
          <w:ilvl w:val="0"/>
          <w:numId w:val="170"/>
        </w:numPr>
        <w:spacing w:after="0"/>
        <w:jc w:val="both"/>
        <w:rPr>
          <w:rFonts w:ascii="Garamond" w:eastAsia="SimSun" w:hAnsi="Garamond" w:cs="Calibri"/>
          <w:color w:val="000000" w:themeColor="text1"/>
          <w:sz w:val="24"/>
          <w:lang w:eastAsia="zh-CN" w:bidi="hi-IN"/>
        </w:rPr>
      </w:pPr>
      <w:r w:rsidRPr="00AD6BF8">
        <w:rPr>
          <w:rFonts w:ascii="Garamond" w:eastAsia="SimSun" w:hAnsi="Garamond" w:cs="Calibri"/>
          <w:color w:val="000000" w:themeColor="text1"/>
          <w:sz w:val="24"/>
          <w:lang w:eastAsia="zh-CN" w:bidi="hi-IN"/>
        </w:rPr>
        <w:t>ostrzeżenia na piśmie;</w:t>
      </w:r>
    </w:p>
    <w:p w14:paraId="109CDC91" w14:textId="77777777" w:rsidR="004921BB" w:rsidRPr="00AD6BF8" w:rsidRDefault="0070615B" w:rsidP="00D4314E">
      <w:pPr>
        <w:pStyle w:val="Akapitzlist"/>
        <w:widowControl w:val="0"/>
        <w:numPr>
          <w:ilvl w:val="0"/>
          <w:numId w:val="170"/>
        </w:numPr>
        <w:spacing w:after="0"/>
        <w:jc w:val="both"/>
        <w:rPr>
          <w:rFonts w:ascii="Garamond" w:eastAsia="SimSun" w:hAnsi="Garamond" w:cs="Calibri"/>
          <w:color w:val="000000" w:themeColor="text1"/>
          <w:sz w:val="24"/>
          <w:lang w:eastAsia="zh-CN" w:bidi="hi-IN"/>
        </w:rPr>
      </w:pPr>
      <w:r w:rsidRPr="00AD6BF8">
        <w:rPr>
          <w:rFonts w:ascii="Garamond" w:eastAsia="SimSun" w:hAnsi="Garamond" w:cs="Calibri"/>
          <w:color w:val="000000" w:themeColor="text1"/>
          <w:sz w:val="24"/>
          <w:lang w:eastAsia="zh-CN" w:bidi="hi-IN"/>
        </w:rPr>
        <w:t>przeproszenie pokrzywdzonego;</w:t>
      </w:r>
    </w:p>
    <w:p w14:paraId="1093F94A" w14:textId="77777777" w:rsidR="004921BB" w:rsidRPr="00AD6BF8" w:rsidRDefault="0070615B" w:rsidP="00D4314E">
      <w:pPr>
        <w:pStyle w:val="Akapitzlist"/>
        <w:widowControl w:val="0"/>
        <w:numPr>
          <w:ilvl w:val="0"/>
          <w:numId w:val="170"/>
        </w:numPr>
        <w:spacing w:after="0"/>
        <w:jc w:val="both"/>
        <w:rPr>
          <w:rFonts w:ascii="Garamond" w:eastAsia="SimSun" w:hAnsi="Garamond" w:cs="Calibri"/>
          <w:color w:val="000000" w:themeColor="text1"/>
          <w:sz w:val="24"/>
          <w:lang w:eastAsia="zh-CN" w:bidi="hi-IN"/>
        </w:rPr>
      </w:pPr>
      <w:r w:rsidRPr="00AD6BF8">
        <w:rPr>
          <w:rFonts w:ascii="Garamond" w:eastAsia="SimSun" w:hAnsi="Garamond" w:cs="Calibri"/>
          <w:color w:val="000000" w:themeColor="text1"/>
          <w:sz w:val="24"/>
          <w:lang w:eastAsia="zh-CN" w:bidi="hi-IN"/>
        </w:rPr>
        <w:t xml:space="preserve">przywrócenie stanu poprzedniego; </w:t>
      </w:r>
    </w:p>
    <w:p w14:paraId="397FA81B" w14:textId="0F42CBE0" w:rsidR="0070615B" w:rsidRPr="00AD6BF8" w:rsidRDefault="0070615B" w:rsidP="00D4314E">
      <w:pPr>
        <w:pStyle w:val="Akapitzlist"/>
        <w:widowControl w:val="0"/>
        <w:numPr>
          <w:ilvl w:val="0"/>
          <w:numId w:val="170"/>
        </w:numPr>
        <w:spacing w:after="0"/>
        <w:jc w:val="both"/>
        <w:rPr>
          <w:rFonts w:ascii="Garamond" w:eastAsia="SimSun" w:hAnsi="Garamond" w:cs="Calibri"/>
          <w:color w:val="000000" w:themeColor="text1"/>
          <w:sz w:val="24"/>
          <w:lang w:eastAsia="zh-CN" w:bidi="hi-IN"/>
        </w:rPr>
      </w:pPr>
      <w:r w:rsidRPr="00AD6BF8">
        <w:rPr>
          <w:rFonts w:ascii="Garamond" w:eastAsia="SimSun" w:hAnsi="Garamond" w:cs="Calibri"/>
          <w:color w:val="000000" w:themeColor="text1"/>
          <w:sz w:val="24"/>
          <w:lang w:eastAsia="zh-CN" w:bidi="hi-IN"/>
        </w:rPr>
        <w:t>wykonanie określonych prac porządkowych na rzecz szkoły.</w:t>
      </w:r>
    </w:p>
    <w:p w14:paraId="7160F06B" w14:textId="77777777" w:rsidR="0070615B" w:rsidRPr="00AD6BF8" w:rsidRDefault="0070615B" w:rsidP="00940628">
      <w:pPr>
        <w:widowControl w:val="0"/>
        <w:spacing w:after="0"/>
        <w:ind w:left="720"/>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 xml:space="preserve">  </w:t>
      </w:r>
    </w:p>
    <w:p w14:paraId="2EF42631" w14:textId="2320EE5A" w:rsidR="0070615B" w:rsidRPr="00AD6BF8" w:rsidRDefault="004921BB" w:rsidP="00940628">
      <w:pPr>
        <w:widowControl w:val="0"/>
        <w:spacing w:after="0"/>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 xml:space="preserve">2) </w:t>
      </w:r>
      <w:r w:rsidR="0070615B" w:rsidRPr="00AD6BF8">
        <w:rPr>
          <w:rFonts w:ascii="Garamond" w:eastAsia="Times New Roman" w:hAnsi="Garamond" w:cs="Calibri"/>
          <w:color w:val="000000" w:themeColor="text1"/>
          <w:sz w:val="24"/>
        </w:rPr>
        <w:t xml:space="preserve"> Warunki i tryb zastosowania środków wychowa</w:t>
      </w:r>
      <w:r w:rsidR="00DF75B3" w:rsidRPr="00AD6BF8">
        <w:rPr>
          <w:rFonts w:ascii="Garamond" w:eastAsia="Times New Roman" w:hAnsi="Garamond" w:cs="Calibri"/>
          <w:color w:val="000000" w:themeColor="text1"/>
          <w:sz w:val="24"/>
        </w:rPr>
        <w:t>wczych, o których mowa, w ust. 9</w:t>
      </w:r>
      <w:r w:rsidR="0070615B" w:rsidRPr="00AD6BF8">
        <w:rPr>
          <w:rFonts w:ascii="Garamond" w:eastAsia="Times New Roman" w:hAnsi="Garamond" w:cs="Calibri"/>
          <w:color w:val="000000" w:themeColor="text1"/>
          <w:sz w:val="24"/>
        </w:rPr>
        <w:t>, określają odrębne przepisy prawa.</w:t>
      </w:r>
    </w:p>
    <w:p w14:paraId="676A003D" w14:textId="77777777" w:rsidR="0070615B" w:rsidRPr="00AD6BF8" w:rsidRDefault="0070615B" w:rsidP="00940628">
      <w:pPr>
        <w:widowControl w:val="0"/>
        <w:spacing w:after="0"/>
        <w:contextualSpacing/>
        <w:jc w:val="both"/>
        <w:rPr>
          <w:rFonts w:ascii="Garamond" w:eastAsia="Times New Roman" w:hAnsi="Garamond" w:cs="Calibri"/>
          <w:color w:val="000000" w:themeColor="text1"/>
          <w:sz w:val="24"/>
        </w:rPr>
      </w:pPr>
    </w:p>
    <w:p w14:paraId="1C0F7B63" w14:textId="6414AA83" w:rsidR="0070615B" w:rsidRPr="00AD6BF8" w:rsidRDefault="004921BB" w:rsidP="00DF75B3">
      <w:pPr>
        <w:widowControl w:val="0"/>
        <w:spacing w:after="0"/>
        <w:contextualSpacing/>
        <w:jc w:val="both"/>
        <w:rPr>
          <w:rFonts w:ascii="Garamond" w:eastAsia="Times New Roman" w:hAnsi="Garamond" w:cs="Calibri"/>
          <w:color w:val="000000" w:themeColor="text1"/>
          <w:sz w:val="24"/>
        </w:rPr>
      </w:pPr>
      <w:r w:rsidRPr="00AD6BF8">
        <w:rPr>
          <w:rFonts w:ascii="Garamond" w:eastAsia="Times New Roman" w:hAnsi="Garamond" w:cs="Calibri"/>
          <w:color w:val="000000" w:themeColor="text1"/>
          <w:sz w:val="24"/>
        </w:rPr>
        <w:t>3)</w:t>
      </w:r>
      <w:r w:rsidRPr="00AD6BF8">
        <w:rPr>
          <w:rFonts w:ascii="Garamond" w:eastAsia="Times New Roman" w:hAnsi="Garamond" w:cs="Calibri"/>
          <w:b/>
          <w:color w:val="000000" w:themeColor="text1"/>
          <w:sz w:val="24"/>
        </w:rPr>
        <w:t xml:space="preserve"> </w:t>
      </w:r>
      <w:r w:rsidR="0070615B" w:rsidRPr="00AD6BF8">
        <w:rPr>
          <w:rFonts w:ascii="Garamond" w:eastAsia="Times New Roman" w:hAnsi="Garamond" w:cs="Calibri"/>
          <w:color w:val="000000" w:themeColor="text1"/>
          <w:sz w:val="24"/>
        </w:rPr>
        <w:t>W razie braku zgody rodziców lub ucznia na zastosowanie dodatkowego środka wycho</w:t>
      </w:r>
      <w:r w:rsidR="00DF75B3" w:rsidRPr="00AD6BF8">
        <w:rPr>
          <w:rFonts w:ascii="Garamond" w:eastAsia="Times New Roman" w:hAnsi="Garamond" w:cs="Calibri"/>
          <w:color w:val="000000" w:themeColor="text1"/>
          <w:sz w:val="24"/>
        </w:rPr>
        <w:t>wawczego, o którym mowa w ust. 9</w:t>
      </w:r>
      <w:r w:rsidR="0070615B" w:rsidRPr="00AD6BF8">
        <w:rPr>
          <w:rFonts w:ascii="Garamond" w:eastAsia="Times New Roman" w:hAnsi="Garamond" w:cs="Calibri"/>
          <w:color w:val="000000" w:themeColor="text1"/>
          <w:sz w:val="24"/>
        </w:rPr>
        <w:t xml:space="preserve"> – szkoła informuje o przejawach demoralizacji lub czynie </w:t>
      </w:r>
      <w:r w:rsidR="00940628" w:rsidRPr="00AD6BF8">
        <w:rPr>
          <w:rFonts w:ascii="Garamond" w:eastAsia="Times New Roman" w:hAnsi="Garamond" w:cs="Calibri"/>
          <w:color w:val="000000" w:themeColor="text1"/>
          <w:sz w:val="24"/>
        </w:rPr>
        <w:t xml:space="preserve">karalnym na terenie szkoły lub </w:t>
      </w:r>
      <w:r w:rsidR="0070615B" w:rsidRPr="00AD6BF8">
        <w:rPr>
          <w:rFonts w:ascii="Garamond" w:eastAsia="Times New Roman" w:hAnsi="Garamond" w:cs="Calibri"/>
          <w:color w:val="000000" w:themeColor="text1"/>
          <w:sz w:val="24"/>
        </w:rPr>
        <w:t xml:space="preserve"> w związku z realizacją obowiązku szkolnego sąd rodzinny lub policję.</w:t>
      </w:r>
      <w:bookmarkEnd w:id="53"/>
    </w:p>
    <w:p w14:paraId="18FD54D7" w14:textId="77777777" w:rsidR="0070615B" w:rsidRPr="0070615B" w:rsidRDefault="0070615B" w:rsidP="00940628">
      <w:pPr>
        <w:widowControl w:val="0"/>
        <w:spacing w:after="0"/>
        <w:contextualSpacing/>
        <w:jc w:val="both"/>
        <w:rPr>
          <w:rFonts w:ascii="Garamond" w:eastAsia="Times New Roman" w:hAnsi="Garamond" w:cs="Calibri"/>
          <w:color w:val="000000"/>
          <w:sz w:val="24"/>
        </w:rPr>
      </w:pPr>
    </w:p>
    <w:p w14:paraId="49AC87B5" w14:textId="77777777" w:rsidR="0070615B" w:rsidRPr="0070615B" w:rsidRDefault="005738E0" w:rsidP="00940628">
      <w:pPr>
        <w:widowControl w:val="0"/>
        <w:spacing w:after="0"/>
        <w:contextualSpacing/>
        <w:jc w:val="both"/>
        <w:rPr>
          <w:rFonts w:ascii="Garamond" w:eastAsia="Times New Roman" w:hAnsi="Garamond" w:cs="Calibri"/>
          <w:color w:val="000000"/>
          <w:sz w:val="24"/>
        </w:rPr>
      </w:pPr>
      <w:r>
        <w:rPr>
          <w:rFonts w:ascii="Garamond" w:eastAsia="Times New Roman" w:hAnsi="Garamond" w:cs="Calibri"/>
          <w:b/>
          <w:bCs/>
          <w:sz w:val="24"/>
        </w:rPr>
        <w:tab/>
      </w:r>
      <w:r w:rsidR="0070615B" w:rsidRPr="00940628">
        <w:rPr>
          <w:rFonts w:ascii="Times New Roman" w:eastAsia="Times New Roman" w:hAnsi="Times New Roman" w:cs="Times New Roman"/>
          <w:b/>
          <w:bCs/>
          <w:sz w:val="24"/>
        </w:rPr>
        <w:t>§</w:t>
      </w:r>
      <w:r w:rsidR="0070615B" w:rsidRPr="0070615B">
        <w:rPr>
          <w:rFonts w:ascii="Garamond" w:eastAsia="Times New Roman" w:hAnsi="Garamond" w:cs="Calibri"/>
          <w:b/>
          <w:bCs/>
          <w:sz w:val="24"/>
        </w:rPr>
        <w:t xml:space="preserve"> 6</w:t>
      </w:r>
      <w:r w:rsidR="00DD39C6">
        <w:rPr>
          <w:rFonts w:ascii="Garamond" w:eastAsia="Times New Roman" w:hAnsi="Garamond" w:cs="Calibri"/>
          <w:b/>
          <w:bCs/>
          <w:sz w:val="24"/>
        </w:rPr>
        <w:t>9</w:t>
      </w:r>
      <w:r w:rsidR="0070615B" w:rsidRPr="0070615B">
        <w:rPr>
          <w:rFonts w:ascii="Garamond" w:eastAsia="Times New Roman" w:hAnsi="Garamond" w:cs="Calibri"/>
          <w:sz w:val="24"/>
        </w:rPr>
        <w:t xml:space="preserve">. </w:t>
      </w:r>
      <w:r w:rsidR="0070615B" w:rsidRPr="0070615B">
        <w:rPr>
          <w:rFonts w:ascii="Garamond" w:eastAsia="Times New Roman" w:hAnsi="Garamond" w:cs="Calibri"/>
          <w:color w:val="000000"/>
          <w:sz w:val="24"/>
        </w:rPr>
        <w:t xml:space="preserve">1. Warunkami przyznawania nagród dla uczniów są wysokie wyniki w nauce, w tym udział w konkursach  i olimpiadach, działalność w samorządzie uczniowskim, działania na rzecz pomocy innym oraz inne osiągnięcia ważne dla społeczności szkolnej. </w:t>
      </w:r>
    </w:p>
    <w:p w14:paraId="7ADF0F28" w14:textId="77777777" w:rsidR="0070615B" w:rsidRPr="0070615B" w:rsidRDefault="0070615B" w:rsidP="00940628">
      <w:pPr>
        <w:widowControl w:val="0"/>
        <w:spacing w:after="0"/>
        <w:contextualSpacing/>
        <w:jc w:val="both"/>
        <w:rPr>
          <w:rFonts w:ascii="Garamond" w:eastAsia="Times New Roman" w:hAnsi="Garamond" w:cs="Calibri"/>
          <w:color w:val="000000"/>
          <w:sz w:val="24"/>
        </w:rPr>
      </w:pPr>
    </w:p>
    <w:p w14:paraId="5A555AA8" w14:textId="77777777" w:rsidR="0070615B" w:rsidRPr="0070615B" w:rsidRDefault="005738E0" w:rsidP="00940628">
      <w:pPr>
        <w:widowControl w:val="0"/>
        <w:spacing w:after="0"/>
        <w:contextualSpacing/>
        <w:jc w:val="both"/>
        <w:rPr>
          <w:rFonts w:ascii="Garamond" w:eastAsia="Times New Roman" w:hAnsi="Garamond" w:cs="Calibri"/>
          <w:color w:val="000000"/>
          <w:sz w:val="24"/>
        </w:rPr>
      </w:pPr>
      <w:r>
        <w:rPr>
          <w:rFonts w:ascii="Garamond" w:eastAsia="Times New Roman" w:hAnsi="Garamond" w:cs="Calibri"/>
          <w:color w:val="000000"/>
          <w:sz w:val="24"/>
        </w:rPr>
        <w:tab/>
      </w:r>
      <w:r w:rsidR="0070615B" w:rsidRPr="005738E0">
        <w:rPr>
          <w:rFonts w:ascii="Garamond" w:eastAsia="Times New Roman" w:hAnsi="Garamond" w:cs="Calibri"/>
          <w:b/>
          <w:color w:val="000000"/>
          <w:sz w:val="24"/>
        </w:rPr>
        <w:t>2.</w:t>
      </w:r>
      <w:r w:rsidR="0070615B" w:rsidRPr="0070615B">
        <w:rPr>
          <w:rFonts w:ascii="Garamond" w:eastAsia="Times New Roman" w:hAnsi="Garamond" w:cs="Calibri"/>
          <w:color w:val="000000"/>
          <w:sz w:val="24"/>
        </w:rPr>
        <w:t xml:space="preserve"> Rodzaje nagród dla uczniów to: </w:t>
      </w:r>
    </w:p>
    <w:p w14:paraId="1783B2E1" w14:textId="77777777" w:rsidR="0070615B" w:rsidRPr="0070615B" w:rsidRDefault="0070615B" w:rsidP="00D4314E">
      <w:pPr>
        <w:pStyle w:val="Akapitzlist"/>
        <w:widowControl w:val="0"/>
        <w:numPr>
          <w:ilvl w:val="0"/>
          <w:numId w:val="103"/>
        </w:numPr>
        <w:spacing w:after="0"/>
        <w:ind w:left="426"/>
        <w:jc w:val="both"/>
        <w:rPr>
          <w:rFonts w:ascii="Garamond" w:eastAsia="Times New Roman" w:hAnsi="Garamond" w:cs="Calibri"/>
          <w:color w:val="000000"/>
          <w:sz w:val="24"/>
        </w:rPr>
      </w:pPr>
      <w:r w:rsidRPr="0070615B">
        <w:rPr>
          <w:rFonts w:ascii="Garamond" w:eastAsia="Times New Roman" w:hAnsi="Garamond" w:cs="Calibri"/>
          <w:color w:val="000000"/>
          <w:sz w:val="24"/>
        </w:rPr>
        <w:t>dyplom uznania;</w:t>
      </w:r>
    </w:p>
    <w:p w14:paraId="32721F08" w14:textId="77777777" w:rsidR="0070615B" w:rsidRPr="0070615B" w:rsidRDefault="0070615B" w:rsidP="00D4314E">
      <w:pPr>
        <w:pStyle w:val="Akapitzlist"/>
        <w:widowControl w:val="0"/>
        <w:numPr>
          <w:ilvl w:val="0"/>
          <w:numId w:val="103"/>
        </w:numPr>
        <w:spacing w:after="0"/>
        <w:ind w:left="426"/>
        <w:jc w:val="both"/>
        <w:rPr>
          <w:rFonts w:ascii="Garamond" w:eastAsia="Times New Roman" w:hAnsi="Garamond" w:cs="Calibri"/>
          <w:color w:val="000000"/>
          <w:sz w:val="24"/>
        </w:rPr>
      </w:pPr>
      <w:r w:rsidRPr="0070615B">
        <w:rPr>
          <w:rFonts w:ascii="Garamond" w:eastAsia="Times New Roman" w:hAnsi="Garamond" w:cs="Calibri"/>
          <w:color w:val="000000"/>
          <w:sz w:val="24"/>
        </w:rPr>
        <w:t>list gratulacyjny dla rodziców;</w:t>
      </w:r>
    </w:p>
    <w:p w14:paraId="5F1D3FB6" w14:textId="77777777" w:rsidR="0070615B" w:rsidRPr="0070615B" w:rsidRDefault="0070615B" w:rsidP="00D4314E">
      <w:pPr>
        <w:pStyle w:val="Akapitzlist"/>
        <w:widowControl w:val="0"/>
        <w:numPr>
          <w:ilvl w:val="0"/>
          <w:numId w:val="103"/>
        </w:numPr>
        <w:spacing w:after="0"/>
        <w:ind w:left="426"/>
        <w:jc w:val="both"/>
        <w:rPr>
          <w:rFonts w:ascii="Garamond" w:eastAsia="Times New Roman" w:hAnsi="Garamond" w:cs="Calibri"/>
          <w:color w:val="000000"/>
          <w:sz w:val="24"/>
        </w:rPr>
      </w:pPr>
      <w:r w:rsidRPr="0070615B">
        <w:rPr>
          <w:rFonts w:ascii="Garamond" w:eastAsia="Times New Roman" w:hAnsi="Garamond" w:cs="Calibri"/>
          <w:color w:val="000000"/>
          <w:sz w:val="24"/>
        </w:rPr>
        <w:t>nagrody rzeczowe, w tym nagrody książkowe;</w:t>
      </w:r>
    </w:p>
    <w:p w14:paraId="0021FFBD" w14:textId="77777777" w:rsidR="0070615B" w:rsidRPr="0070615B" w:rsidRDefault="0070615B" w:rsidP="00D4314E">
      <w:pPr>
        <w:pStyle w:val="Akapitzlist"/>
        <w:widowControl w:val="0"/>
        <w:numPr>
          <w:ilvl w:val="0"/>
          <w:numId w:val="103"/>
        </w:numPr>
        <w:spacing w:after="0"/>
        <w:ind w:left="426"/>
        <w:jc w:val="both"/>
        <w:rPr>
          <w:rFonts w:ascii="Garamond" w:eastAsia="Times New Roman" w:hAnsi="Garamond" w:cs="Calibri"/>
          <w:color w:val="000000"/>
          <w:sz w:val="24"/>
        </w:rPr>
      </w:pPr>
      <w:r w:rsidRPr="0070615B">
        <w:rPr>
          <w:rFonts w:ascii="Garamond" w:eastAsia="Times New Roman" w:hAnsi="Garamond" w:cs="Calibri"/>
          <w:color w:val="000000"/>
          <w:sz w:val="24"/>
        </w:rPr>
        <w:t>świadectwo z wyróżnieniem;</w:t>
      </w:r>
    </w:p>
    <w:p w14:paraId="335CA83D" w14:textId="77777777" w:rsidR="0070615B" w:rsidRDefault="0070615B" w:rsidP="00D4314E">
      <w:pPr>
        <w:pStyle w:val="Akapitzlist"/>
        <w:widowControl w:val="0"/>
        <w:numPr>
          <w:ilvl w:val="0"/>
          <w:numId w:val="103"/>
        </w:numPr>
        <w:spacing w:after="0"/>
        <w:ind w:left="426"/>
        <w:jc w:val="both"/>
        <w:rPr>
          <w:rFonts w:ascii="Garamond" w:eastAsia="Times New Roman" w:hAnsi="Garamond" w:cs="Calibri"/>
          <w:color w:val="000000"/>
          <w:sz w:val="24"/>
        </w:rPr>
      </w:pPr>
      <w:r w:rsidRPr="0070615B">
        <w:rPr>
          <w:rFonts w:ascii="Garamond" w:eastAsia="Times New Roman" w:hAnsi="Garamond" w:cs="Calibri"/>
          <w:color w:val="000000"/>
          <w:sz w:val="24"/>
        </w:rPr>
        <w:t>stypendium za wyniki w nauce i osiągnięcia sportowe</w:t>
      </w:r>
      <w:r w:rsidR="000E39BF">
        <w:rPr>
          <w:rFonts w:ascii="Garamond" w:eastAsia="Times New Roman" w:hAnsi="Garamond" w:cs="Calibri"/>
          <w:color w:val="000000"/>
          <w:sz w:val="24"/>
        </w:rPr>
        <w:t xml:space="preserve"> przyznawane przez organ prowadzący</w:t>
      </w:r>
      <w:r w:rsidRPr="0070615B">
        <w:rPr>
          <w:rFonts w:ascii="Garamond" w:eastAsia="Times New Roman" w:hAnsi="Garamond" w:cs="Calibri"/>
          <w:color w:val="000000"/>
          <w:sz w:val="24"/>
        </w:rPr>
        <w:t>;</w:t>
      </w:r>
    </w:p>
    <w:p w14:paraId="04AEF6F2" w14:textId="22D4B97E" w:rsidR="009D6E68" w:rsidRPr="0070615B" w:rsidRDefault="009D6E68" w:rsidP="00D4314E">
      <w:pPr>
        <w:pStyle w:val="Akapitzlist"/>
        <w:widowControl w:val="0"/>
        <w:numPr>
          <w:ilvl w:val="0"/>
          <w:numId w:val="103"/>
        </w:numPr>
        <w:spacing w:after="0"/>
        <w:ind w:left="426"/>
        <w:jc w:val="both"/>
        <w:rPr>
          <w:rFonts w:ascii="Garamond" w:eastAsia="Times New Roman" w:hAnsi="Garamond" w:cs="Calibri"/>
          <w:color w:val="000000"/>
          <w:sz w:val="24"/>
        </w:rPr>
      </w:pPr>
      <w:r>
        <w:rPr>
          <w:rFonts w:ascii="Garamond" w:eastAsia="Times New Roman" w:hAnsi="Garamond" w:cs="Calibri"/>
          <w:color w:val="000000"/>
          <w:sz w:val="24"/>
        </w:rPr>
        <w:t>Super Absolwent</w:t>
      </w:r>
      <w:r w:rsidR="000E39BF">
        <w:rPr>
          <w:rFonts w:ascii="Garamond" w:eastAsia="Times New Roman" w:hAnsi="Garamond" w:cs="Calibri"/>
          <w:color w:val="000000"/>
          <w:sz w:val="24"/>
        </w:rPr>
        <w:t>. Warunkiem otrzymania tytułu jest wzorowe zachowanie i średnia 4,75 w klasach 5-8</w:t>
      </w:r>
      <w:r w:rsidR="00627E3F">
        <w:rPr>
          <w:rFonts w:ascii="Garamond" w:eastAsia="Times New Roman" w:hAnsi="Garamond" w:cs="Calibri"/>
          <w:color w:val="000000"/>
          <w:sz w:val="24"/>
        </w:rPr>
        <w:t xml:space="preserve"> w klasyfikacjach końcoworocznych</w:t>
      </w:r>
    </w:p>
    <w:p w14:paraId="4744480D" w14:textId="77777777" w:rsidR="0070615B" w:rsidRPr="0070615B" w:rsidRDefault="0070615B" w:rsidP="00940628">
      <w:pPr>
        <w:pStyle w:val="Akapitzlist"/>
        <w:widowControl w:val="0"/>
        <w:spacing w:after="0"/>
        <w:jc w:val="both"/>
        <w:rPr>
          <w:rFonts w:ascii="Garamond" w:eastAsia="Times New Roman" w:hAnsi="Garamond" w:cs="Calibri"/>
          <w:color w:val="000000"/>
          <w:sz w:val="24"/>
        </w:rPr>
      </w:pPr>
      <w:r w:rsidRPr="0070615B">
        <w:rPr>
          <w:rFonts w:ascii="Garamond" w:eastAsia="Times New Roman" w:hAnsi="Garamond" w:cs="Calibri"/>
          <w:color w:val="000000"/>
          <w:sz w:val="24"/>
        </w:rPr>
        <w:t xml:space="preserve"> </w:t>
      </w:r>
    </w:p>
    <w:p w14:paraId="218D0606" w14:textId="77777777" w:rsidR="0070615B" w:rsidRPr="0070615B" w:rsidRDefault="005738E0" w:rsidP="00940628">
      <w:pPr>
        <w:widowControl w:val="0"/>
        <w:spacing w:after="0"/>
        <w:contextualSpacing/>
        <w:jc w:val="both"/>
        <w:rPr>
          <w:rFonts w:ascii="Garamond" w:eastAsia="Times New Roman" w:hAnsi="Garamond" w:cs="Calibri"/>
          <w:color w:val="000000"/>
          <w:sz w:val="24"/>
        </w:rPr>
      </w:pPr>
      <w:r>
        <w:rPr>
          <w:rFonts w:ascii="Garamond" w:eastAsia="Times New Roman" w:hAnsi="Garamond" w:cs="Calibri"/>
          <w:color w:val="000000"/>
          <w:sz w:val="24"/>
        </w:rPr>
        <w:tab/>
      </w:r>
      <w:r w:rsidR="0070615B" w:rsidRPr="005738E0">
        <w:rPr>
          <w:rFonts w:ascii="Garamond" w:eastAsia="Times New Roman" w:hAnsi="Garamond" w:cs="Calibri"/>
          <w:b/>
          <w:color w:val="000000"/>
          <w:sz w:val="24"/>
        </w:rPr>
        <w:t>3.</w:t>
      </w:r>
      <w:r w:rsidR="0070615B" w:rsidRPr="0070615B">
        <w:rPr>
          <w:rFonts w:ascii="Garamond" w:eastAsia="Times New Roman" w:hAnsi="Garamond" w:cs="Calibri"/>
          <w:color w:val="000000"/>
          <w:sz w:val="24"/>
        </w:rPr>
        <w:t xml:space="preserve"> Warunki przyznania świadectwa z wyróżnieniem opisują odrębne przepisy prawa.</w:t>
      </w:r>
    </w:p>
    <w:p w14:paraId="3A2CCBDA" w14:textId="77777777" w:rsidR="0070615B" w:rsidRPr="0070615B" w:rsidRDefault="0070615B" w:rsidP="00940628">
      <w:pPr>
        <w:widowControl w:val="0"/>
        <w:spacing w:after="0"/>
        <w:contextualSpacing/>
        <w:jc w:val="both"/>
        <w:rPr>
          <w:rFonts w:ascii="Garamond" w:eastAsia="Times New Roman" w:hAnsi="Garamond" w:cs="Calibri"/>
          <w:color w:val="000000"/>
          <w:sz w:val="24"/>
        </w:rPr>
      </w:pPr>
    </w:p>
    <w:p w14:paraId="63954276" w14:textId="77777777" w:rsidR="0070615B" w:rsidRPr="0070615B" w:rsidRDefault="005738E0" w:rsidP="00940628">
      <w:pPr>
        <w:widowControl w:val="0"/>
        <w:spacing w:after="0"/>
        <w:contextualSpacing/>
        <w:jc w:val="both"/>
        <w:rPr>
          <w:rFonts w:ascii="Garamond" w:eastAsia="Times New Roman" w:hAnsi="Garamond" w:cs="Calibri"/>
          <w:color w:val="000000"/>
          <w:sz w:val="24"/>
        </w:rPr>
      </w:pPr>
      <w:r>
        <w:rPr>
          <w:rFonts w:ascii="Garamond" w:eastAsia="Times New Roman" w:hAnsi="Garamond" w:cs="Calibri"/>
          <w:color w:val="000000"/>
          <w:sz w:val="24"/>
        </w:rPr>
        <w:tab/>
      </w:r>
      <w:r w:rsidR="0070615B" w:rsidRPr="005738E0">
        <w:rPr>
          <w:rFonts w:ascii="Garamond" w:eastAsia="Times New Roman" w:hAnsi="Garamond" w:cs="Calibri"/>
          <w:b/>
          <w:color w:val="000000"/>
          <w:sz w:val="24"/>
        </w:rPr>
        <w:t>4.</w:t>
      </w:r>
      <w:r w:rsidR="0070615B" w:rsidRPr="0070615B">
        <w:rPr>
          <w:rFonts w:ascii="Garamond" w:eastAsia="Times New Roman" w:hAnsi="Garamond" w:cs="Calibri"/>
          <w:color w:val="000000"/>
          <w:sz w:val="24"/>
        </w:rPr>
        <w:t xml:space="preserve"> Stypendia za wyniki w nauce i osiągniecia sportowe przyznawane są zgodnie ze szczególnymi przepisami prawa, na podstawie odrębnych regulaminów. </w:t>
      </w:r>
    </w:p>
    <w:p w14:paraId="702381A8" w14:textId="77777777" w:rsidR="0070615B" w:rsidRPr="0070615B" w:rsidRDefault="0070615B" w:rsidP="00940628">
      <w:pPr>
        <w:widowControl w:val="0"/>
        <w:spacing w:after="0"/>
        <w:contextualSpacing/>
        <w:jc w:val="both"/>
        <w:rPr>
          <w:rFonts w:ascii="Garamond" w:eastAsia="Times New Roman" w:hAnsi="Garamond" w:cs="Calibri"/>
          <w:color w:val="000000"/>
          <w:sz w:val="24"/>
        </w:rPr>
      </w:pPr>
    </w:p>
    <w:p w14:paraId="1D31ED3D" w14:textId="3CE4DA97" w:rsidR="0070615B" w:rsidRPr="00B7628E" w:rsidRDefault="005738E0" w:rsidP="00940628">
      <w:pPr>
        <w:widowControl w:val="0"/>
        <w:spacing w:after="0"/>
        <w:contextualSpacing/>
        <w:jc w:val="both"/>
        <w:rPr>
          <w:rFonts w:ascii="Garamond" w:eastAsia="Times New Roman" w:hAnsi="Garamond" w:cs="Calibri"/>
          <w:color w:val="000000" w:themeColor="text1"/>
          <w:sz w:val="24"/>
        </w:rPr>
      </w:pPr>
      <w:r w:rsidRPr="00B7628E">
        <w:rPr>
          <w:rFonts w:ascii="Garamond" w:eastAsia="Times New Roman" w:hAnsi="Garamond" w:cs="Calibri"/>
          <w:color w:val="000000" w:themeColor="text1"/>
          <w:sz w:val="24"/>
        </w:rPr>
        <w:tab/>
      </w:r>
      <w:r w:rsidR="0070615B" w:rsidRPr="00B7628E">
        <w:rPr>
          <w:rFonts w:ascii="Garamond" w:eastAsia="Times New Roman" w:hAnsi="Garamond" w:cs="Calibri"/>
          <w:b/>
          <w:color w:val="000000" w:themeColor="text1"/>
          <w:sz w:val="24"/>
        </w:rPr>
        <w:t xml:space="preserve">5. </w:t>
      </w:r>
      <w:r w:rsidR="0070615B" w:rsidRPr="00B7628E">
        <w:rPr>
          <w:rFonts w:ascii="Garamond" w:eastAsia="Times New Roman" w:hAnsi="Garamond" w:cs="Calibri"/>
          <w:color w:val="000000" w:themeColor="text1"/>
          <w:sz w:val="24"/>
        </w:rPr>
        <w:t>Nagrody książkowe otrzymuje uczeń, który uzyskał średnią 5,0 i wyżej oraz wzorowe zachowanie</w:t>
      </w:r>
      <w:r w:rsidR="00F36E17">
        <w:rPr>
          <w:rFonts w:ascii="Garamond" w:eastAsia="Times New Roman" w:hAnsi="Garamond" w:cs="Calibri"/>
          <w:color w:val="000000" w:themeColor="text1"/>
          <w:sz w:val="24"/>
        </w:rPr>
        <w:t>.</w:t>
      </w:r>
    </w:p>
    <w:p w14:paraId="4DFECE4C" w14:textId="4D1D7F34" w:rsidR="0070615B" w:rsidRPr="0070615B" w:rsidRDefault="0070615B" w:rsidP="00940628">
      <w:pPr>
        <w:widowControl w:val="0"/>
        <w:spacing w:after="0"/>
        <w:contextualSpacing/>
        <w:jc w:val="both"/>
        <w:rPr>
          <w:rFonts w:ascii="Garamond" w:eastAsia="Times New Roman" w:hAnsi="Garamond" w:cs="Calibri"/>
          <w:color w:val="000000"/>
          <w:sz w:val="24"/>
        </w:rPr>
      </w:pPr>
    </w:p>
    <w:p w14:paraId="433D104D" w14:textId="77777777" w:rsidR="0070615B" w:rsidRPr="0070615B" w:rsidRDefault="005738E0" w:rsidP="00940628">
      <w:pPr>
        <w:widowControl w:val="0"/>
        <w:spacing w:after="0"/>
        <w:contextualSpacing/>
        <w:jc w:val="both"/>
        <w:rPr>
          <w:rFonts w:ascii="Garamond" w:eastAsia="Times New Roman" w:hAnsi="Garamond" w:cs="Calibri"/>
          <w:color w:val="000000"/>
          <w:sz w:val="24"/>
        </w:rPr>
      </w:pPr>
      <w:r>
        <w:rPr>
          <w:rFonts w:ascii="Garamond" w:eastAsia="Times New Roman" w:hAnsi="Garamond" w:cs="Calibri"/>
          <w:color w:val="000000"/>
          <w:sz w:val="24"/>
        </w:rPr>
        <w:tab/>
      </w:r>
      <w:r w:rsidR="0070615B" w:rsidRPr="005738E0">
        <w:rPr>
          <w:rFonts w:ascii="Garamond" w:eastAsia="Times New Roman" w:hAnsi="Garamond" w:cs="Calibri"/>
          <w:b/>
          <w:color w:val="000000"/>
          <w:sz w:val="24"/>
        </w:rPr>
        <w:t>7.</w:t>
      </w:r>
      <w:r w:rsidR="0070615B" w:rsidRPr="0070615B">
        <w:rPr>
          <w:rFonts w:ascii="Garamond" w:eastAsia="Times New Roman" w:hAnsi="Garamond" w:cs="Calibri"/>
          <w:color w:val="000000"/>
          <w:sz w:val="24"/>
        </w:rPr>
        <w:t xml:space="preserve"> Do przyznanych nagród, o których mowa w ust. 2, przysługuje możliwość wniesienia zastrzeżeń w następującym trybie:</w:t>
      </w:r>
    </w:p>
    <w:p w14:paraId="18A739E2" w14:textId="77777777" w:rsidR="0070615B" w:rsidRPr="0070615B" w:rsidRDefault="0070615B" w:rsidP="00D4314E">
      <w:pPr>
        <w:widowControl w:val="0"/>
        <w:numPr>
          <w:ilvl w:val="0"/>
          <w:numId w:val="104"/>
        </w:numPr>
        <w:spacing w:after="0"/>
        <w:ind w:left="426"/>
        <w:contextualSpacing/>
        <w:jc w:val="both"/>
        <w:rPr>
          <w:rFonts w:ascii="Garamond" w:eastAsia="Times New Roman" w:hAnsi="Garamond" w:cs="Calibri"/>
          <w:color w:val="000000"/>
          <w:sz w:val="24"/>
        </w:rPr>
      </w:pPr>
      <w:r w:rsidRPr="0070615B">
        <w:rPr>
          <w:rFonts w:ascii="Garamond" w:eastAsia="Times New Roman" w:hAnsi="Garamond" w:cs="Calibri"/>
          <w:color w:val="000000"/>
          <w:sz w:val="24"/>
        </w:rPr>
        <w:t xml:space="preserve">w terminie trzy dni od wręczenia nagrody, osoby, które mają zastrzeżenia do przyznanej nagrody mogą wnieść do dyrektora zastrzeżenia na piśmie, zastrzeżenia muszą być umotywowane; </w:t>
      </w:r>
    </w:p>
    <w:p w14:paraId="626459C2" w14:textId="77777777" w:rsidR="0070615B" w:rsidRPr="0070615B" w:rsidRDefault="0070615B" w:rsidP="00D4314E">
      <w:pPr>
        <w:widowControl w:val="0"/>
        <w:numPr>
          <w:ilvl w:val="0"/>
          <w:numId w:val="104"/>
        </w:numPr>
        <w:spacing w:after="0"/>
        <w:ind w:left="426"/>
        <w:contextualSpacing/>
        <w:jc w:val="both"/>
        <w:rPr>
          <w:rFonts w:ascii="Garamond" w:eastAsia="Times New Roman" w:hAnsi="Garamond" w:cs="Calibri"/>
          <w:color w:val="000000"/>
          <w:sz w:val="24"/>
        </w:rPr>
      </w:pPr>
      <w:r w:rsidRPr="0070615B">
        <w:rPr>
          <w:rFonts w:ascii="Garamond" w:eastAsia="Times New Roman" w:hAnsi="Garamond" w:cs="Calibri"/>
          <w:color w:val="000000"/>
          <w:sz w:val="24"/>
        </w:rPr>
        <w:t>dyrektor szkoły w terminie 7 dni od dnia złożenia zastrzeżeń podejmuje decyzję co do zasadności wniesienia zastrzeżenia;</w:t>
      </w:r>
    </w:p>
    <w:p w14:paraId="3ED44C55" w14:textId="77777777" w:rsidR="0070615B" w:rsidRPr="0070615B" w:rsidRDefault="0070615B" w:rsidP="00D4314E">
      <w:pPr>
        <w:numPr>
          <w:ilvl w:val="0"/>
          <w:numId w:val="104"/>
        </w:numPr>
        <w:spacing w:after="0"/>
        <w:ind w:left="426"/>
        <w:jc w:val="both"/>
        <w:rPr>
          <w:rFonts w:ascii="Garamond" w:hAnsi="Garamond" w:cs="Calibri"/>
          <w:sz w:val="24"/>
        </w:rPr>
      </w:pPr>
      <w:r w:rsidRPr="0070615B">
        <w:rPr>
          <w:rFonts w:ascii="Garamond" w:hAnsi="Garamond" w:cs="Calibri"/>
          <w:spacing w:val="-11"/>
          <w:sz w:val="24"/>
          <w:lang w:eastAsia="ar-SA"/>
        </w:rPr>
        <w:t>W celu rozpatrzenia sprzeciwu dyrektor szkoły powołuje komisję w składzie:</w:t>
      </w:r>
    </w:p>
    <w:p w14:paraId="71811F16" w14:textId="77777777" w:rsidR="0070615B" w:rsidRPr="0070615B" w:rsidRDefault="0070615B" w:rsidP="00D4314E">
      <w:pPr>
        <w:pStyle w:val="Akapitzlist"/>
        <w:numPr>
          <w:ilvl w:val="0"/>
          <w:numId w:val="105"/>
        </w:numPr>
        <w:spacing w:after="0"/>
        <w:ind w:left="993"/>
        <w:jc w:val="both"/>
        <w:rPr>
          <w:rFonts w:ascii="Garamond" w:hAnsi="Garamond" w:cs="Calibri"/>
          <w:sz w:val="24"/>
        </w:rPr>
      </w:pPr>
      <w:r w:rsidRPr="0070615B">
        <w:rPr>
          <w:rFonts w:ascii="Garamond" w:hAnsi="Garamond" w:cs="Calibri"/>
          <w:sz w:val="24"/>
        </w:rPr>
        <w:t>wicedyrektor,</w:t>
      </w:r>
    </w:p>
    <w:p w14:paraId="01927067" w14:textId="77777777" w:rsidR="0070615B" w:rsidRPr="0070615B" w:rsidRDefault="0070615B" w:rsidP="00D4314E">
      <w:pPr>
        <w:pStyle w:val="Akapitzlist"/>
        <w:numPr>
          <w:ilvl w:val="0"/>
          <w:numId w:val="105"/>
        </w:numPr>
        <w:spacing w:after="0"/>
        <w:ind w:left="993"/>
        <w:jc w:val="both"/>
        <w:rPr>
          <w:rFonts w:ascii="Garamond" w:hAnsi="Garamond" w:cs="Calibri"/>
          <w:sz w:val="24"/>
        </w:rPr>
      </w:pPr>
      <w:r w:rsidRPr="0070615B">
        <w:rPr>
          <w:rFonts w:ascii="Garamond" w:hAnsi="Garamond" w:cs="Calibri"/>
          <w:spacing w:val="-11"/>
          <w:sz w:val="24"/>
          <w:lang w:eastAsia="ar-SA"/>
        </w:rPr>
        <w:t xml:space="preserve">wychowawca oddziału, </w:t>
      </w:r>
    </w:p>
    <w:p w14:paraId="69EED7FD" w14:textId="77777777" w:rsidR="0070615B" w:rsidRPr="0070615B" w:rsidRDefault="0070615B" w:rsidP="00D4314E">
      <w:pPr>
        <w:pStyle w:val="Akapitzlist"/>
        <w:numPr>
          <w:ilvl w:val="0"/>
          <w:numId w:val="105"/>
        </w:numPr>
        <w:spacing w:after="0"/>
        <w:ind w:left="993"/>
        <w:jc w:val="both"/>
        <w:rPr>
          <w:rFonts w:ascii="Garamond" w:hAnsi="Garamond" w:cs="Calibri"/>
          <w:sz w:val="24"/>
        </w:rPr>
      </w:pPr>
      <w:r w:rsidRPr="0070615B">
        <w:rPr>
          <w:rFonts w:ascii="Garamond" w:hAnsi="Garamond" w:cs="Calibri"/>
          <w:spacing w:val="-11"/>
          <w:sz w:val="24"/>
          <w:lang w:eastAsia="ar-SA"/>
        </w:rPr>
        <w:t>psycholog lub pedagog szkolny,</w:t>
      </w:r>
    </w:p>
    <w:p w14:paraId="0AE0E413" w14:textId="77777777" w:rsidR="0070615B" w:rsidRPr="0070615B" w:rsidRDefault="0070615B" w:rsidP="00D4314E">
      <w:pPr>
        <w:pStyle w:val="Akapitzlist"/>
        <w:numPr>
          <w:ilvl w:val="0"/>
          <w:numId w:val="105"/>
        </w:numPr>
        <w:spacing w:after="0"/>
        <w:ind w:left="993"/>
        <w:jc w:val="both"/>
        <w:rPr>
          <w:rFonts w:ascii="Garamond" w:hAnsi="Garamond" w:cs="Calibri"/>
          <w:sz w:val="24"/>
        </w:rPr>
      </w:pPr>
      <w:r w:rsidRPr="0070615B">
        <w:rPr>
          <w:rFonts w:ascii="Garamond" w:hAnsi="Garamond" w:cs="Calibri"/>
          <w:spacing w:val="-11"/>
          <w:sz w:val="24"/>
          <w:lang w:eastAsia="ar-SA"/>
        </w:rPr>
        <w:t>opiekun samorządu uczniowskiego.</w:t>
      </w:r>
    </w:p>
    <w:p w14:paraId="709A5FB3" w14:textId="77777777" w:rsidR="0070615B" w:rsidRPr="0070615B" w:rsidRDefault="0070615B" w:rsidP="00D4314E">
      <w:pPr>
        <w:widowControl w:val="0"/>
        <w:numPr>
          <w:ilvl w:val="0"/>
          <w:numId w:val="104"/>
        </w:numPr>
        <w:spacing w:after="0"/>
        <w:ind w:left="426"/>
        <w:contextualSpacing/>
        <w:jc w:val="both"/>
        <w:rPr>
          <w:rFonts w:ascii="Garamond" w:eastAsia="Times New Roman" w:hAnsi="Garamond" w:cs="Calibri"/>
          <w:color w:val="000000"/>
          <w:sz w:val="24"/>
        </w:rPr>
      </w:pPr>
      <w:r w:rsidRPr="0070615B">
        <w:rPr>
          <w:rFonts w:ascii="Garamond" w:hAnsi="Garamond" w:cs="Calibri"/>
          <w:spacing w:val="-11"/>
          <w:sz w:val="24"/>
          <w:lang w:eastAsia="ar-SA"/>
        </w:rPr>
        <w:t>Komisja rozpatruje sprzeciw, w obecności co najmniej 2/3 składu i podejmuje swoją decyzję poprzez głosowanie. Każda osoba z komisji posiada jeden głos. W przypadku równej liczby głosów, głos decydujący ma wychowawca oddziału;</w:t>
      </w:r>
    </w:p>
    <w:p w14:paraId="6D565C12" w14:textId="77777777" w:rsidR="0070615B" w:rsidRPr="0070615B" w:rsidRDefault="0070615B" w:rsidP="00D4314E">
      <w:pPr>
        <w:pStyle w:val="Akapitzlist"/>
        <w:widowControl w:val="0"/>
        <w:numPr>
          <w:ilvl w:val="0"/>
          <w:numId w:val="104"/>
        </w:numPr>
        <w:spacing w:after="0"/>
        <w:ind w:left="426"/>
        <w:jc w:val="both"/>
        <w:rPr>
          <w:rFonts w:ascii="Garamond" w:eastAsia="Times New Roman" w:hAnsi="Garamond" w:cs="Calibri"/>
          <w:color w:val="000000"/>
          <w:sz w:val="24"/>
        </w:rPr>
      </w:pPr>
      <w:r w:rsidRPr="0070615B">
        <w:rPr>
          <w:rFonts w:ascii="Garamond" w:eastAsia="Times New Roman" w:hAnsi="Garamond" w:cs="Calibri"/>
          <w:color w:val="000000"/>
          <w:sz w:val="24"/>
        </w:rPr>
        <w:t xml:space="preserve">jeśli zastrzeżenie było uzasadnione dyrektor przyznaje nagrodę o jaką ubiegał się uczeń;  </w:t>
      </w:r>
    </w:p>
    <w:p w14:paraId="25171D18" w14:textId="77777777" w:rsidR="0070615B" w:rsidRPr="0070615B" w:rsidRDefault="0070615B" w:rsidP="00D4314E">
      <w:pPr>
        <w:widowControl w:val="0"/>
        <w:numPr>
          <w:ilvl w:val="0"/>
          <w:numId w:val="104"/>
        </w:numPr>
        <w:spacing w:after="0"/>
        <w:ind w:left="426"/>
        <w:contextualSpacing/>
        <w:jc w:val="both"/>
        <w:rPr>
          <w:rFonts w:ascii="Garamond" w:eastAsia="Times New Roman" w:hAnsi="Garamond" w:cs="Calibri"/>
          <w:color w:val="000000"/>
          <w:sz w:val="24"/>
        </w:rPr>
      </w:pPr>
      <w:r w:rsidRPr="0070615B">
        <w:rPr>
          <w:rFonts w:ascii="Garamond" w:eastAsia="Times New Roman" w:hAnsi="Garamond" w:cs="Calibri"/>
          <w:color w:val="000000"/>
          <w:sz w:val="24"/>
        </w:rPr>
        <w:t xml:space="preserve">informację o decyzji w sprawie zastrzeżeń przekazuje wnioskodawcy dyrektor, telefonicznie;  </w:t>
      </w:r>
    </w:p>
    <w:p w14:paraId="1B899D92" w14:textId="1D313005" w:rsidR="0070615B" w:rsidRPr="00F36E17" w:rsidRDefault="0070615B" w:rsidP="00D4314E">
      <w:pPr>
        <w:widowControl w:val="0"/>
        <w:numPr>
          <w:ilvl w:val="0"/>
          <w:numId w:val="104"/>
        </w:numPr>
        <w:spacing w:after="0"/>
        <w:ind w:left="426"/>
        <w:contextualSpacing/>
        <w:jc w:val="both"/>
        <w:rPr>
          <w:rFonts w:ascii="Garamond" w:eastAsia="Times New Roman" w:hAnsi="Garamond" w:cs="Calibri"/>
          <w:color w:val="000000"/>
          <w:sz w:val="24"/>
        </w:rPr>
      </w:pPr>
      <w:r w:rsidRPr="0070615B">
        <w:rPr>
          <w:rFonts w:ascii="Garamond" w:eastAsia="Times New Roman" w:hAnsi="Garamond" w:cs="Calibri"/>
          <w:color w:val="000000"/>
          <w:sz w:val="24"/>
        </w:rPr>
        <w:t>decyzja dyrektora jest ostateczna.</w:t>
      </w:r>
    </w:p>
    <w:p w14:paraId="096EB712" w14:textId="77777777" w:rsidR="00AE039A" w:rsidRPr="0070615B" w:rsidRDefault="00AE039A" w:rsidP="00940628">
      <w:pPr>
        <w:spacing w:after="0"/>
        <w:jc w:val="both"/>
        <w:rPr>
          <w:rFonts w:ascii="Garamond" w:hAnsi="Garamond"/>
          <w:sz w:val="24"/>
        </w:rPr>
      </w:pPr>
    </w:p>
    <w:p w14:paraId="7771D686" w14:textId="7A51D584" w:rsidR="0070615B" w:rsidRPr="005738E0" w:rsidRDefault="005738E0" w:rsidP="00940628">
      <w:pPr>
        <w:spacing w:after="0"/>
        <w:jc w:val="both"/>
        <w:rPr>
          <w:rFonts w:ascii="Garamond" w:eastAsia="Times New Roman" w:hAnsi="Garamond" w:cs="Calibri"/>
          <w:sz w:val="24"/>
          <w:lang w:eastAsia="pl-PL"/>
        </w:rPr>
      </w:pPr>
      <w:r>
        <w:rPr>
          <w:rFonts w:ascii="Times New Roman" w:eastAsia="Times New Roman" w:hAnsi="Times New Roman" w:cs="Times New Roman"/>
          <w:b/>
          <w:bCs/>
          <w:sz w:val="24"/>
          <w:lang w:eastAsia="pl-PL"/>
        </w:rPr>
        <w:tab/>
      </w:r>
      <w:r w:rsidRPr="005738E0">
        <w:rPr>
          <w:rFonts w:ascii="Times New Roman" w:eastAsia="Times New Roman" w:hAnsi="Times New Roman" w:cs="Times New Roman"/>
          <w:b/>
          <w:bCs/>
          <w:sz w:val="24"/>
          <w:lang w:eastAsia="pl-PL"/>
        </w:rPr>
        <w:t xml:space="preserve">§ </w:t>
      </w:r>
      <w:r>
        <w:rPr>
          <w:rFonts w:ascii="Garamond" w:eastAsia="Times New Roman" w:hAnsi="Garamond" w:cs="Calibri"/>
          <w:b/>
          <w:bCs/>
          <w:sz w:val="24"/>
          <w:lang w:eastAsia="pl-PL"/>
        </w:rPr>
        <w:t>7</w:t>
      </w:r>
      <w:r w:rsidR="00F36E17">
        <w:rPr>
          <w:rFonts w:ascii="Garamond" w:eastAsia="Times New Roman" w:hAnsi="Garamond" w:cs="Calibri"/>
          <w:b/>
          <w:bCs/>
          <w:sz w:val="24"/>
          <w:lang w:eastAsia="pl-PL"/>
        </w:rPr>
        <w:t>0</w:t>
      </w:r>
      <w:r>
        <w:rPr>
          <w:rFonts w:ascii="Garamond" w:eastAsia="Times New Roman" w:hAnsi="Garamond" w:cs="Calibri"/>
          <w:sz w:val="24"/>
          <w:lang w:eastAsia="pl-PL"/>
        </w:rPr>
        <w:t xml:space="preserve">. </w:t>
      </w:r>
      <w:r w:rsidR="0070615B" w:rsidRPr="0070615B">
        <w:rPr>
          <w:rFonts w:ascii="Garamond" w:eastAsia="Times New Roman" w:hAnsi="Garamond" w:cs="Calibri"/>
          <w:sz w:val="24"/>
          <w:lang w:eastAsia="pl-PL"/>
        </w:rPr>
        <w:t>W uzasadnionych przypadkach uczeń - na wniosek dyrektora szkoły może zostać przeniesiony przez kuratora oświaty do innej szkoły. Wniosek do kuratora zostaje skierowany, gdy - po wyczerpaniu wszystkich możliwych działań wychowawczych, uczeń nadal:</w:t>
      </w:r>
    </w:p>
    <w:p w14:paraId="653FBA3B" w14:textId="77777777" w:rsidR="0070615B" w:rsidRPr="0070615B" w:rsidRDefault="0070615B" w:rsidP="00D4314E">
      <w:pPr>
        <w:numPr>
          <w:ilvl w:val="0"/>
          <w:numId w:val="106"/>
        </w:numPr>
        <w:spacing w:after="0"/>
        <w:ind w:left="426"/>
        <w:contextualSpacing/>
        <w:jc w:val="both"/>
        <w:rPr>
          <w:rFonts w:ascii="Garamond" w:hAnsi="Garamond"/>
          <w:sz w:val="24"/>
        </w:rPr>
      </w:pPr>
      <w:r w:rsidRPr="0070615B">
        <w:rPr>
          <w:rFonts w:ascii="Garamond" w:hAnsi="Garamond"/>
          <w:sz w:val="24"/>
        </w:rPr>
        <w:t xml:space="preserve">popełnienia umyślne przestępstwa przeciwko zdrowiu, życiu lub mieniu znacznych rozmiarów, stwierdzone prawomocnym postanowieniem lub wyrokiem sądu rodzinnego; </w:t>
      </w:r>
    </w:p>
    <w:p w14:paraId="58D84478" w14:textId="77777777" w:rsidR="0070615B" w:rsidRPr="0070615B" w:rsidRDefault="0070615B" w:rsidP="00D4314E">
      <w:pPr>
        <w:numPr>
          <w:ilvl w:val="0"/>
          <w:numId w:val="106"/>
        </w:numPr>
        <w:spacing w:after="0"/>
        <w:ind w:left="426"/>
        <w:contextualSpacing/>
        <w:jc w:val="both"/>
        <w:rPr>
          <w:rFonts w:ascii="Garamond" w:hAnsi="Garamond"/>
          <w:sz w:val="24"/>
        </w:rPr>
      </w:pPr>
      <w:r w:rsidRPr="0070615B">
        <w:rPr>
          <w:rFonts w:ascii="Garamond" w:hAnsi="Garamond"/>
          <w:sz w:val="24"/>
        </w:rPr>
        <w:t>rażąco i długotrwale  narusza zasady współżycia społecznego na terenie szkoły, zwłaszcza w zakresie stosowania przemocy wobec członków społeczności szkolnej, udowodnionej dystrybucji narkotyków i środków psychotropowych, naruszenia godności i nietykalności osobistej zwłaszcza z użyciem ostrych narządzi – jeśli wcześniej zastosowane środki wychowawcze nie przyniosły skutku.</w:t>
      </w:r>
    </w:p>
    <w:p w14:paraId="7BC7A407" w14:textId="77777777" w:rsidR="0070615B" w:rsidRDefault="0070615B" w:rsidP="00940628">
      <w:pPr>
        <w:spacing w:after="0"/>
        <w:jc w:val="both"/>
      </w:pPr>
    </w:p>
    <w:p w14:paraId="34ECAB16" w14:textId="77777777" w:rsidR="005738E0" w:rsidRDefault="005738E0" w:rsidP="005738E0">
      <w:pPr>
        <w:spacing w:line="256" w:lineRule="auto"/>
        <w:jc w:val="center"/>
        <w:rPr>
          <w:rFonts w:ascii="Garamond" w:eastAsia="Calibri" w:hAnsi="Garamond" w:cs="Times New Roman"/>
          <w:b/>
          <w:color w:val="44546A" w:themeColor="text2"/>
          <w:sz w:val="28"/>
          <w:szCs w:val="28"/>
          <w:lang w:eastAsia="pl-PL"/>
        </w:rPr>
      </w:pPr>
    </w:p>
    <w:p w14:paraId="31C4BA9F" w14:textId="5D56393A" w:rsidR="005738E0" w:rsidRPr="00691451" w:rsidRDefault="005738E0" w:rsidP="00691451">
      <w:pPr>
        <w:pStyle w:val="Nagwek2"/>
        <w:jc w:val="center"/>
        <w:rPr>
          <w:rFonts w:ascii="Garamond" w:eastAsia="Calibri" w:hAnsi="Garamond"/>
          <w:b/>
          <w:bCs/>
          <w:sz w:val="28"/>
          <w:szCs w:val="28"/>
          <w:lang w:eastAsia="pl-PL"/>
        </w:rPr>
      </w:pPr>
      <w:bookmarkStart w:id="54" w:name="_Toc176451704"/>
      <w:r w:rsidRPr="00691451">
        <w:rPr>
          <w:rFonts w:ascii="Garamond" w:eastAsia="Calibri" w:hAnsi="Garamond"/>
          <w:b/>
          <w:bCs/>
          <w:sz w:val="28"/>
          <w:szCs w:val="28"/>
          <w:lang w:eastAsia="pl-PL"/>
        </w:rPr>
        <w:t>Rozdział 8</w:t>
      </w:r>
      <w:r w:rsidR="00CB4E30">
        <w:rPr>
          <w:rFonts w:ascii="Garamond" w:eastAsia="Calibri" w:hAnsi="Garamond"/>
          <w:b/>
          <w:bCs/>
          <w:sz w:val="28"/>
          <w:szCs w:val="28"/>
          <w:lang w:eastAsia="pl-PL"/>
        </w:rPr>
        <w:br/>
      </w:r>
      <w:r w:rsidRPr="00691451">
        <w:rPr>
          <w:rFonts w:ascii="Garamond" w:eastAsia="Calibri" w:hAnsi="Garamond"/>
          <w:b/>
          <w:bCs/>
          <w:sz w:val="28"/>
          <w:szCs w:val="28"/>
          <w:lang w:eastAsia="pl-PL"/>
        </w:rPr>
        <w:t>Szczegółowe warunki i sposób ocen</w:t>
      </w:r>
      <w:r w:rsidR="00AE039A" w:rsidRPr="00691451">
        <w:rPr>
          <w:rFonts w:ascii="Garamond" w:eastAsia="Calibri" w:hAnsi="Garamond"/>
          <w:b/>
          <w:bCs/>
          <w:sz w:val="28"/>
          <w:szCs w:val="28"/>
          <w:lang w:eastAsia="pl-PL"/>
        </w:rPr>
        <w:t>iania wewnątrzszkolnego uczniów</w:t>
      </w:r>
      <w:bookmarkEnd w:id="54"/>
    </w:p>
    <w:p w14:paraId="63383D34" w14:textId="77777777" w:rsidR="00845FC3" w:rsidRPr="00AE039A" w:rsidRDefault="00845FC3" w:rsidP="00AE039A">
      <w:pPr>
        <w:spacing w:after="0"/>
        <w:jc w:val="center"/>
        <w:rPr>
          <w:rFonts w:ascii="Garamond" w:eastAsia="Calibri" w:hAnsi="Garamond" w:cs="Times New Roman"/>
          <w:b/>
          <w:color w:val="44546A" w:themeColor="text2"/>
          <w:sz w:val="28"/>
          <w:szCs w:val="28"/>
          <w:lang w:eastAsia="pl-PL"/>
        </w:rPr>
      </w:pPr>
    </w:p>
    <w:p w14:paraId="7F90CCC1" w14:textId="6C23BC80" w:rsidR="005738E0" w:rsidRDefault="00D76E45" w:rsidP="00845FC3">
      <w:pPr>
        <w:spacing w:after="0"/>
        <w:jc w:val="both"/>
        <w:rPr>
          <w:rFonts w:ascii="Garamond" w:eastAsia="Calibri" w:hAnsi="Garamond" w:cs="Times New Roman"/>
          <w:sz w:val="24"/>
          <w:szCs w:val="24"/>
          <w:lang w:eastAsia="pl-PL"/>
        </w:rPr>
      </w:pPr>
      <w:r>
        <w:rPr>
          <w:rFonts w:ascii="Times New Roman" w:eastAsia="Calibri" w:hAnsi="Times New Roman" w:cs="Times New Roman"/>
          <w:b/>
          <w:sz w:val="24"/>
          <w:szCs w:val="24"/>
          <w:lang w:eastAsia="pl-PL"/>
        </w:rPr>
        <w:tab/>
      </w:r>
      <w:r w:rsidR="005738E0" w:rsidRPr="00D76E45">
        <w:rPr>
          <w:rFonts w:ascii="Times New Roman" w:eastAsia="Calibri" w:hAnsi="Times New Roman" w:cs="Times New Roman"/>
          <w:b/>
          <w:sz w:val="24"/>
          <w:szCs w:val="24"/>
          <w:lang w:eastAsia="pl-PL"/>
        </w:rPr>
        <w:t>§</w:t>
      </w:r>
      <w:r>
        <w:rPr>
          <w:rFonts w:ascii="Times New Roman" w:eastAsia="Calibri" w:hAnsi="Times New Roman" w:cs="Times New Roman"/>
          <w:b/>
          <w:sz w:val="24"/>
          <w:szCs w:val="24"/>
          <w:lang w:eastAsia="pl-PL"/>
        </w:rPr>
        <w:t xml:space="preserve"> </w:t>
      </w:r>
      <w:r w:rsidR="00F36E17">
        <w:rPr>
          <w:rFonts w:ascii="Garamond" w:eastAsia="Calibri" w:hAnsi="Garamond" w:cs="Times New Roman"/>
          <w:b/>
          <w:sz w:val="24"/>
          <w:szCs w:val="24"/>
          <w:lang w:eastAsia="pl-PL"/>
        </w:rPr>
        <w:t>71</w:t>
      </w:r>
      <w:r w:rsidR="005738E0" w:rsidRPr="00235167">
        <w:rPr>
          <w:rFonts w:ascii="Garamond" w:eastAsia="Calibri" w:hAnsi="Garamond" w:cs="Times New Roman"/>
          <w:b/>
          <w:sz w:val="24"/>
          <w:szCs w:val="24"/>
          <w:lang w:eastAsia="pl-PL"/>
        </w:rPr>
        <w:t>.</w:t>
      </w:r>
      <w:r w:rsidR="005738E0" w:rsidRPr="00235167">
        <w:rPr>
          <w:rFonts w:ascii="Garamond" w:eastAsia="Calibri" w:hAnsi="Garamond" w:cs="Times New Roman"/>
          <w:sz w:val="24"/>
          <w:szCs w:val="24"/>
          <w:lang w:eastAsia="pl-PL"/>
        </w:rPr>
        <w:t>1. Zapisy statut</w:t>
      </w:r>
      <w:r>
        <w:rPr>
          <w:rFonts w:ascii="Garamond" w:eastAsia="Calibri" w:hAnsi="Garamond" w:cs="Times New Roman"/>
          <w:sz w:val="24"/>
          <w:szCs w:val="24"/>
          <w:lang w:eastAsia="pl-PL"/>
        </w:rPr>
        <w:t xml:space="preserve">u regulują szczegółowe warunki </w:t>
      </w:r>
      <w:r w:rsidR="005738E0" w:rsidRPr="00235167">
        <w:rPr>
          <w:rFonts w:ascii="Garamond" w:eastAsia="Calibri" w:hAnsi="Garamond" w:cs="Times New Roman"/>
          <w:sz w:val="24"/>
          <w:szCs w:val="24"/>
          <w:lang w:eastAsia="pl-PL"/>
        </w:rPr>
        <w:t>i sposób oceniania w szkole. W szkole nie stosuje się innych zasad oceniania, nie określa się przedmiotowych systemów ani przedmiotowych zasad oceniania.</w:t>
      </w:r>
    </w:p>
    <w:p w14:paraId="710BF249" w14:textId="77777777" w:rsidR="00052ADF" w:rsidRPr="00235167" w:rsidRDefault="00052ADF" w:rsidP="00845FC3">
      <w:pPr>
        <w:spacing w:after="0"/>
        <w:jc w:val="both"/>
        <w:rPr>
          <w:rFonts w:ascii="Garamond" w:eastAsia="Calibri" w:hAnsi="Garamond" w:cs="Times New Roman"/>
          <w:sz w:val="24"/>
          <w:szCs w:val="24"/>
          <w:lang w:eastAsia="pl-PL"/>
        </w:rPr>
      </w:pPr>
    </w:p>
    <w:p w14:paraId="725AC331" w14:textId="77777777" w:rsidR="005738E0" w:rsidRPr="00235167" w:rsidRDefault="00D76E45" w:rsidP="00845FC3">
      <w:pPr>
        <w:spacing w:after="0"/>
        <w:jc w:val="both"/>
        <w:rPr>
          <w:rFonts w:ascii="Garamond" w:eastAsia="Calibri" w:hAnsi="Garamond" w:cs="Times New Roman"/>
          <w:sz w:val="24"/>
          <w:szCs w:val="24"/>
          <w:lang w:eastAsia="pl-PL"/>
        </w:rPr>
      </w:pPr>
      <w:r>
        <w:rPr>
          <w:rFonts w:ascii="Garamond" w:eastAsia="Calibri" w:hAnsi="Garamond" w:cs="Times New Roman"/>
          <w:sz w:val="24"/>
          <w:szCs w:val="24"/>
          <w:lang w:eastAsia="pl-PL"/>
        </w:rPr>
        <w:tab/>
      </w:r>
      <w:r w:rsidR="005738E0" w:rsidRPr="00D76E45">
        <w:rPr>
          <w:rFonts w:ascii="Garamond" w:eastAsia="Calibri" w:hAnsi="Garamond" w:cs="Times New Roman"/>
          <w:b/>
          <w:sz w:val="24"/>
          <w:szCs w:val="24"/>
          <w:lang w:eastAsia="pl-PL"/>
        </w:rPr>
        <w:t>2.</w:t>
      </w:r>
      <w:r w:rsidR="005738E0" w:rsidRPr="00235167">
        <w:rPr>
          <w:rFonts w:ascii="Garamond" w:eastAsia="Calibri" w:hAnsi="Garamond" w:cs="Times New Roman"/>
          <w:sz w:val="24"/>
          <w:szCs w:val="24"/>
          <w:lang w:eastAsia="pl-PL"/>
        </w:rPr>
        <w:t xml:space="preserve"> Ocenianiu polegają:</w:t>
      </w:r>
    </w:p>
    <w:p w14:paraId="1EFF2591" w14:textId="77777777" w:rsidR="00052ADF" w:rsidRDefault="005738E0" w:rsidP="00D4314E">
      <w:pPr>
        <w:pStyle w:val="Akapitzlist"/>
        <w:numPr>
          <w:ilvl w:val="0"/>
          <w:numId w:val="156"/>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osiągnięcia edukacyjne ucznia;</w:t>
      </w:r>
    </w:p>
    <w:p w14:paraId="3D50DB68" w14:textId="77777777" w:rsidR="005738E0" w:rsidRPr="00052ADF" w:rsidRDefault="005738E0" w:rsidP="00D4314E">
      <w:pPr>
        <w:pStyle w:val="Akapitzlist"/>
        <w:numPr>
          <w:ilvl w:val="0"/>
          <w:numId w:val="156"/>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zachowanie ucznia.</w:t>
      </w:r>
    </w:p>
    <w:p w14:paraId="61FDF34E" w14:textId="77777777" w:rsidR="005738E0" w:rsidRPr="00052ADF" w:rsidRDefault="005738E0" w:rsidP="00845FC3">
      <w:pPr>
        <w:spacing w:after="0"/>
        <w:jc w:val="both"/>
        <w:rPr>
          <w:rFonts w:ascii="Garamond" w:eastAsia="Calibri" w:hAnsi="Garamond" w:cs="Times New Roman"/>
          <w:sz w:val="24"/>
          <w:lang w:eastAsia="pl-PL"/>
        </w:rPr>
      </w:pPr>
    </w:p>
    <w:p w14:paraId="666BDEF6" w14:textId="77777777" w:rsidR="005738E0" w:rsidRPr="00052ADF" w:rsidRDefault="00052ADF" w:rsidP="00845FC3">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5738E0" w:rsidRPr="00052ADF">
        <w:rPr>
          <w:rFonts w:ascii="Garamond" w:eastAsia="Calibri" w:hAnsi="Garamond" w:cs="Times New Roman"/>
          <w:b/>
          <w:sz w:val="24"/>
          <w:lang w:eastAsia="pl-PL"/>
        </w:rPr>
        <w:t>3.</w:t>
      </w:r>
      <w:r w:rsidR="005738E0" w:rsidRPr="00052ADF">
        <w:rPr>
          <w:rFonts w:ascii="Garamond" w:eastAsia="Calibri" w:hAnsi="Garamond" w:cs="Times New Roman"/>
          <w:sz w:val="24"/>
          <w:lang w:eastAsia="pl-PL"/>
        </w:rPr>
        <w:t xml:space="preserve"> Ocenianie edukacyjne i zachowanie ucznia to dwa odrębne obszary oceniania. Zgodnie z zapisami prawa ogólnego oceny z zajęć edukacyjnych nie mają wpływu na ocenę klasyfikacyjną zachowania, a oceny zachowania nie mają wpływu na oceny klasyfikacyjne z zajęć edukacyjnych. </w:t>
      </w:r>
    </w:p>
    <w:p w14:paraId="53556539" w14:textId="77777777" w:rsidR="005738E0" w:rsidRPr="00052ADF" w:rsidRDefault="005738E0" w:rsidP="00845FC3">
      <w:pPr>
        <w:spacing w:after="0"/>
        <w:jc w:val="both"/>
        <w:rPr>
          <w:rFonts w:ascii="Garamond" w:eastAsia="Calibri" w:hAnsi="Garamond" w:cs="Times New Roman"/>
          <w:sz w:val="24"/>
          <w:lang w:eastAsia="pl-PL"/>
        </w:rPr>
      </w:pPr>
    </w:p>
    <w:p w14:paraId="0E191E17" w14:textId="77777777" w:rsidR="00052ADF" w:rsidRDefault="00052ADF" w:rsidP="00AE039A">
      <w:pPr>
        <w:spacing w:after="0"/>
        <w:jc w:val="both"/>
        <w:rPr>
          <w:rFonts w:ascii="Garamond" w:eastAsia="Calibri" w:hAnsi="Garamond" w:cs="Times New Roman"/>
          <w:bCs/>
          <w:sz w:val="24"/>
          <w:lang w:eastAsia="pl-PL"/>
        </w:rPr>
      </w:pPr>
      <w:r>
        <w:rPr>
          <w:rFonts w:ascii="Garamond" w:eastAsia="Calibri" w:hAnsi="Garamond" w:cs="Times New Roman"/>
          <w:sz w:val="24"/>
          <w:lang w:eastAsia="pl-PL"/>
        </w:rPr>
        <w:tab/>
      </w:r>
      <w:r w:rsidR="005738E0" w:rsidRPr="00052ADF">
        <w:rPr>
          <w:rFonts w:ascii="Garamond" w:eastAsia="Calibri" w:hAnsi="Garamond" w:cs="Times New Roman"/>
          <w:b/>
          <w:sz w:val="24"/>
          <w:lang w:eastAsia="pl-PL"/>
        </w:rPr>
        <w:t>4.</w:t>
      </w:r>
      <w:r w:rsidR="005738E0" w:rsidRPr="00052ADF">
        <w:rPr>
          <w:rFonts w:ascii="Garamond" w:eastAsia="Calibri" w:hAnsi="Garamond" w:cs="Times New Roman"/>
          <w:sz w:val="24"/>
          <w:lang w:eastAsia="pl-PL"/>
        </w:rPr>
        <w:t xml:space="preserve"> </w:t>
      </w:r>
      <w:r w:rsidR="005738E0" w:rsidRPr="00052ADF">
        <w:rPr>
          <w:rFonts w:ascii="Garamond" w:eastAsia="Calibri" w:hAnsi="Garamond" w:cs="Times New Roman"/>
          <w:bCs/>
          <w:sz w:val="24"/>
          <w:lang w:eastAsia="pl-PL"/>
        </w:rPr>
        <w:t>Oceny edukacyjne odnoszą się do wymagań edukacyjnych określonych w podstawie programowej kształcenia ogólnego i programów edukacyjnych wybranych przez nauczycieli, które tworzą szkolny zestaw programów. Oceny są informacją, w jakim stopniu uczeń opanował te wymagania.</w:t>
      </w:r>
    </w:p>
    <w:p w14:paraId="74A41EC9" w14:textId="77777777" w:rsidR="005738E0" w:rsidRPr="00052ADF" w:rsidRDefault="005738E0" w:rsidP="00AE039A">
      <w:pPr>
        <w:spacing w:after="0"/>
        <w:jc w:val="both"/>
        <w:rPr>
          <w:rFonts w:ascii="Garamond" w:eastAsia="Calibri" w:hAnsi="Garamond" w:cs="Times New Roman"/>
          <w:bCs/>
          <w:sz w:val="24"/>
          <w:lang w:eastAsia="pl-PL"/>
        </w:rPr>
      </w:pPr>
      <w:r w:rsidRPr="00052ADF">
        <w:rPr>
          <w:rFonts w:ascii="Garamond" w:eastAsia="Calibri" w:hAnsi="Garamond" w:cs="Times New Roman"/>
          <w:bCs/>
          <w:sz w:val="24"/>
          <w:lang w:eastAsia="pl-PL"/>
        </w:rPr>
        <w:t xml:space="preserve"> </w:t>
      </w:r>
    </w:p>
    <w:p w14:paraId="573DFB55" w14:textId="77777777" w:rsidR="005738E0" w:rsidRDefault="00052ADF" w:rsidP="00AE039A">
      <w:pPr>
        <w:spacing w:after="0"/>
        <w:jc w:val="both"/>
        <w:rPr>
          <w:rFonts w:ascii="Garamond" w:eastAsia="Calibri" w:hAnsi="Garamond" w:cs="Times New Roman"/>
          <w:bCs/>
          <w:sz w:val="24"/>
          <w:lang w:eastAsia="pl-PL"/>
        </w:rPr>
      </w:pPr>
      <w:r>
        <w:rPr>
          <w:rFonts w:ascii="Garamond" w:eastAsia="Calibri" w:hAnsi="Garamond" w:cs="Times New Roman"/>
          <w:bCs/>
          <w:sz w:val="24"/>
          <w:lang w:eastAsia="pl-PL"/>
        </w:rPr>
        <w:tab/>
      </w:r>
      <w:r w:rsidR="005738E0" w:rsidRPr="00052ADF">
        <w:rPr>
          <w:rFonts w:ascii="Garamond" w:eastAsia="Calibri" w:hAnsi="Garamond" w:cs="Times New Roman"/>
          <w:b/>
          <w:bCs/>
          <w:sz w:val="24"/>
          <w:lang w:eastAsia="pl-PL"/>
        </w:rPr>
        <w:t>5.</w:t>
      </w:r>
      <w:r w:rsidR="005738E0" w:rsidRPr="00052ADF">
        <w:rPr>
          <w:rFonts w:ascii="Garamond" w:eastAsia="Calibri" w:hAnsi="Garamond" w:cs="Times New Roman"/>
          <w:bCs/>
          <w:sz w:val="24"/>
          <w:lang w:eastAsia="pl-PL"/>
        </w:rPr>
        <w:t xml:space="preserve"> Wyjątek od zasady, o której mowa w ust. 3, stanowią takie zajęcia edukacyjne jak muzyka, plastyka, technika i wychowanie fizyczne. Na tych przedmiotach, zgodnie ze szczegółowymi przepisami prawa, nauczyciele, oprócz odniesienia do wymagań edukacyjnych podstawy programowej, biorą pod uwagę wysiłek wkładany przez ucznia w wywiązywanie się z obowiązków wynikających ze specyfiki tych zajęć, a w przypadku wychowania fizycznego – dodatkowo systematyczność udziału ucznia w zajęciach oraz aktywność ucznia w działaniach podejmowanych przez szkołę na rzecz kultury fizycznej.</w:t>
      </w:r>
    </w:p>
    <w:p w14:paraId="7FDFBE85" w14:textId="77777777" w:rsidR="00052ADF" w:rsidRPr="00052ADF" w:rsidRDefault="00052ADF" w:rsidP="00AE039A">
      <w:pPr>
        <w:spacing w:after="0"/>
        <w:jc w:val="both"/>
        <w:rPr>
          <w:rFonts w:ascii="Garamond" w:eastAsia="Calibri" w:hAnsi="Garamond" w:cs="Times New Roman"/>
          <w:bCs/>
          <w:sz w:val="24"/>
          <w:lang w:eastAsia="pl-PL"/>
        </w:rPr>
      </w:pPr>
    </w:p>
    <w:p w14:paraId="459D01EE" w14:textId="77777777" w:rsidR="005738E0" w:rsidRDefault="00052ADF" w:rsidP="00AE039A">
      <w:pPr>
        <w:spacing w:after="0"/>
        <w:jc w:val="both"/>
        <w:rPr>
          <w:rFonts w:ascii="Garamond" w:eastAsia="Calibri" w:hAnsi="Garamond" w:cs="Times New Roman"/>
          <w:color w:val="C00000"/>
          <w:sz w:val="24"/>
          <w:lang w:eastAsia="pl-PL"/>
        </w:rPr>
      </w:pPr>
      <w:bookmarkStart w:id="55" w:name="_heading=h.30j0zll" w:colFirst="0" w:colLast="0"/>
      <w:bookmarkStart w:id="56" w:name="_heading=h.1fob9te" w:colFirst="0" w:colLast="0"/>
      <w:bookmarkEnd w:id="55"/>
      <w:bookmarkEnd w:id="56"/>
      <w:r>
        <w:rPr>
          <w:rFonts w:ascii="Garamond" w:eastAsia="Calibri" w:hAnsi="Garamond" w:cs="Times New Roman"/>
          <w:bCs/>
          <w:sz w:val="24"/>
          <w:lang w:eastAsia="pl-PL"/>
        </w:rPr>
        <w:tab/>
      </w:r>
      <w:r w:rsidR="005738E0" w:rsidRPr="00052ADF">
        <w:rPr>
          <w:rFonts w:ascii="Garamond" w:eastAsia="Calibri" w:hAnsi="Garamond" w:cs="Times New Roman"/>
          <w:b/>
          <w:bCs/>
          <w:sz w:val="24"/>
          <w:lang w:eastAsia="pl-PL"/>
        </w:rPr>
        <w:t>6.</w:t>
      </w:r>
      <w:r w:rsidR="005738E0" w:rsidRPr="00052ADF">
        <w:rPr>
          <w:rFonts w:ascii="Garamond" w:eastAsia="Calibri" w:hAnsi="Garamond" w:cs="Times New Roman"/>
          <w:bCs/>
          <w:sz w:val="24"/>
          <w:lang w:eastAsia="pl-PL"/>
        </w:rPr>
        <w:t xml:space="preserve"> Szczegółowe cele i zakres oceniania wewnątrzszkolnego</w:t>
      </w:r>
      <w:r w:rsidR="005738E0" w:rsidRPr="00052ADF">
        <w:rPr>
          <w:rFonts w:ascii="Garamond" w:eastAsia="Calibri" w:hAnsi="Garamond" w:cs="Times New Roman"/>
          <w:sz w:val="24"/>
          <w:lang w:eastAsia="pl-PL"/>
        </w:rPr>
        <w:t xml:space="preserve"> określają ustawa o systemie oświaty oraz przepisy wykonawcze dotyczące oceniania, klasyfikowania i promowania uczniów</w:t>
      </w:r>
      <w:r w:rsidR="005738E0" w:rsidRPr="00052ADF">
        <w:rPr>
          <w:rFonts w:ascii="Garamond" w:eastAsia="Calibri" w:hAnsi="Garamond" w:cs="Times New Roman"/>
          <w:color w:val="C00000"/>
          <w:sz w:val="24"/>
          <w:lang w:eastAsia="pl-PL"/>
        </w:rPr>
        <w:t>.</w:t>
      </w:r>
    </w:p>
    <w:p w14:paraId="335FECFD" w14:textId="77777777" w:rsidR="00052ADF" w:rsidRPr="00052ADF" w:rsidRDefault="00052ADF" w:rsidP="00AE039A">
      <w:pPr>
        <w:spacing w:after="0"/>
        <w:jc w:val="both"/>
        <w:rPr>
          <w:rFonts w:ascii="Garamond" w:eastAsia="Calibri" w:hAnsi="Garamond" w:cs="Times New Roman"/>
          <w:color w:val="C00000"/>
          <w:sz w:val="24"/>
          <w:lang w:eastAsia="pl-PL"/>
        </w:rPr>
      </w:pPr>
    </w:p>
    <w:p w14:paraId="02138479" w14:textId="77777777" w:rsidR="005738E0" w:rsidRPr="00052ADF" w:rsidRDefault="00052ADF" w:rsidP="00AE039A">
      <w:pPr>
        <w:spacing w:after="0"/>
        <w:jc w:val="both"/>
        <w:rPr>
          <w:rFonts w:ascii="Garamond" w:eastAsia="Calibri" w:hAnsi="Garamond" w:cs="Times New Roman"/>
          <w:b/>
          <w:sz w:val="24"/>
          <w:lang w:eastAsia="pl-PL"/>
        </w:rPr>
      </w:pPr>
      <w:r>
        <w:rPr>
          <w:rFonts w:ascii="Garamond" w:eastAsia="Calibri" w:hAnsi="Garamond" w:cs="Times New Roman"/>
          <w:b/>
          <w:sz w:val="24"/>
          <w:lang w:eastAsia="pl-PL"/>
        </w:rPr>
        <w:tab/>
      </w:r>
      <w:r w:rsidR="005738E0" w:rsidRPr="00052ADF">
        <w:rPr>
          <w:rFonts w:ascii="Garamond" w:eastAsia="Calibri" w:hAnsi="Garamond" w:cs="Times New Roman"/>
          <w:b/>
          <w:sz w:val="24"/>
          <w:lang w:eastAsia="pl-PL"/>
        </w:rPr>
        <w:t xml:space="preserve">7. </w:t>
      </w:r>
      <w:r w:rsidR="005738E0" w:rsidRPr="00052ADF">
        <w:rPr>
          <w:rFonts w:ascii="Garamond" w:eastAsia="Calibri" w:hAnsi="Garamond" w:cs="Times New Roman"/>
          <w:sz w:val="24"/>
          <w:lang w:eastAsia="pl-PL"/>
        </w:rPr>
        <w:t xml:space="preserve">W ocenianiu obowiązują </w:t>
      </w:r>
      <w:r w:rsidR="005738E0" w:rsidRPr="008F156A">
        <w:rPr>
          <w:rFonts w:ascii="Garamond" w:eastAsia="Calibri" w:hAnsi="Garamond" w:cs="Times New Roman"/>
          <w:sz w:val="24"/>
          <w:lang w:eastAsia="pl-PL"/>
        </w:rPr>
        <w:t>następujące zasady:</w:t>
      </w:r>
    </w:p>
    <w:p w14:paraId="41CDD246" w14:textId="6A29233B" w:rsidR="00052ADF" w:rsidRPr="00D73403" w:rsidRDefault="005738E0" w:rsidP="00D4314E">
      <w:pPr>
        <w:pStyle w:val="Akapitzlist"/>
        <w:numPr>
          <w:ilvl w:val="0"/>
          <w:numId w:val="157"/>
        </w:numPr>
        <w:spacing w:after="0"/>
        <w:ind w:left="426"/>
        <w:jc w:val="both"/>
        <w:rPr>
          <w:rFonts w:ascii="Garamond" w:eastAsia="Calibri" w:hAnsi="Garamond" w:cs="Times New Roman"/>
          <w:bCs/>
          <w:sz w:val="24"/>
          <w:lang w:eastAsia="pl-PL"/>
        </w:rPr>
      </w:pPr>
      <w:r w:rsidRPr="00D73403">
        <w:rPr>
          <w:rFonts w:ascii="Garamond" w:eastAsia="Calibri" w:hAnsi="Garamond" w:cs="Times New Roman"/>
          <w:bCs/>
          <w:sz w:val="24"/>
          <w:lang w:eastAsia="pl-PL"/>
        </w:rPr>
        <w:t>zasada jawności ocen zarówno dla ucznia jak jego rodziców</w:t>
      </w:r>
      <w:r w:rsidR="00F36E17" w:rsidRPr="00D73403">
        <w:rPr>
          <w:rFonts w:ascii="Garamond" w:eastAsia="Calibri" w:hAnsi="Garamond" w:cs="Times New Roman"/>
          <w:bCs/>
          <w:sz w:val="24"/>
          <w:lang w:eastAsia="pl-PL"/>
        </w:rPr>
        <w:t>- uczeń i jego rodzice mają prawo do wglądu w bieżące, śródroczne i roczne oceny oraz dokumentację stanowiącą podstawę ich wystawienia</w:t>
      </w:r>
      <w:r w:rsidRPr="00D73403">
        <w:rPr>
          <w:rFonts w:ascii="Garamond" w:eastAsia="Calibri" w:hAnsi="Garamond" w:cs="Times New Roman"/>
          <w:bCs/>
          <w:sz w:val="24"/>
          <w:lang w:eastAsia="pl-PL"/>
        </w:rPr>
        <w:t>;</w:t>
      </w:r>
    </w:p>
    <w:p w14:paraId="1008A9BE" w14:textId="77777777" w:rsidR="00052ADF" w:rsidRDefault="005738E0" w:rsidP="00D4314E">
      <w:pPr>
        <w:pStyle w:val="Akapitzlist"/>
        <w:numPr>
          <w:ilvl w:val="0"/>
          <w:numId w:val="157"/>
        </w:numPr>
        <w:spacing w:after="0"/>
        <w:ind w:left="426"/>
        <w:jc w:val="both"/>
        <w:rPr>
          <w:rFonts w:ascii="Garamond" w:eastAsia="Calibri" w:hAnsi="Garamond" w:cs="Times New Roman"/>
          <w:bCs/>
          <w:sz w:val="24"/>
          <w:lang w:eastAsia="pl-PL"/>
        </w:rPr>
      </w:pPr>
      <w:r w:rsidRPr="00052ADF">
        <w:rPr>
          <w:rFonts w:ascii="Garamond" w:eastAsia="Calibri" w:hAnsi="Garamond" w:cs="Times New Roman"/>
          <w:bCs/>
          <w:sz w:val="24"/>
          <w:lang w:eastAsia="pl-PL"/>
        </w:rPr>
        <w:t>zasada jawności wymagań – uczeń i jego rodzice znają wymagania na poszczególne oceny, oceniany zakres materiału oraz formy pracy podlegające ocenie;</w:t>
      </w:r>
    </w:p>
    <w:p w14:paraId="37648E21" w14:textId="77777777" w:rsidR="00052ADF" w:rsidRDefault="005738E0" w:rsidP="00D4314E">
      <w:pPr>
        <w:pStyle w:val="Akapitzlist"/>
        <w:numPr>
          <w:ilvl w:val="0"/>
          <w:numId w:val="157"/>
        </w:numPr>
        <w:spacing w:after="0"/>
        <w:ind w:left="426"/>
        <w:jc w:val="both"/>
        <w:rPr>
          <w:rFonts w:ascii="Garamond" w:eastAsia="Calibri" w:hAnsi="Garamond" w:cs="Times New Roman"/>
          <w:bCs/>
          <w:sz w:val="24"/>
          <w:lang w:eastAsia="pl-PL"/>
        </w:rPr>
      </w:pPr>
      <w:r w:rsidRPr="00052ADF">
        <w:rPr>
          <w:rFonts w:ascii="Garamond" w:eastAsia="Calibri" w:hAnsi="Garamond" w:cs="Times New Roman"/>
          <w:bCs/>
          <w:sz w:val="24"/>
          <w:lang w:eastAsia="pl-PL"/>
        </w:rPr>
        <w:t xml:space="preserve">zasada różnorodności – ocenianiu podlegają różne aktywności ucznia wynikające ze specyfiki zajęć edukacyjnych i wymagań edukacyjnych wynikających z podstawy programowej </w:t>
      </w:r>
      <w:r w:rsidR="00052ADF">
        <w:rPr>
          <w:rFonts w:ascii="Garamond" w:eastAsia="Calibri" w:hAnsi="Garamond" w:cs="Times New Roman"/>
          <w:bCs/>
          <w:sz w:val="24"/>
          <w:lang w:eastAsia="pl-PL"/>
        </w:rPr>
        <w:t xml:space="preserve">kształcenia ogólnego </w:t>
      </w:r>
      <w:r w:rsidRPr="00052ADF">
        <w:rPr>
          <w:rFonts w:ascii="Garamond" w:eastAsia="Calibri" w:hAnsi="Garamond" w:cs="Times New Roman"/>
          <w:bCs/>
          <w:sz w:val="24"/>
          <w:lang w:eastAsia="pl-PL"/>
        </w:rPr>
        <w:t>oraz realizowanych przez nauczycieli programów nauczania;</w:t>
      </w:r>
      <w:bookmarkStart w:id="57" w:name="_heading=h.3znysh7" w:colFirst="0" w:colLast="0"/>
      <w:bookmarkEnd w:id="57"/>
    </w:p>
    <w:p w14:paraId="27AD52FE" w14:textId="4711B31D" w:rsidR="00052ADF" w:rsidRPr="00052ADF" w:rsidRDefault="005738E0" w:rsidP="00D4314E">
      <w:pPr>
        <w:pStyle w:val="Akapitzlist"/>
        <w:numPr>
          <w:ilvl w:val="0"/>
          <w:numId w:val="157"/>
        </w:numPr>
        <w:spacing w:after="0"/>
        <w:ind w:left="426"/>
        <w:jc w:val="both"/>
        <w:rPr>
          <w:rFonts w:ascii="Garamond" w:eastAsia="Calibri" w:hAnsi="Garamond" w:cs="Times New Roman"/>
          <w:bCs/>
          <w:sz w:val="24"/>
          <w:lang w:eastAsia="pl-PL"/>
        </w:rPr>
      </w:pPr>
      <w:r w:rsidRPr="00052ADF">
        <w:rPr>
          <w:rFonts w:ascii="Garamond" w:eastAsia="Calibri" w:hAnsi="Garamond" w:cs="Times New Roman"/>
          <w:bCs/>
          <w:sz w:val="24"/>
          <w:lang w:eastAsia="pl-PL"/>
        </w:rPr>
        <w:t>zasada różnicowania wymagań</w:t>
      </w:r>
      <w:r w:rsidRPr="00052ADF">
        <w:rPr>
          <w:rFonts w:ascii="Garamond" w:eastAsia="Calibri" w:hAnsi="Garamond" w:cs="Times New Roman"/>
          <w:sz w:val="24"/>
          <w:lang w:eastAsia="pl-PL"/>
        </w:rPr>
        <w:t xml:space="preserve"> wobec uczniów – zadania stawiane uczniom są dostosowane                                           do indywidualnych potrzeb i możliwości rozwojowych ucznia, mają</w:t>
      </w:r>
      <w:r w:rsidR="009337BD">
        <w:rPr>
          <w:rFonts w:ascii="Garamond" w:eastAsia="Calibri" w:hAnsi="Garamond" w:cs="Times New Roman"/>
          <w:sz w:val="24"/>
          <w:lang w:eastAsia="pl-PL"/>
        </w:rPr>
        <w:t xml:space="preserve"> zróżnicowany poziom trudności </w:t>
      </w:r>
      <w:r w:rsidRPr="00052ADF">
        <w:rPr>
          <w:rFonts w:ascii="Garamond" w:eastAsia="Calibri" w:hAnsi="Garamond" w:cs="Times New Roman"/>
          <w:sz w:val="24"/>
          <w:lang w:eastAsia="pl-PL"/>
        </w:rPr>
        <w:t>i dają możliwość uz</w:t>
      </w:r>
      <w:r w:rsidR="009337BD">
        <w:rPr>
          <w:rFonts w:ascii="Garamond" w:eastAsia="Calibri" w:hAnsi="Garamond" w:cs="Times New Roman"/>
          <w:sz w:val="24"/>
          <w:lang w:eastAsia="pl-PL"/>
        </w:rPr>
        <w:t>yskania uczniom wszystkich ocen;</w:t>
      </w:r>
      <w:r w:rsidRPr="00052ADF">
        <w:rPr>
          <w:rFonts w:ascii="Garamond" w:eastAsia="Calibri" w:hAnsi="Garamond" w:cs="Times New Roman"/>
          <w:sz w:val="24"/>
          <w:lang w:eastAsia="pl-PL"/>
        </w:rPr>
        <w:t xml:space="preserve">  </w:t>
      </w:r>
    </w:p>
    <w:p w14:paraId="54E5F9FA" w14:textId="17FA55C2" w:rsidR="00052ADF" w:rsidRPr="00052ADF" w:rsidRDefault="009337BD" w:rsidP="00D4314E">
      <w:pPr>
        <w:pStyle w:val="Akapitzlist"/>
        <w:numPr>
          <w:ilvl w:val="0"/>
          <w:numId w:val="157"/>
        </w:numPr>
        <w:spacing w:after="0"/>
        <w:ind w:left="426"/>
        <w:jc w:val="both"/>
        <w:rPr>
          <w:rFonts w:ascii="Garamond" w:eastAsia="Calibri" w:hAnsi="Garamond" w:cs="Times New Roman"/>
          <w:bCs/>
          <w:sz w:val="24"/>
          <w:lang w:eastAsia="pl-PL"/>
        </w:rPr>
      </w:pPr>
      <w:r>
        <w:rPr>
          <w:rFonts w:ascii="Garamond" w:eastAsia="Calibri" w:hAnsi="Garamond" w:cs="Times New Roman"/>
          <w:sz w:val="24"/>
          <w:lang w:eastAsia="pl-PL"/>
        </w:rPr>
        <w:t>u</w:t>
      </w:r>
      <w:r w:rsidR="005738E0" w:rsidRPr="00052ADF">
        <w:rPr>
          <w:rFonts w:ascii="Garamond" w:eastAsia="Calibri" w:hAnsi="Garamond" w:cs="Times New Roman"/>
          <w:sz w:val="24"/>
          <w:lang w:eastAsia="pl-PL"/>
        </w:rPr>
        <w:t>zasadnienie oceny bieżącej ma formę ustną lub pisemną</w:t>
      </w:r>
      <w:r w:rsidR="005738E0" w:rsidRPr="00052ADF">
        <w:rPr>
          <w:rFonts w:ascii="Garamond" w:eastAsia="Calibri" w:hAnsi="Garamond" w:cs="Times New Roman"/>
          <w:color w:val="FF0000"/>
          <w:sz w:val="24"/>
          <w:lang w:eastAsia="pl-PL"/>
        </w:rPr>
        <w:t xml:space="preserve"> </w:t>
      </w:r>
      <w:r w:rsidR="005738E0" w:rsidRPr="0022498C">
        <w:rPr>
          <w:rFonts w:ascii="Garamond" w:eastAsia="Calibri" w:hAnsi="Garamond" w:cs="Times New Roman"/>
          <w:sz w:val="24"/>
          <w:lang w:eastAsia="pl-PL"/>
        </w:rPr>
        <w:t xml:space="preserve">na prośbę ucznia lub rodzica i </w:t>
      </w:r>
      <w:r w:rsidR="005738E0" w:rsidRPr="00052ADF">
        <w:rPr>
          <w:rFonts w:ascii="Garamond" w:eastAsia="Calibri" w:hAnsi="Garamond" w:cs="Times New Roman"/>
          <w:sz w:val="24"/>
          <w:lang w:eastAsia="pl-PL"/>
        </w:rPr>
        <w:t>obejmuje odniesienie się  do wcześniej ustalonych i znanych uczniowi kryteriów oczekiwań wobec  jego pracy, wy</w:t>
      </w:r>
      <w:r>
        <w:rPr>
          <w:rFonts w:ascii="Garamond" w:eastAsia="Calibri" w:hAnsi="Garamond" w:cs="Times New Roman"/>
          <w:sz w:val="24"/>
          <w:lang w:eastAsia="pl-PL"/>
        </w:rPr>
        <w:t xml:space="preserve">powiedzi lub innej aktywności, </w:t>
      </w:r>
    </w:p>
    <w:p w14:paraId="15B3BC99" w14:textId="34468186" w:rsidR="005738E0" w:rsidRPr="009337BD" w:rsidRDefault="009337BD" w:rsidP="00D4314E">
      <w:pPr>
        <w:pStyle w:val="Akapitzlist"/>
        <w:numPr>
          <w:ilvl w:val="0"/>
          <w:numId w:val="157"/>
        </w:numPr>
        <w:spacing w:after="0"/>
        <w:ind w:left="426"/>
        <w:jc w:val="both"/>
        <w:rPr>
          <w:rFonts w:ascii="Garamond" w:eastAsia="Calibri" w:hAnsi="Garamond" w:cs="Times New Roman"/>
          <w:bCs/>
          <w:sz w:val="24"/>
          <w:lang w:eastAsia="pl-PL"/>
        </w:rPr>
      </w:pPr>
      <w:r>
        <w:rPr>
          <w:rFonts w:ascii="Garamond" w:eastAsia="Calibri" w:hAnsi="Garamond" w:cs="Times New Roman"/>
          <w:sz w:val="24"/>
          <w:lang w:eastAsia="pl-PL"/>
        </w:rPr>
        <w:t>u</w:t>
      </w:r>
      <w:r w:rsidR="005738E0" w:rsidRPr="00052ADF">
        <w:rPr>
          <w:rFonts w:ascii="Garamond" w:eastAsia="Calibri" w:hAnsi="Garamond" w:cs="Times New Roman"/>
          <w:sz w:val="24"/>
          <w:lang w:eastAsia="pl-PL"/>
        </w:rPr>
        <w:t>zasadnienie oceny śródrocznej, rocznej, końcowej ma formę ustną i  obejmuje odniesienie się do wcześniej ustalonych i znanych uczniow</w:t>
      </w:r>
      <w:r>
        <w:rPr>
          <w:rFonts w:ascii="Garamond" w:eastAsia="Calibri" w:hAnsi="Garamond" w:cs="Times New Roman"/>
          <w:sz w:val="24"/>
          <w:lang w:eastAsia="pl-PL"/>
        </w:rPr>
        <w:t>i wymagań na poszczególne oceny;</w:t>
      </w:r>
    </w:p>
    <w:p w14:paraId="7C08B7EF" w14:textId="15335C4B" w:rsidR="009337BD" w:rsidRPr="00D73403" w:rsidRDefault="009337BD" w:rsidP="00D4314E">
      <w:pPr>
        <w:pStyle w:val="Akapitzlist"/>
        <w:numPr>
          <w:ilvl w:val="0"/>
          <w:numId w:val="157"/>
        </w:numPr>
        <w:spacing w:after="0"/>
        <w:ind w:left="426"/>
        <w:jc w:val="both"/>
        <w:rPr>
          <w:rFonts w:ascii="Garamond" w:eastAsia="Calibri" w:hAnsi="Garamond" w:cs="Times New Roman"/>
          <w:sz w:val="24"/>
          <w:lang w:eastAsia="pl-PL"/>
        </w:rPr>
      </w:pPr>
      <w:r w:rsidRPr="00D73403">
        <w:rPr>
          <w:rFonts w:ascii="Garamond" w:eastAsia="Calibri" w:hAnsi="Garamond" w:cs="Times New Roman"/>
          <w:sz w:val="24"/>
          <w:lang w:eastAsia="pl-PL"/>
        </w:rPr>
        <w:t>w przypadku uczniów oddziału sportowego z uwagi na odrębny charakter zajęć wychowania fizycznego i szkolenia sportowego, dokonuje się rozróżnienia oceny klasyfikacyjnej z przedmiotu wychowanie fizyczne oraz opinii szkoleniowej trenera dotyczącej przebiegu procesu treningowego</w:t>
      </w:r>
      <w:r w:rsidR="00445EAC" w:rsidRPr="00D73403">
        <w:rPr>
          <w:rFonts w:ascii="Garamond" w:eastAsia="Calibri" w:hAnsi="Garamond" w:cs="Times New Roman"/>
          <w:sz w:val="24"/>
          <w:lang w:eastAsia="pl-PL"/>
        </w:rPr>
        <w:t>;</w:t>
      </w:r>
    </w:p>
    <w:p w14:paraId="6E6873E0" w14:textId="35C7A5DA" w:rsidR="00445EAC" w:rsidRPr="00D73403" w:rsidRDefault="00445EAC" w:rsidP="00D4314E">
      <w:pPr>
        <w:pStyle w:val="Akapitzlist"/>
        <w:numPr>
          <w:ilvl w:val="0"/>
          <w:numId w:val="157"/>
        </w:numPr>
        <w:spacing w:after="0"/>
        <w:ind w:left="426"/>
        <w:jc w:val="both"/>
        <w:rPr>
          <w:rFonts w:ascii="Garamond" w:eastAsia="Calibri" w:hAnsi="Garamond" w:cs="Times New Roman"/>
          <w:sz w:val="24"/>
          <w:lang w:eastAsia="pl-PL"/>
        </w:rPr>
      </w:pPr>
      <w:r w:rsidRPr="00D73403">
        <w:rPr>
          <w:rFonts w:ascii="Garamond" w:eastAsia="Calibri" w:hAnsi="Garamond" w:cs="Times New Roman"/>
          <w:sz w:val="24"/>
          <w:lang w:eastAsia="pl-PL"/>
        </w:rPr>
        <w:t>Opinia trenera, o której mowa w punkcie 7, powinna zawierać informacje dotyczące poziomu zaangażowania ucznia w proces treningowy, osiąganych przez niego postępów motorycznych i technicznych oraz przestrzegania zasad etyki sportowej.</w:t>
      </w:r>
    </w:p>
    <w:p w14:paraId="2B56E5B7" w14:textId="77777777" w:rsidR="005738E0" w:rsidRPr="00052ADF" w:rsidRDefault="005738E0" w:rsidP="00AE039A">
      <w:pPr>
        <w:spacing w:after="0"/>
        <w:jc w:val="both"/>
        <w:rPr>
          <w:rFonts w:ascii="Garamond" w:eastAsia="Calibri" w:hAnsi="Garamond" w:cs="Times New Roman"/>
          <w:b/>
          <w:sz w:val="24"/>
          <w:lang w:eastAsia="pl-PL"/>
        </w:rPr>
      </w:pPr>
      <w:bookmarkStart w:id="58" w:name="_heading=h.2et92p0" w:colFirst="0" w:colLast="0"/>
      <w:bookmarkEnd w:id="58"/>
    </w:p>
    <w:p w14:paraId="3FB776CC" w14:textId="33B322AF" w:rsidR="005738E0" w:rsidRDefault="00052ADF" w:rsidP="00AE039A">
      <w:pPr>
        <w:spacing w:after="0"/>
        <w:jc w:val="both"/>
        <w:rPr>
          <w:rFonts w:ascii="Garamond" w:eastAsia="Calibri" w:hAnsi="Garamond" w:cs="Times New Roman"/>
          <w:sz w:val="24"/>
          <w:lang w:eastAsia="pl-PL"/>
        </w:rPr>
      </w:pPr>
      <w:r>
        <w:rPr>
          <w:rFonts w:ascii="Times New Roman" w:eastAsia="Calibri" w:hAnsi="Times New Roman" w:cs="Times New Roman"/>
          <w:b/>
          <w:sz w:val="24"/>
          <w:lang w:eastAsia="pl-PL"/>
        </w:rPr>
        <w:tab/>
      </w:r>
      <w:r w:rsidR="005738E0" w:rsidRPr="00052ADF">
        <w:rPr>
          <w:rFonts w:ascii="Times New Roman" w:eastAsia="Calibri" w:hAnsi="Times New Roman" w:cs="Times New Roman"/>
          <w:b/>
          <w:sz w:val="24"/>
          <w:lang w:eastAsia="pl-PL"/>
        </w:rPr>
        <w:t xml:space="preserve">§ </w:t>
      </w:r>
      <w:r w:rsidR="00F36E17">
        <w:rPr>
          <w:rFonts w:ascii="Times New Roman" w:eastAsia="Calibri" w:hAnsi="Times New Roman" w:cs="Times New Roman"/>
          <w:b/>
          <w:sz w:val="24"/>
          <w:lang w:eastAsia="pl-PL"/>
        </w:rPr>
        <w:t>72</w:t>
      </w:r>
      <w:r w:rsidR="00B80D71">
        <w:rPr>
          <w:rFonts w:ascii="Garamond" w:eastAsia="Calibri" w:hAnsi="Garamond" w:cs="Times New Roman"/>
          <w:b/>
          <w:sz w:val="24"/>
          <w:lang w:eastAsia="pl-PL"/>
        </w:rPr>
        <w:t>.</w:t>
      </w:r>
      <w:r w:rsidR="005738E0" w:rsidRPr="00052ADF">
        <w:rPr>
          <w:rFonts w:ascii="Garamond" w:eastAsia="Calibri" w:hAnsi="Garamond" w:cs="Times New Roman"/>
          <w:sz w:val="24"/>
          <w:lang w:eastAsia="pl-PL"/>
        </w:rPr>
        <w:t>1.Wymagania edukacyjne to oczekiwane osiągnięcia uczniów, zaplanowane w realizacji podstawy programowej kształcenia ogólnego.</w:t>
      </w:r>
    </w:p>
    <w:p w14:paraId="7C55375D" w14:textId="77777777" w:rsidR="00052ADF" w:rsidRPr="00052ADF" w:rsidRDefault="00052ADF" w:rsidP="00AE039A">
      <w:pPr>
        <w:spacing w:after="0"/>
        <w:jc w:val="both"/>
        <w:rPr>
          <w:rFonts w:ascii="Garamond" w:eastAsia="Calibri" w:hAnsi="Garamond" w:cs="Times New Roman"/>
          <w:sz w:val="24"/>
          <w:lang w:eastAsia="pl-PL"/>
        </w:rPr>
      </w:pPr>
    </w:p>
    <w:p w14:paraId="6C39E105" w14:textId="77777777" w:rsidR="005738E0" w:rsidRDefault="00052ADF"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5738E0" w:rsidRPr="00052ADF">
        <w:rPr>
          <w:rFonts w:ascii="Garamond" w:eastAsia="Calibri" w:hAnsi="Garamond" w:cs="Times New Roman"/>
          <w:b/>
          <w:sz w:val="24"/>
          <w:lang w:eastAsia="pl-PL"/>
        </w:rPr>
        <w:t>2.</w:t>
      </w:r>
      <w:r w:rsidR="005738E0" w:rsidRPr="00052ADF">
        <w:rPr>
          <w:rFonts w:ascii="Garamond" w:eastAsia="Calibri" w:hAnsi="Garamond" w:cs="Times New Roman"/>
          <w:sz w:val="24"/>
          <w:lang w:eastAsia="pl-PL"/>
        </w:rPr>
        <w:t xml:space="preserve"> Wymagania edukacyjne na poszczególne śródroczne i roczne oceny klasyfikacyjne z poszczególnych zajęć edukacyjnych opracowują zespoły przedmiotowe z uwzględnieniem specyfiki i możliwości edukacyjnych uczniów w konkretnym oddziale. </w:t>
      </w:r>
    </w:p>
    <w:p w14:paraId="037A6EF0" w14:textId="77777777" w:rsidR="00052ADF" w:rsidRPr="00052ADF" w:rsidRDefault="00052ADF" w:rsidP="00AE039A">
      <w:pPr>
        <w:spacing w:after="0"/>
        <w:jc w:val="both"/>
        <w:rPr>
          <w:rFonts w:ascii="Garamond" w:eastAsia="Calibri" w:hAnsi="Garamond" w:cs="Times New Roman"/>
          <w:color w:val="000000" w:themeColor="text1"/>
          <w:sz w:val="24"/>
          <w:lang w:eastAsia="pl-PL"/>
        </w:rPr>
      </w:pPr>
    </w:p>
    <w:p w14:paraId="0AFE92E1" w14:textId="0F58963A" w:rsidR="005738E0" w:rsidRDefault="00052ADF" w:rsidP="00AE039A">
      <w:pPr>
        <w:spacing w:after="0"/>
        <w:jc w:val="both"/>
        <w:rPr>
          <w:rFonts w:ascii="Garamond" w:eastAsia="Calibri" w:hAnsi="Garamond" w:cs="Times New Roman"/>
          <w:color w:val="000000" w:themeColor="text1"/>
          <w:sz w:val="24"/>
          <w:lang w:eastAsia="pl-PL"/>
        </w:rPr>
      </w:pPr>
      <w:r>
        <w:rPr>
          <w:rFonts w:ascii="Garamond" w:eastAsia="Calibri" w:hAnsi="Garamond" w:cs="Times New Roman"/>
          <w:color w:val="000000" w:themeColor="text1"/>
          <w:sz w:val="24"/>
          <w:lang w:eastAsia="pl-PL"/>
        </w:rPr>
        <w:tab/>
      </w:r>
      <w:r w:rsidR="005738E0" w:rsidRPr="00052ADF">
        <w:rPr>
          <w:rFonts w:ascii="Garamond" w:eastAsia="Calibri" w:hAnsi="Garamond" w:cs="Times New Roman"/>
          <w:b/>
          <w:color w:val="000000" w:themeColor="text1"/>
          <w:sz w:val="24"/>
          <w:lang w:eastAsia="pl-PL"/>
        </w:rPr>
        <w:t>3.</w:t>
      </w:r>
      <w:r w:rsidR="005738E0" w:rsidRPr="00052ADF">
        <w:rPr>
          <w:rFonts w:ascii="Garamond" w:eastAsia="Calibri" w:hAnsi="Garamond" w:cs="Times New Roman"/>
          <w:color w:val="000000" w:themeColor="text1"/>
          <w:sz w:val="24"/>
          <w:lang w:eastAsia="pl-PL"/>
        </w:rPr>
        <w:t xml:space="preserve"> Wymagania są dostępne</w:t>
      </w:r>
      <w:r w:rsidR="005738E0" w:rsidRPr="00052ADF">
        <w:rPr>
          <w:rFonts w:ascii="Garamond" w:eastAsia="Calibri" w:hAnsi="Garamond" w:cs="Times New Roman"/>
          <w:b/>
          <w:color w:val="000000" w:themeColor="text1"/>
          <w:sz w:val="24"/>
          <w:lang w:eastAsia="pl-PL"/>
        </w:rPr>
        <w:t xml:space="preserve"> </w:t>
      </w:r>
      <w:r w:rsidR="005738E0" w:rsidRPr="00052ADF">
        <w:rPr>
          <w:rFonts w:ascii="Garamond" w:eastAsia="Calibri" w:hAnsi="Garamond" w:cs="Times New Roman"/>
          <w:bCs/>
          <w:color w:val="000000" w:themeColor="text1"/>
          <w:sz w:val="24"/>
          <w:lang w:eastAsia="pl-PL"/>
        </w:rPr>
        <w:t xml:space="preserve">na stronie internetowej szkoły, w zakładce </w:t>
      </w:r>
      <w:r w:rsidR="005738E0" w:rsidRPr="00052ADF">
        <w:rPr>
          <w:rFonts w:ascii="Garamond" w:eastAsia="Calibri" w:hAnsi="Garamond" w:cs="Times New Roman"/>
          <w:b/>
          <w:color w:val="000000" w:themeColor="text1"/>
          <w:sz w:val="24"/>
          <w:lang w:eastAsia="pl-PL"/>
        </w:rPr>
        <w:t>„</w:t>
      </w:r>
      <w:r w:rsidR="005738E0" w:rsidRPr="00052ADF">
        <w:rPr>
          <w:rFonts w:ascii="Garamond" w:eastAsia="Calibri" w:hAnsi="Garamond" w:cs="Times New Roman"/>
          <w:color w:val="000000" w:themeColor="text1"/>
          <w:sz w:val="24"/>
          <w:lang w:eastAsia="pl-PL"/>
        </w:rPr>
        <w:t>Wymagania edukacyjne</w:t>
      </w:r>
      <w:r w:rsidR="00B80D71">
        <w:rPr>
          <w:rFonts w:ascii="Garamond" w:eastAsia="Calibri" w:hAnsi="Garamond" w:cs="Times New Roman"/>
          <w:color w:val="000000" w:themeColor="text1"/>
          <w:sz w:val="24"/>
          <w:lang w:eastAsia="pl-PL"/>
        </w:rPr>
        <w:t>”</w:t>
      </w:r>
      <w:r w:rsidR="005738E0" w:rsidRPr="00052ADF">
        <w:rPr>
          <w:rFonts w:ascii="Garamond" w:eastAsia="Calibri" w:hAnsi="Garamond" w:cs="Times New Roman"/>
          <w:color w:val="000000" w:themeColor="text1"/>
          <w:sz w:val="24"/>
          <w:lang w:eastAsia="pl-PL"/>
        </w:rPr>
        <w:t xml:space="preserve"> </w:t>
      </w:r>
    </w:p>
    <w:p w14:paraId="63558339" w14:textId="77777777" w:rsidR="00052ADF" w:rsidRPr="00052ADF" w:rsidRDefault="00052ADF" w:rsidP="00AE039A">
      <w:pPr>
        <w:spacing w:after="0"/>
        <w:jc w:val="both"/>
        <w:rPr>
          <w:rFonts w:ascii="Garamond" w:eastAsia="Calibri" w:hAnsi="Garamond" w:cs="Times New Roman"/>
          <w:color w:val="000000" w:themeColor="text1"/>
          <w:sz w:val="24"/>
          <w:lang w:eastAsia="pl-PL"/>
        </w:rPr>
      </w:pPr>
    </w:p>
    <w:p w14:paraId="62981877" w14:textId="77777777" w:rsidR="005738E0" w:rsidRDefault="00052ADF" w:rsidP="00AE039A">
      <w:pPr>
        <w:spacing w:after="0"/>
        <w:jc w:val="both"/>
        <w:rPr>
          <w:rFonts w:ascii="Garamond" w:eastAsia="Calibri" w:hAnsi="Garamond" w:cs="Times New Roman"/>
          <w:sz w:val="24"/>
          <w:lang w:eastAsia="pl-PL"/>
        </w:rPr>
      </w:pPr>
      <w:r>
        <w:rPr>
          <w:rFonts w:ascii="Garamond" w:eastAsia="Calibri" w:hAnsi="Garamond" w:cs="Times New Roman"/>
          <w:b/>
          <w:color w:val="000000" w:themeColor="text1"/>
          <w:sz w:val="24"/>
          <w:lang w:eastAsia="pl-PL"/>
        </w:rPr>
        <w:tab/>
      </w:r>
      <w:r w:rsidR="005738E0" w:rsidRPr="00052ADF">
        <w:rPr>
          <w:rFonts w:ascii="Garamond" w:eastAsia="Calibri" w:hAnsi="Garamond" w:cs="Times New Roman"/>
          <w:b/>
          <w:color w:val="000000" w:themeColor="text1"/>
          <w:sz w:val="24"/>
          <w:lang w:eastAsia="pl-PL"/>
        </w:rPr>
        <w:t>4.</w:t>
      </w:r>
      <w:r w:rsidR="005738E0" w:rsidRPr="00052ADF">
        <w:rPr>
          <w:rFonts w:ascii="Garamond" w:eastAsia="Calibri" w:hAnsi="Garamond" w:cs="Times New Roman"/>
          <w:color w:val="000000" w:themeColor="text1"/>
          <w:sz w:val="24"/>
          <w:lang w:eastAsia="pl-PL"/>
        </w:rPr>
        <w:t xml:space="preserve"> Wymagania, o których mowa w ust.1, są określone</w:t>
      </w:r>
      <w:r w:rsidR="005738E0" w:rsidRPr="00052ADF">
        <w:rPr>
          <w:rFonts w:ascii="Garamond" w:eastAsia="Calibri" w:hAnsi="Garamond" w:cs="Times New Roman"/>
          <w:b/>
          <w:color w:val="000000" w:themeColor="text1"/>
          <w:sz w:val="24"/>
          <w:lang w:eastAsia="pl-PL"/>
        </w:rPr>
        <w:t xml:space="preserve"> </w:t>
      </w:r>
      <w:r w:rsidR="005738E0" w:rsidRPr="00052ADF">
        <w:rPr>
          <w:rFonts w:ascii="Garamond" w:eastAsia="Calibri" w:hAnsi="Garamond" w:cs="Times New Roman"/>
          <w:bCs/>
          <w:color w:val="000000" w:themeColor="text1"/>
          <w:sz w:val="24"/>
          <w:lang w:eastAsia="pl-PL"/>
        </w:rPr>
        <w:t>na poziomie podstawowym i ponadpodstawowym</w:t>
      </w:r>
      <w:r w:rsidR="005738E0" w:rsidRPr="00052ADF">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Poziom podstawowy w klasach IV – VIII określa szczegółowe wymagania edukacyjne na stopień dopuszczający i dostateczny, a poziom ponadpodstawowy na stopień dobry, bardzo dobry i celujący. W klasach I – III poziom podstawowy określa wymagania niezbędne, aby uczeń mógł właściwie funkcjonować na wyższym etapie edukacyjnym. </w:t>
      </w:r>
    </w:p>
    <w:p w14:paraId="7FEF899C" w14:textId="77777777" w:rsidR="00052ADF" w:rsidRPr="00052ADF" w:rsidRDefault="00052ADF" w:rsidP="00AE039A">
      <w:pPr>
        <w:spacing w:after="0"/>
        <w:jc w:val="both"/>
        <w:rPr>
          <w:rFonts w:ascii="Garamond" w:eastAsia="Calibri" w:hAnsi="Garamond" w:cs="Times New Roman"/>
          <w:sz w:val="24"/>
          <w:lang w:eastAsia="pl-PL"/>
        </w:rPr>
      </w:pPr>
    </w:p>
    <w:p w14:paraId="237F1398" w14:textId="77777777" w:rsidR="005738E0" w:rsidRPr="00052ADF" w:rsidRDefault="00052ADF" w:rsidP="00AE039A">
      <w:pPr>
        <w:spacing w:after="0"/>
        <w:jc w:val="both"/>
        <w:rPr>
          <w:rFonts w:ascii="Garamond" w:eastAsia="Calibri" w:hAnsi="Garamond" w:cs="Times New Roman"/>
          <w:sz w:val="24"/>
          <w:lang w:eastAsia="pl-PL"/>
        </w:rPr>
      </w:pPr>
      <w:r>
        <w:rPr>
          <w:rFonts w:ascii="Garamond" w:eastAsia="Calibri" w:hAnsi="Garamond" w:cs="Times New Roman"/>
          <w:b/>
          <w:sz w:val="24"/>
          <w:lang w:eastAsia="pl-PL"/>
        </w:rPr>
        <w:tab/>
      </w:r>
      <w:r w:rsidR="005738E0" w:rsidRPr="00052ADF">
        <w:rPr>
          <w:rFonts w:ascii="Garamond" w:eastAsia="Calibri" w:hAnsi="Garamond" w:cs="Times New Roman"/>
          <w:b/>
          <w:sz w:val="24"/>
          <w:lang w:eastAsia="pl-PL"/>
        </w:rPr>
        <w:t>5.</w:t>
      </w:r>
      <w:r w:rsidR="005738E0" w:rsidRPr="00052ADF">
        <w:rPr>
          <w:rFonts w:ascii="Garamond" w:eastAsia="Calibri" w:hAnsi="Garamond" w:cs="Times New Roman"/>
          <w:sz w:val="24"/>
          <w:lang w:eastAsia="pl-PL"/>
        </w:rPr>
        <w:t xml:space="preserve"> Wymagania, o których mowa w ustępie 1, stanowią podstawę do określenia poziomu opanowania przez uczniów podstawy programowej. W klasach I-III są podstaw</w:t>
      </w:r>
      <w:r>
        <w:rPr>
          <w:rFonts w:ascii="Garamond" w:eastAsia="Calibri" w:hAnsi="Garamond" w:cs="Times New Roman"/>
          <w:sz w:val="24"/>
          <w:lang w:eastAsia="pl-PL"/>
        </w:rPr>
        <w:t xml:space="preserve">ą do sformułowania śródrocznej </w:t>
      </w:r>
      <w:r w:rsidR="005738E0" w:rsidRPr="00052ADF">
        <w:rPr>
          <w:rFonts w:ascii="Garamond" w:eastAsia="Calibri" w:hAnsi="Garamond" w:cs="Times New Roman"/>
          <w:sz w:val="24"/>
          <w:lang w:eastAsia="pl-PL"/>
        </w:rPr>
        <w:t xml:space="preserve">i rocznej opisowej oceny klasyfikacyjnej, a w klasach IV - VIII wymagania służą do ustalania ocen klasyfikacyjnych z poszczególnych zajęć edukacyjnych i ich uzasadniania. </w:t>
      </w:r>
    </w:p>
    <w:p w14:paraId="5D1F73AD" w14:textId="77777777" w:rsidR="005738E0" w:rsidRPr="00052ADF" w:rsidRDefault="005738E0" w:rsidP="00AE039A">
      <w:pPr>
        <w:spacing w:after="0"/>
        <w:jc w:val="both"/>
        <w:rPr>
          <w:rFonts w:ascii="Garamond" w:eastAsia="Calibri" w:hAnsi="Garamond" w:cs="Times New Roman"/>
          <w:b/>
          <w:sz w:val="24"/>
          <w:lang w:eastAsia="pl-PL"/>
        </w:rPr>
      </w:pPr>
    </w:p>
    <w:p w14:paraId="1AA59C4D" w14:textId="19BDAB33" w:rsidR="005738E0" w:rsidRPr="00052ADF" w:rsidRDefault="00052ADF" w:rsidP="00AE039A">
      <w:pPr>
        <w:spacing w:after="0"/>
        <w:jc w:val="both"/>
        <w:rPr>
          <w:rFonts w:ascii="Garamond" w:eastAsia="Calibri" w:hAnsi="Garamond" w:cs="Times New Roman"/>
          <w:sz w:val="24"/>
          <w:lang w:eastAsia="pl-PL"/>
        </w:rPr>
      </w:pPr>
      <w:r>
        <w:rPr>
          <w:rFonts w:ascii="Garamond" w:eastAsia="Calibri" w:hAnsi="Garamond" w:cs="Times New Roman"/>
          <w:b/>
          <w:sz w:val="24"/>
          <w:lang w:eastAsia="pl-PL"/>
        </w:rPr>
        <w:tab/>
      </w:r>
      <w:r w:rsidR="005738E0" w:rsidRPr="00052ADF">
        <w:rPr>
          <w:rFonts w:ascii="Times New Roman" w:eastAsia="Calibri" w:hAnsi="Times New Roman" w:cs="Times New Roman"/>
          <w:b/>
          <w:sz w:val="24"/>
          <w:lang w:eastAsia="pl-PL"/>
        </w:rPr>
        <w:t xml:space="preserve">§ </w:t>
      </w:r>
      <w:r w:rsidR="00F36E17">
        <w:rPr>
          <w:rFonts w:ascii="Garamond" w:eastAsia="Calibri" w:hAnsi="Garamond" w:cs="Times New Roman"/>
          <w:b/>
          <w:sz w:val="24"/>
          <w:lang w:eastAsia="pl-PL"/>
        </w:rPr>
        <w:t>73</w:t>
      </w:r>
      <w:r w:rsidR="005738E0" w:rsidRPr="00052ADF">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1. Nauczyciel ma obowiązek dostosować wymagania edukacyjne, zgodnie z odrębnymi przepisami prawa, do indywidualnych potrzeb rozwojowych i edukacyjnych oraz możliwości psychofizycznych dla ucznia, który posiada: </w:t>
      </w:r>
    </w:p>
    <w:p w14:paraId="5E69F164" w14:textId="77777777" w:rsidR="005738E0" w:rsidRPr="00052ADF" w:rsidRDefault="005738E0" w:rsidP="00D4314E">
      <w:pPr>
        <w:numPr>
          <w:ilvl w:val="0"/>
          <w:numId w:val="116"/>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orzeczenie o potrzebie kształcenia specjalnego;</w:t>
      </w:r>
    </w:p>
    <w:p w14:paraId="215E64BE" w14:textId="77777777" w:rsidR="005738E0" w:rsidRPr="00052ADF" w:rsidRDefault="005738E0" w:rsidP="00D4314E">
      <w:pPr>
        <w:numPr>
          <w:ilvl w:val="0"/>
          <w:numId w:val="116"/>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 xml:space="preserve">orzeczenie o potrzebie indywidualnego nauczania; </w:t>
      </w:r>
    </w:p>
    <w:p w14:paraId="3D4B9794" w14:textId="77777777" w:rsidR="005738E0" w:rsidRPr="00052ADF" w:rsidRDefault="005738E0" w:rsidP="00D4314E">
      <w:pPr>
        <w:numPr>
          <w:ilvl w:val="0"/>
          <w:numId w:val="116"/>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 xml:space="preserve">opinię poradni psychologiczno-pedagogicznej, w tym poradni specjalistycznej, o specyficznych </w:t>
      </w:r>
      <w:r w:rsidRPr="00052ADF">
        <w:rPr>
          <w:rFonts w:ascii="Garamond" w:eastAsia="Calibri" w:hAnsi="Garamond" w:cs="Times New Roman"/>
          <w:sz w:val="24"/>
          <w:lang w:eastAsia="pl-PL"/>
        </w:rPr>
        <w:br/>
        <w:t xml:space="preserve">trudnościach w uczeniu się lub inną opinię poradni psychologiczno-pedagogicznej, w tym poradni specjalistycznej; </w:t>
      </w:r>
    </w:p>
    <w:p w14:paraId="1802D858" w14:textId="77777777" w:rsidR="005738E0" w:rsidRPr="00052ADF" w:rsidRDefault="005738E0" w:rsidP="00D4314E">
      <w:pPr>
        <w:numPr>
          <w:ilvl w:val="0"/>
          <w:numId w:val="116"/>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 xml:space="preserve">rozpoznanie indywidualnych potrzeb rozwojowych i edukacyjnych oraz indywidualnych możliwości psychofizycznych ucznia dokonane przez nauczycieli i specjalistów; </w:t>
      </w:r>
    </w:p>
    <w:p w14:paraId="403257B3" w14:textId="77777777" w:rsidR="005738E0" w:rsidRPr="00052ADF" w:rsidRDefault="005738E0" w:rsidP="00D4314E">
      <w:pPr>
        <w:numPr>
          <w:ilvl w:val="0"/>
          <w:numId w:val="116"/>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posiada opinię lekarza o ograniczonych możliwościach wykonywania przez ucznia określonych ćwiczeń fizycznych na zajęciach wychowania fizycznego.</w:t>
      </w:r>
    </w:p>
    <w:p w14:paraId="665B3C8D" w14:textId="77777777" w:rsidR="005738E0" w:rsidRPr="00052ADF" w:rsidRDefault="005738E0" w:rsidP="00AE039A">
      <w:pPr>
        <w:spacing w:after="0"/>
        <w:ind w:left="714"/>
        <w:jc w:val="both"/>
        <w:rPr>
          <w:rFonts w:ascii="Garamond" w:eastAsia="Calibri" w:hAnsi="Garamond" w:cs="Times New Roman"/>
          <w:sz w:val="24"/>
          <w:lang w:eastAsia="pl-PL"/>
        </w:rPr>
      </w:pPr>
    </w:p>
    <w:p w14:paraId="41B70C54" w14:textId="0FA647D1" w:rsidR="002114A9" w:rsidRDefault="00052ADF"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5738E0" w:rsidRPr="00052ADF">
        <w:rPr>
          <w:rFonts w:ascii="Garamond" w:eastAsia="Calibri" w:hAnsi="Garamond" w:cs="Times New Roman"/>
          <w:b/>
          <w:sz w:val="24"/>
          <w:lang w:eastAsia="pl-PL"/>
        </w:rPr>
        <w:t>2.</w:t>
      </w:r>
      <w:r w:rsidR="005738E0" w:rsidRPr="00052ADF">
        <w:rPr>
          <w:rFonts w:ascii="Garamond" w:eastAsia="Calibri" w:hAnsi="Garamond" w:cs="Times New Roman"/>
          <w:sz w:val="24"/>
          <w:lang w:eastAsia="pl-PL"/>
        </w:rPr>
        <w:t xml:space="preserve"> Wymagania, dostosowane do indywidualnych potrzeb rozwojowych i edukacyjnych oraz możliwości psychofizycznych konkretnego ucznia nie są upubliczniane, znajdują </w:t>
      </w:r>
      <w:r w:rsidR="005738E0" w:rsidRPr="00052ADF">
        <w:rPr>
          <w:rFonts w:ascii="Garamond" w:eastAsia="Calibri" w:hAnsi="Garamond" w:cs="Times New Roman"/>
          <w:color w:val="000000" w:themeColor="text1"/>
          <w:sz w:val="24"/>
          <w:lang w:eastAsia="pl-PL"/>
        </w:rPr>
        <w:t xml:space="preserve">się w dokumentacji </w:t>
      </w:r>
      <w:r w:rsidR="005738E0" w:rsidRPr="00052ADF">
        <w:rPr>
          <w:rFonts w:ascii="Garamond" w:eastAsia="Calibri" w:hAnsi="Garamond" w:cs="Times New Roman"/>
          <w:sz w:val="24"/>
          <w:lang w:eastAsia="pl-PL"/>
        </w:rPr>
        <w:t xml:space="preserve">pomocy psychologiczno-pedagogicznej ucznia oraz u nauczyciela uczącego danego przedmiotu. Są udostępniane indywidualnie na każde żądanie rodzica w sposób uzgodniony z rodzicem, mogą też być przesłane rodzicowi za pomocą poczty elektronicznej. </w:t>
      </w:r>
    </w:p>
    <w:p w14:paraId="00A86AB1" w14:textId="77777777" w:rsidR="00052ADF" w:rsidRPr="00052ADF" w:rsidRDefault="00052ADF" w:rsidP="00AE039A">
      <w:pPr>
        <w:spacing w:after="0"/>
        <w:jc w:val="both"/>
        <w:rPr>
          <w:rFonts w:ascii="Garamond" w:eastAsia="Calibri" w:hAnsi="Garamond" w:cs="Times New Roman"/>
          <w:sz w:val="24"/>
          <w:lang w:eastAsia="pl-PL"/>
        </w:rPr>
      </w:pPr>
    </w:p>
    <w:p w14:paraId="5811C451" w14:textId="243D1C09" w:rsidR="005738E0" w:rsidRDefault="00052ADF" w:rsidP="00AE039A">
      <w:pPr>
        <w:spacing w:after="0"/>
        <w:jc w:val="both"/>
        <w:rPr>
          <w:rFonts w:ascii="Garamond" w:eastAsia="Calibri" w:hAnsi="Garamond" w:cs="Times New Roman"/>
          <w:sz w:val="24"/>
          <w:lang w:eastAsia="pl-PL"/>
        </w:rPr>
      </w:pPr>
      <w:bookmarkStart w:id="59" w:name="_heading=h.tyjcwt" w:colFirst="0" w:colLast="0"/>
      <w:bookmarkStart w:id="60" w:name="_Hlk123793467"/>
      <w:bookmarkEnd w:id="59"/>
      <w:r>
        <w:rPr>
          <w:rFonts w:ascii="Garamond" w:eastAsia="Calibri" w:hAnsi="Garamond" w:cs="Times New Roman"/>
          <w:b/>
          <w:sz w:val="24"/>
          <w:lang w:eastAsia="pl-PL"/>
        </w:rPr>
        <w:tab/>
      </w:r>
      <w:r w:rsidR="005738E0" w:rsidRPr="00052ADF">
        <w:rPr>
          <w:rFonts w:ascii="Times New Roman" w:eastAsia="Calibri" w:hAnsi="Times New Roman" w:cs="Times New Roman"/>
          <w:b/>
          <w:sz w:val="24"/>
          <w:lang w:eastAsia="pl-PL"/>
        </w:rPr>
        <w:t xml:space="preserve">§ </w:t>
      </w:r>
      <w:r w:rsidR="00F36E17">
        <w:rPr>
          <w:rFonts w:ascii="Garamond" w:eastAsia="Calibri" w:hAnsi="Garamond" w:cs="Times New Roman"/>
          <w:b/>
          <w:sz w:val="24"/>
          <w:lang w:eastAsia="pl-PL"/>
        </w:rPr>
        <w:t>74</w:t>
      </w:r>
      <w:r w:rsidR="005738E0" w:rsidRPr="00052ADF">
        <w:rPr>
          <w:rFonts w:ascii="Garamond" w:eastAsia="Calibri" w:hAnsi="Garamond" w:cs="Times New Roman"/>
          <w:b/>
          <w:sz w:val="24"/>
          <w:lang w:eastAsia="pl-PL"/>
        </w:rPr>
        <w:t xml:space="preserve">. </w:t>
      </w:r>
      <w:bookmarkEnd w:id="60"/>
      <w:r w:rsidR="005738E0" w:rsidRPr="00052ADF">
        <w:rPr>
          <w:rFonts w:ascii="Garamond" w:eastAsia="Calibri" w:hAnsi="Garamond" w:cs="Times New Roman"/>
          <w:sz w:val="24"/>
          <w:lang w:eastAsia="pl-PL"/>
        </w:rPr>
        <w:t>1. Nauczyciel jest obowiązany indywidualizować pracę z uczniem na zajęciach edukacyjnych odpowiednio do potrzeb rozwojowych i edukacyjnych oraz możliwości psychofizycznych ucznia.</w:t>
      </w:r>
    </w:p>
    <w:p w14:paraId="3CA54439" w14:textId="77777777" w:rsidR="00052ADF" w:rsidRPr="00052ADF" w:rsidRDefault="00052ADF" w:rsidP="00AE039A">
      <w:pPr>
        <w:spacing w:after="0"/>
        <w:jc w:val="both"/>
        <w:rPr>
          <w:rFonts w:ascii="Garamond" w:eastAsia="Calibri" w:hAnsi="Garamond" w:cs="Times New Roman"/>
          <w:sz w:val="24"/>
          <w:lang w:eastAsia="pl-PL"/>
        </w:rPr>
      </w:pPr>
    </w:p>
    <w:p w14:paraId="2B371A1F" w14:textId="77777777" w:rsidR="005738E0" w:rsidRPr="00052ADF" w:rsidRDefault="00052ADF"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5738E0" w:rsidRPr="00052ADF">
        <w:rPr>
          <w:rFonts w:ascii="Garamond" w:eastAsia="Calibri" w:hAnsi="Garamond" w:cs="Times New Roman"/>
          <w:b/>
          <w:sz w:val="24"/>
          <w:lang w:eastAsia="pl-PL"/>
        </w:rPr>
        <w:t>2.</w:t>
      </w:r>
      <w:r w:rsidR="005738E0" w:rsidRPr="00052ADF">
        <w:rPr>
          <w:rFonts w:ascii="Garamond" w:eastAsia="Calibri" w:hAnsi="Garamond" w:cs="Times New Roman"/>
          <w:sz w:val="24"/>
          <w:lang w:eastAsia="pl-PL"/>
        </w:rPr>
        <w:t xml:space="preserve"> Indywidualizacja, o której mowa w ust. 1, polega na dostosow</w:t>
      </w:r>
      <w:r>
        <w:rPr>
          <w:rFonts w:ascii="Garamond" w:eastAsia="Calibri" w:hAnsi="Garamond" w:cs="Times New Roman"/>
          <w:sz w:val="24"/>
          <w:lang w:eastAsia="pl-PL"/>
        </w:rPr>
        <w:t xml:space="preserve">aniu do indywidualnych potrzeb </w:t>
      </w:r>
      <w:r w:rsidR="005738E0" w:rsidRPr="00052ADF">
        <w:rPr>
          <w:rFonts w:ascii="Garamond" w:eastAsia="Calibri" w:hAnsi="Garamond" w:cs="Times New Roman"/>
          <w:sz w:val="24"/>
          <w:lang w:eastAsia="pl-PL"/>
        </w:rPr>
        <w:t>i możliwości edukacyjnych ucznia - organizacji procesu nauczania w tym, w szczególności:</w:t>
      </w:r>
    </w:p>
    <w:p w14:paraId="7BF1E1D0"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przestrzeni edukacyjnej;</w:t>
      </w:r>
    </w:p>
    <w:p w14:paraId="0970DE81"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metod i form pracy z uczniem;</w:t>
      </w:r>
    </w:p>
    <w:p w14:paraId="4A14AABE"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stosowanych środków i materiałów dydaktycznych;</w:t>
      </w:r>
    </w:p>
    <w:p w14:paraId="15E7177D"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 xml:space="preserve">sposobów uczenia się; </w:t>
      </w:r>
    </w:p>
    <w:p w14:paraId="5D7CCF6E"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tempa i czasu pracy;</w:t>
      </w:r>
    </w:p>
    <w:p w14:paraId="182E9192"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trudności zadań;</w:t>
      </w:r>
    </w:p>
    <w:p w14:paraId="4D934303"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wymagań edukacyjnych, w indywidualnych planach dydaktycznych uczniów objętych pomocą pedagogiczno-psychologiczną;</w:t>
      </w:r>
    </w:p>
    <w:p w14:paraId="257EB40A"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kryteriów oceniania zadań i prac uczniowskich;</w:t>
      </w:r>
    </w:p>
    <w:p w14:paraId="08CDB755" w14:textId="77777777" w:rsidR="005738E0" w:rsidRPr="00052ADF" w:rsidRDefault="005738E0" w:rsidP="00D4314E">
      <w:pPr>
        <w:numPr>
          <w:ilvl w:val="0"/>
          <w:numId w:val="115"/>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zasad konstruowania testów oraz zadań;</w:t>
      </w:r>
    </w:p>
    <w:p w14:paraId="56FEE73C" w14:textId="77777777" w:rsidR="005738E0" w:rsidRPr="00052ADF" w:rsidRDefault="005738E0" w:rsidP="00D4314E">
      <w:pPr>
        <w:numPr>
          <w:ilvl w:val="0"/>
          <w:numId w:val="115"/>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lang w:eastAsia="pl-PL"/>
        </w:rPr>
        <w:t xml:space="preserve">realizacji innych zaleceń oraz wskazań z opinii, orzeczeń, rozpoznania nauczycielskiego </w:t>
      </w:r>
      <w:r w:rsidRPr="00052ADF">
        <w:rPr>
          <w:rFonts w:ascii="Garamond" w:eastAsia="Calibri" w:hAnsi="Garamond" w:cs="Times New Roman"/>
          <w:sz w:val="24"/>
          <w:lang w:eastAsia="pl-PL"/>
        </w:rPr>
        <w:br/>
        <w:t xml:space="preserve">oraz indywidualnych programów edukacyjno-terapeutycznych opracowanych dla uczniów </w:t>
      </w:r>
      <w:r w:rsidRPr="00052ADF">
        <w:rPr>
          <w:rFonts w:ascii="Garamond" w:eastAsia="Calibri" w:hAnsi="Garamond" w:cs="Times New Roman"/>
          <w:sz w:val="24"/>
          <w:lang w:eastAsia="pl-PL"/>
        </w:rPr>
        <w:br/>
        <w:t>z orzeczeniami o kształceniu specjalnym</w:t>
      </w:r>
      <w:r w:rsidRPr="00052ADF">
        <w:rPr>
          <w:rFonts w:ascii="Garamond" w:eastAsia="Calibri" w:hAnsi="Garamond" w:cs="Times New Roman"/>
          <w:sz w:val="24"/>
          <w:szCs w:val="20"/>
          <w:lang w:eastAsia="pl-PL"/>
        </w:rPr>
        <w:t>.</w:t>
      </w:r>
    </w:p>
    <w:p w14:paraId="0BF9BAD9" w14:textId="77777777" w:rsidR="005738E0" w:rsidRPr="00052ADF" w:rsidRDefault="005738E0" w:rsidP="00AE039A">
      <w:pPr>
        <w:spacing w:after="0"/>
        <w:jc w:val="both"/>
        <w:rPr>
          <w:rFonts w:ascii="Garamond" w:eastAsia="Calibri" w:hAnsi="Garamond" w:cs="Times New Roman"/>
          <w:sz w:val="24"/>
          <w:lang w:eastAsia="pl-PL"/>
        </w:rPr>
      </w:pPr>
    </w:p>
    <w:p w14:paraId="0681C657" w14:textId="42AE8ADE" w:rsidR="005738E0" w:rsidRDefault="00052ADF" w:rsidP="00AE039A">
      <w:pPr>
        <w:spacing w:after="0"/>
        <w:jc w:val="both"/>
        <w:rPr>
          <w:rFonts w:ascii="Garamond" w:eastAsia="Calibri" w:hAnsi="Garamond" w:cs="Times New Roman"/>
          <w:bCs/>
          <w:color w:val="FF0000"/>
          <w:sz w:val="24"/>
          <w:lang w:eastAsia="pl-PL"/>
        </w:rPr>
      </w:pPr>
      <w:r>
        <w:rPr>
          <w:rFonts w:ascii="Times New Roman" w:eastAsia="Calibri" w:hAnsi="Times New Roman" w:cs="Times New Roman"/>
          <w:b/>
          <w:sz w:val="24"/>
          <w:lang w:eastAsia="pl-PL"/>
        </w:rPr>
        <w:tab/>
      </w:r>
      <w:r w:rsidR="005738E0" w:rsidRPr="00052ADF">
        <w:rPr>
          <w:rFonts w:ascii="Times New Roman" w:eastAsia="Calibri" w:hAnsi="Times New Roman" w:cs="Times New Roman"/>
          <w:b/>
          <w:sz w:val="24"/>
          <w:lang w:eastAsia="pl-PL"/>
        </w:rPr>
        <w:t>§</w:t>
      </w:r>
      <w:r w:rsidR="005738E0" w:rsidRPr="00052ADF">
        <w:rPr>
          <w:rFonts w:ascii="Garamond" w:eastAsia="Calibri" w:hAnsi="Garamond" w:cs="Times New Roman"/>
          <w:b/>
          <w:sz w:val="24"/>
          <w:lang w:eastAsia="pl-PL"/>
        </w:rPr>
        <w:t xml:space="preserve"> 7</w:t>
      </w:r>
      <w:r w:rsidR="00F36E17">
        <w:rPr>
          <w:rFonts w:ascii="Garamond" w:eastAsia="Calibri" w:hAnsi="Garamond" w:cs="Times New Roman"/>
          <w:b/>
          <w:sz w:val="24"/>
          <w:lang w:eastAsia="pl-PL"/>
        </w:rPr>
        <w:t>5</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bCs/>
          <w:sz w:val="24"/>
          <w:lang w:eastAsia="pl-PL"/>
        </w:rPr>
        <w:t>1.</w:t>
      </w:r>
      <w:r w:rsidR="005738E0" w:rsidRPr="00052ADF">
        <w:rPr>
          <w:rFonts w:ascii="Garamond" w:hAnsi="Garamond"/>
          <w:sz w:val="24"/>
        </w:rPr>
        <w:t xml:space="preserve"> </w:t>
      </w:r>
      <w:r w:rsidR="005738E0" w:rsidRPr="00052ADF">
        <w:rPr>
          <w:rFonts w:ascii="Garamond" w:eastAsia="Calibri" w:hAnsi="Garamond" w:cs="Times New Roman"/>
          <w:bCs/>
          <w:sz w:val="24"/>
          <w:lang w:eastAsia="pl-PL"/>
        </w:rPr>
        <w:t>Rok szkolny dzieli się na dwa półrocza.</w:t>
      </w:r>
      <w:r w:rsidR="005738E0" w:rsidRPr="000E20AD">
        <w:rPr>
          <w:rFonts w:ascii="Garamond" w:eastAsia="Calibri" w:hAnsi="Garamond" w:cs="Times New Roman"/>
          <w:bCs/>
          <w:color w:val="000000" w:themeColor="text1"/>
          <w:sz w:val="24"/>
          <w:lang w:eastAsia="pl-PL"/>
        </w:rPr>
        <w:t xml:space="preserve"> </w:t>
      </w:r>
      <w:r w:rsidR="005738E0" w:rsidRPr="0022498C">
        <w:rPr>
          <w:rFonts w:ascii="Garamond" w:eastAsia="Calibri" w:hAnsi="Garamond" w:cs="Times New Roman"/>
          <w:bCs/>
          <w:color w:val="000000" w:themeColor="text1"/>
          <w:sz w:val="24"/>
          <w:lang w:eastAsia="pl-PL"/>
        </w:rPr>
        <w:t>Kon</w:t>
      </w:r>
      <w:r w:rsidR="000E20AD" w:rsidRPr="0022498C">
        <w:rPr>
          <w:rFonts w:ascii="Garamond" w:eastAsia="Calibri" w:hAnsi="Garamond" w:cs="Times New Roman"/>
          <w:bCs/>
          <w:color w:val="000000" w:themeColor="text1"/>
          <w:sz w:val="24"/>
          <w:lang w:eastAsia="pl-PL"/>
        </w:rPr>
        <w:t>iec pierwszego półrocza ustalany</w:t>
      </w:r>
      <w:r w:rsidR="005738E0" w:rsidRPr="0022498C">
        <w:rPr>
          <w:rFonts w:ascii="Garamond" w:eastAsia="Calibri" w:hAnsi="Garamond" w:cs="Times New Roman"/>
          <w:bCs/>
          <w:color w:val="000000" w:themeColor="text1"/>
          <w:sz w:val="24"/>
          <w:lang w:eastAsia="pl-PL"/>
        </w:rPr>
        <w:t xml:space="preserve"> jest na ostatni tydzień stycznia, a jeśli w tym czasie wypadają ferie to ostatni tydzień przed feriami.</w:t>
      </w:r>
      <w:r w:rsidR="005738E0" w:rsidRPr="000E20AD">
        <w:rPr>
          <w:rFonts w:ascii="Garamond" w:eastAsia="Calibri" w:hAnsi="Garamond" w:cs="Times New Roman"/>
          <w:bCs/>
          <w:color w:val="000000" w:themeColor="text1"/>
          <w:sz w:val="24"/>
          <w:lang w:eastAsia="pl-PL"/>
        </w:rPr>
        <w:t xml:space="preserve">  </w:t>
      </w:r>
    </w:p>
    <w:p w14:paraId="3BA2B13A" w14:textId="77777777" w:rsidR="00052ADF" w:rsidRPr="00052ADF" w:rsidRDefault="00052ADF" w:rsidP="00AE039A">
      <w:pPr>
        <w:spacing w:after="0"/>
        <w:jc w:val="both"/>
        <w:rPr>
          <w:rFonts w:ascii="Garamond" w:eastAsia="Calibri" w:hAnsi="Garamond" w:cs="Times New Roman"/>
          <w:bCs/>
          <w:sz w:val="24"/>
          <w:lang w:eastAsia="pl-PL"/>
        </w:rPr>
      </w:pPr>
    </w:p>
    <w:p w14:paraId="6B75CBB2" w14:textId="77777777" w:rsidR="005738E0" w:rsidRPr="00052ADF" w:rsidRDefault="00052ADF" w:rsidP="00AE039A">
      <w:pPr>
        <w:spacing w:after="0"/>
        <w:jc w:val="both"/>
        <w:rPr>
          <w:rFonts w:ascii="Garamond" w:eastAsia="Calibri" w:hAnsi="Garamond" w:cs="Times New Roman"/>
          <w:bCs/>
          <w:sz w:val="24"/>
          <w:lang w:eastAsia="pl-PL"/>
        </w:rPr>
      </w:pPr>
      <w:r>
        <w:rPr>
          <w:rFonts w:ascii="Garamond" w:eastAsia="Calibri" w:hAnsi="Garamond" w:cs="Times New Roman"/>
          <w:bCs/>
          <w:sz w:val="24"/>
          <w:lang w:eastAsia="pl-PL"/>
        </w:rPr>
        <w:tab/>
      </w:r>
      <w:r w:rsidR="005738E0" w:rsidRPr="00052ADF">
        <w:rPr>
          <w:rFonts w:ascii="Garamond" w:eastAsia="Calibri" w:hAnsi="Garamond" w:cs="Times New Roman"/>
          <w:b/>
          <w:bCs/>
          <w:sz w:val="24"/>
          <w:lang w:eastAsia="pl-PL"/>
        </w:rPr>
        <w:t>2.</w:t>
      </w:r>
      <w:r w:rsidR="005738E0" w:rsidRPr="00052ADF">
        <w:rPr>
          <w:rFonts w:ascii="Garamond" w:eastAsia="Calibri" w:hAnsi="Garamond" w:cs="Times New Roman"/>
          <w:bCs/>
          <w:sz w:val="24"/>
          <w:lang w:eastAsia="pl-PL"/>
        </w:rPr>
        <w:t xml:space="preserve"> </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sz w:val="24"/>
          <w:lang w:eastAsia="pl-PL"/>
        </w:rPr>
        <w:t>Nauczyciele na początku roku szkolnego, na pierwszych godzi</w:t>
      </w:r>
      <w:r w:rsidR="000E20AD">
        <w:rPr>
          <w:rFonts w:ascii="Garamond" w:eastAsia="Calibri" w:hAnsi="Garamond" w:cs="Times New Roman"/>
          <w:sz w:val="24"/>
          <w:lang w:eastAsia="pl-PL"/>
        </w:rPr>
        <w:t xml:space="preserve">nach swojego przedmiotu, </w:t>
      </w:r>
      <w:r w:rsidR="005738E0" w:rsidRPr="00052ADF">
        <w:rPr>
          <w:rFonts w:ascii="Garamond" w:eastAsia="Calibri" w:hAnsi="Garamond" w:cs="Times New Roman"/>
          <w:sz w:val="24"/>
          <w:lang w:eastAsia="pl-PL"/>
        </w:rPr>
        <w:t xml:space="preserve">informują uczniów </w:t>
      </w:r>
      <w:r w:rsidR="000E20AD">
        <w:rPr>
          <w:rFonts w:ascii="Garamond" w:eastAsia="Calibri" w:hAnsi="Garamond" w:cs="Times New Roman"/>
          <w:sz w:val="24"/>
          <w:lang w:eastAsia="pl-PL"/>
        </w:rPr>
        <w:t xml:space="preserve">odnotowując to w temacie lekcji </w:t>
      </w:r>
      <w:r w:rsidR="005738E0" w:rsidRPr="00052ADF">
        <w:rPr>
          <w:rFonts w:ascii="Garamond" w:eastAsia="Calibri" w:hAnsi="Garamond" w:cs="Times New Roman"/>
          <w:sz w:val="24"/>
          <w:lang w:eastAsia="pl-PL"/>
        </w:rPr>
        <w:t xml:space="preserve">o: </w:t>
      </w:r>
    </w:p>
    <w:p w14:paraId="21144C66" w14:textId="77777777" w:rsidR="005738E0" w:rsidRPr="00052ADF" w:rsidRDefault="005738E0" w:rsidP="00D4314E">
      <w:pPr>
        <w:numPr>
          <w:ilvl w:val="0"/>
          <w:numId w:val="122"/>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wymaganiach edukacyjnych niezbędnych do uzyskania poszczególnych śródrocznych i rocznych ocen klasyfikacyjnych z obowiązkowych zajęć edukacyjnych, wynikających z realizowanego przez siebie programu nauczania;</w:t>
      </w:r>
    </w:p>
    <w:p w14:paraId="22C3ABB7" w14:textId="77777777" w:rsidR="005738E0" w:rsidRPr="00052ADF" w:rsidRDefault="005738E0" w:rsidP="00D4314E">
      <w:pPr>
        <w:numPr>
          <w:ilvl w:val="0"/>
          <w:numId w:val="122"/>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miejscu, gdzie można znaleźć szczegółowe wymagania edukacyjne niezbędne do ustalania poszczególnych ocen klasyfikacyjnych z obowiązkowych zajęć edukacyjnych;</w:t>
      </w:r>
    </w:p>
    <w:p w14:paraId="479F49F8" w14:textId="77777777" w:rsidR="005738E0" w:rsidRPr="00052ADF" w:rsidRDefault="005738E0" w:rsidP="00D4314E">
      <w:pPr>
        <w:numPr>
          <w:ilvl w:val="0"/>
          <w:numId w:val="122"/>
        </w:numPr>
        <w:spacing w:after="0"/>
        <w:ind w:left="426" w:hanging="357"/>
        <w:jc w:val="both"/>
        <w:rPr>
          <w:rFonts w:ascii="Garamond" w:eastAsia="Calibri" w:hAnsi="Garamond" w:cs="Times New Roman"/>
          <w:sz w:val="24"/>
          <w:lang w:eastAsia="pl-PL"/>
        </w:rPr>
      </w:pPr>
      <w:bookmarkStart w:id="61" w:name="_Hlk123793728"/>
      <w:r w:rsidRPr="00052ADF">
        <w:rPr>
          <w:rFonts w:ascii="Garamond" w:eastAsia="Calibri" w:hAnsi="Garamond" w:cs="Times New Roman"/>
          <w:sz w:val="24"/>
          <w:lang w:eastAsia="pl-PL"/>
        </w:rPr>
        <w:t>sposobach sprawdzania osiągnięć edukacyjnych i formach aktywności</w:t>
      </w:r>
      <w:bookmarkEnd w:id="61"/>
      <w:r w:rsidRPr="00052ADF">
        <w:rPr>
          <w:rFonts w:ascii="Garamond" w:eastAsia="Calibri" w:hAnsi="Garamond" w:cs="Times New Roman"/>
          <w:sz w:val="24"/>
          <w:lang w:eastAsia="pl-PL"/>
        </w:rPr>
        <w:t>, które będą oceniane                         na zajęciach edukacyjnych;</w:t>
      </w:r>
    </w:p>
    <w:p w14:paraId="44E59BAA" w14:textId="77777777" w:rsidR="005738E0" w:rsidRPr="00052ADF" w:rsidRDefault="005738E0" w:rsidP="00D4314E">
      <w:pPr>
        <w:numPr>
          <w:ilvl w:val="0"/>
          <w:numId w:val="122"/>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warunkach i trybie uzyskania wyższej niż przewidywana rocznej oceny klasyfikacyjnej                                z obowiązkowych zajęć edukacyjnych;</w:t>
      </w:r>
    </w:p>
    <w:p w14:paraId="3791AA2A" w14:textId="77777777" w:rsidR="005738E0" w:rsidRPr="00052ADF" w:rsidRDefault="005738E0" w:rsidP="00D4314E">
      <w:pPr>
        <w:numPr>
          <w:ilvl w:val="0"/>
          <w:numId w:val="122"/>
        </w:numPr>
        <w:spacing w:after="0"/>
        <w:ind w:left="426" w:hanging="357"/>
        <w:jc w:val="both"/>
        <w:rPr>
          <w:rFonts w:ascii="Garamond" w:eastAsia="Calibri" w:hAnsi="Garamond" w:cs="Times New Roman"/>
          <w:sz w:val="24"/>
          <w:lang w:eastAsia="pl-PL"/>
        </w:rPr>
      </w:pPr>
      <w:r w:rsidRPr="00052ADF">
        <w:rPr>
          <w:rFonts w:ascii="Garamond" w:eastAsia="Calibri" w:hAnsi="Garamond" w:cs="Times New Roman"/>
          <w:sz w:val="24"/>
          <w:lang w:eastAsia="pl-PL"/>
        </w:rPr>
        <w:t>warunkach i trybie złożenia zastrzeżeń dotyczących rocznej oceny klasyfikacyjnej z obowiązkowych zajęć edukacyjnych.</w:t>
      </w:r>
    </w:p>
    <w:p w14:paraId="6A39EC31" w14:textId="77777777" w:rsidR="005738E0" w:rsidRPr="00052ADF" w:rsidRDefault="005738E0" w:rsidP="00AE039A">
      <w:pPr>
        <w:spacing w:after="0"/>
        <w:ind w:left="765"/>
        <w:jc w:val="both"/>
        <w:rPr>
          <w:rFonts w:ascii="Garamond" w:eastAsia="Calibri" w:hAnsi="Garamond" w:cs="Times New Roman"/>
          <w:sz w:val="24"/>
          <w:lang w:eastAsia="pl-PL"/>
        </w:rPr>
      </w:pPr>
    </w:p>
    <w:p w14:paraId="4B26F2F6" w14:textId="70C004BA" w:rsidR="005738E0" w:rsidRDefault="00E46C36" w:rsidP="00AE039A">
      <w:pPr>
        <w:spacing w:after="0"/>
        <w:jc w:val="both"/>
        <w:rPr>
          <w:rFonts w:ascii="Garamond" w:eastAsia="Calibri" w:hAnsi="Garamond" w:cs="Times New Roman"/>
          <w:sz w:val="24"/>
          <w:lang w:eastAsia="pl-PL"/>
        </w:rPr>
      </w:pPr>
      <w:bookmarkStart w:id="62" w:name="_Hlk121512704"/>
      <w:r w:rsidRPr="00E46C36">
        <w:rPr>
          <w:rFonts w:ascii="Garamond" w:eastAsia="Calibri" w:hAnsi="Garamond" w:cs="Times New Roman"/>
          <w:b/>
          <w:sz w:val="24"/>
          <w:lang w:eastAsia="pl-PL"/>
        </w:rPr>
        <w:t>3</w:t>
      </w:r>
      <w:r w:rsidR="005738E0" w:rsidRPr="00E46C36">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Nauczyciele na początku roku szkolnego, do 15 września, na stronie internetowej szkoły umieszczają dostępne dla rodziców i uczniów informacje dotyczące wymagań edukacyjnych niezbędnych do uzyskania poszczególnych śródrocznych i rocznych ocen klasyfikacyjnych z obowiązkowych wynikających z realizowanego przez siebie programu nauczania.</w:t>
      </w:r>
      <w:r w:rsidR="00555B74">
        <w:rPr>
          <w:rFonts w:ascii="Garamond" w:eastAsia="Calibri" w:hAnsi="Garamond" w:cs="Times New Roman"/>
          <w:sz w:val="24"/>
          <w:lang w:eastAsia="pl-PL"/>
        </w:rPr>
        <w:t xml:space="preserve"> Te same informacje przesyłają przez dziennik Librus po pierwszych lekcjach.</w:t>
      </w:r>
    </w:p>
    <w:p w14:paraId="30439512" w14:textId="77777777" w:rsidR="00E46C36" w:rsidRPr="00052ADF" w:rsidRDefault="00E46C36" w:rsidP="00AE039A">
      <w:pPr>
        <w:spacing w:after="0"/>
        <w:jc w:val="both"/>
        <w:rPr>
          <w:rFonts w:ascii="Garamond" w:eastAsia="Calibri" w:hAnsi="Garamond" w:cs="Times New Roman"/>
          <w:sz w:val="24"/>
          <w:lang w:eastAsia="pl-PL"/>
        </w:rPr>
      </w:pPr>
    </w:p>
    <w:bookmarkEnd w:id="62"/>
    <w:p w14:paraId="2BBA94E1" w14:textId="77777777" w:rsidR="005738E0" w:rsidRDefault="00E46C36" w:rsidP="00AE039A">
      <w:pPr>
        <w:spacing w:after="0"/>
        <w:jc w:val="both"/>
        <w:rPr>
          <w:rFonts w:ascii="Garamond" w:eastAsia="Calibri" w:hAnsi="Garamond" w:cs="Times New Roman"/>
          <w:sz w:val="24"/>
          <w:lang w:eastAsia="pl-PL"/>
        </w:rPr>
      </w:pPr>
      <w:r w:rsidRPr="00E46C36">
        <w:rPr>
          <w:rFonts w:ascii="Garamond" w:eastAsia="Calibri" w:hAnsi="Garamond" w:cs="Times New Roman"/>
          <w:b/>
          <w:sz w:val="24"/>
          <w:lang w:eastAsia="pl-PL"/>
        </w:rPr>
        <w:t>4</w:t>
      </w:r>
      <w:r w:rsidR="005738E0" w:rsidRPr="00E46C36">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Jeżeli rodzic potrzebuje szczegółowego komentarza dotyczącego wymagań edukacyjnych, ma prawo do indywidualnego spotkania z nauczycielem uczącym danego przedmiotu w czasie pierwszego zebrania rodziców lub w innym terminie umówionym przez wychowawcę. </w:t>
      </w:r>
    </w:p>
    <w:p w14:paraId="2FEE3E33" w14:textId="77777777" w:rsidR="00E46C36" w:rsidRPr="00052ADF" w:rsidRDefault="00E46C36" w:rsidP="00AE039A">
      <w:pPr>
        <w:spacing w:after="0"/>
        <w:jc w:val="both"/>
        <w:rPr>
          <w:rFonts w:ascii="Garamond" w:eastAsia="Calibri" w:hAnsi="Garamond" w:cs="Times New Roman"/>
          <w:sz w:val="24"/>
          <w:lang w:eastAsia="pl-PL"/>
        </w:rPr>
      </w:pPr>
    </w:p>
    <w:p w14:paraId="61D508C9" w14:textId="1958E2D2" w:rsidR="005738E0" w:rsidRPr="00052ADF" w:rsidRDefault="00E46C36" w:rsidP="00AE039A">
      <w:pPr>
        <w:spacing w:after="0"/>
        <w:jc w:val="both"/>
        <w:rPr>
          <w:rFonts w:ascii="Garamond" w:eastAsia="Calibri" w:hAnsi="Garamond" w:cs="Times New Roman"/>
          <w:sz w:val="24"/>
          <w:lang w:eastAsia="pl-PL"/>
        </w:rPr>
      </w:pPr>
      <w:bookmarkStart w:id="63" w:name="_heading=h.3dy6vkm" w:colFirst="0" w:colLast="0"/>
      <w:bookmarkEnd w:id="63"/>
      <w:r w:rsidRPr="00E46C36">
        <w:rPr>
          <w:rFonts w:ascii="Garamond" w:eastAsia="Calibri" w:hAnsi="Garamond" w:cs="Times New Roman"/>
          <w:b/>
          <w:sz w:val="24"/>
          <w:lang w:eastAsia="pl-PL"/>
        </w:rPr>
        <w:t>5</w:t>
      </w:r>
      <w:r w:rsidR="005738E0" w:rsidRPr="00E46C36">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Wychowawca oddziału, na pierwszych zebraniach rodziców - informuje rodziców, a na pierwszych godzinach wychowawczych – informuje uczniów o zasadach oceniania obowiązujących w szkole, w tym w szczególności o: </w:t>
      </w:r>
    </w:p>
    <w:p w14:paraId="44BEF431" w14:textId="77777777" w:rsidR="005738E0" w:rsidRPr="008F156A" w:rsidRDefault="005738E0" w:rsidP="00D4314E">
      <w:pPr>
        <w:numPr>
          <w:ilvl w:val="0"/>
          <w:numId w:val="123"/>
        </w:numPr>
        <w:spacing w:after="0"/>
        <w:ind w:left="426"/>
        <w:jc w:val="both"/>
        <w:rPr>
          <w:rFonts w:ascii="Garamond" w:eastAsia="Calibri" w:hAnsi="Garamond" w:cs="Times New Roman"/>
          <w:sz w:val="24"/>
          <w:lang w:eastAsia="pl-PL"/>
        </w:rPr>
      </w:pPr>
      <w:r w:rsidRPr="008F156A">
        <w:rPr>
          <w:rFonts w:ascii="Garamond" w:eastAsia="Calibri" w:hAnsi="Garamond" w:cs="Times New Roman"/>
          <w:sz w:val="24"/>
          <w:lang w:eastAsia="pl-PL"/>
        </w:rPr>
        <w:t xml:space="preserve">warunkach i sposobie oraz kryteriach oceniania zachowania; </w:t>
      </w:r>
    </w:p>
    <w:p w14:paraId="6CAAC83A" w14:textId="77777777" w:rsidR="005738E0" w:rsidRPr="008F156A" w:rsidRDefault="005738E0" w:rsidP="00D4314E">
      <w:pPr>
        <w:numPr>
          <w:ilvl w:val="0"/>
          <w:numId w:val="123"/>
        </w:numPr>
        <w:spacing w:after="0"/>
        <w:ind w:left="426"/>
        <w:jc w:val="both"/>
        <w:rPr>
          <w:rFonts w:ascii="Garamond" w:eastAsia="Calibri" w:hAnsi="Garamond" w:cs="Times New Roman"/>
          <w:sz w:val="24"/>
          <w:lang w:eastAsia="pl-PL"/>
        </w:rPr>
      </w:pPr>
      <w:r w:rsidRPr="008F156A">
        <w:rPr>
          <w:rFonts w:ascii="Garamond" w:eastAsia="Calibri" w:hAnsi="Garamond" w:cs="Times New Roman"/>
          <w:sz w:val="24"/>
          <w:lang w:eastAsia="pl-PL"/>
        </w:rPr>
        <w:t>warunkach i trybie otrzymania wyższej niż przewidywana rocznej oceny klasyfikacyjnej z zajęć edukacyjnych oraz wyższej niż przewidywana rocznej oceny klasyfikacyjnej zachowania;</w:t>
      </w:r>
    </w:p>
    <w:p w14:paraId="6ED03D66" w14:textId="77777777" w:rsidR="005738E0" w:rsidRPr="008F156A" w:rsidRDefault="005738E0" w:rsidP="00D4314E">
      <w:pPr>
        <w:numPr>
          <w:ilvl w:val="0"/>
          <w:numId w:val="123"/>
        </w:numPr>
        <w:spacing w:after="0"/>
        <w:ind w:left="426"/>
        <w:jc w:val="both"/>
        <w:rPr>
          <w:rFonts w:ascii="Garamond" w:eastAsia="Calibri" w:hAnsi="Garamond" w:cs="Times New Roman"/>
          <w:sz w:val="24"/>
          <w:lang w:eastAsia="pl-PL"/>
        </w:rPr>
      </w:pPr>
      <w:r w:rsidRPr="008F156A">
        <w:rPr>
          <w:rFonts w:ascii="Garamond" w:eastAsia="Calibri" w:hAnsi="Garamond" w:cs="Times New Roman"/>
          <w:sz w:val="24"/>
          <w:lang w:eastAsia="pl-PL"/>
        </w:rPr>
        <w:t>ogólnych zasadach oceniania zajęć edukacyjnych;</w:t>
      </w:r>
    </w:p>
    <w:p w14:paraId="45D05449" w14:textId="77777777" w:rsidR="005738E0" w:rsidRPr="008F156A" w:rsidRDefault="005738E0" w:rsidP="00D4314E">
      <w:pPr>
        <w:numPr>
          <w:ilvl w:val="0"/>
          <w:numId w:val="123"/>
        </w:numPr>
        <w:spacing w:after="0"/>
        <w:ind w:left="426"/>
        <w:jc w:val="both"/>
        <w:rPr>
          <w:rFonts w:ascii="Garamond" w:eastAsia="Calibri" w:hAnsi="Garamond" w:cs="Times New Roman"/>
          <w:sz w:val="24"/>
          <w:lang w:eastAsia="pl-PL"/>
        </w:rPr>
      </w:pPr>
      <w:bookmarkStart w:id="64" w:name="_heading=h.1t3h5sf" w:colFirst="0" w:colLast="0"/>
      <w:bookmarkEnd w:id="64"/>
      <w:r w:rsidRPr="008F156A">
        <w:rPr>
          <w:rFonts w:ascii="Garamond" w:eastAsia="Calibri" w:hAnsi="Garamond" w:cs="Times New Roman"/>
          <w:sz w:val="24"/>
          <w:lang w:eastAsia="pl-PL"/>
        </w:rPr>
        <w:t>miejscu, w którym można znaleźć wymagania edukacyjne na śródroczne i roczne oceny klasyfikacyjne z poszczególnych obowiązkowych zajęć edukacyjnych oraz kryteria oceniania zachowania.</w:t>
      </w:r>
    </w:p>
    <w:p w14:paraId="643E5374" w14:textId="77777777" w:rsidR="005738E0" w:rsidRPr="008F156A" w:rsidRDefault="005738E0" w:rsidP="00AE039A">
      <w:pPr>
        <w:spacing w:after="0"/>
        <w:jc w:val="both"/>
        <w:rPr>
          <w:rFonts w:ascii="Garamond" w:eastAsia="Calibri" w:hAnsi="Garamond" w:cs="Times New Roman"/>
          <w:sz w:val="24"/>
          <w:lang w:eastAsia="pl-PL"/>
        </w:rPr>
      </w:pPr>
      <w:bookmarkStart w:id="65" w:name="_heading=h.4d34og8" w:colFirst="0" w:colLast="0"/>
      <w:bookmarkStart w:id="66" w:name="_heading=h.2s8eyo1" w:colFirst="0" w:colLast="0"/>
      <w:bookmarkEnd w:id="65"/>
      <w:bookmarkEnd w:id="66"/>
    </w:p>
    <w:p w14:paraId="64CD7A83" w14:textId="28EC30C3" w:rsidR="0087356C" w:rsidRPr="008F156A" w:rsidRDefault="00E46C36" w:rsidP="00AE039A">
      <w:pPr>
        <w:spacing w:after="0"/>
        <w:jc w:val="both"/>
        <w:rPr>
          <w:rFonts w:ascii="Garamond" w:eastAsia="Calibri" w:hAnsi="Garamond" w:cs="Times New Roman"/>
          <w:sz w:val="24"/>
          <w:lang w:eastAsia="pl-PL"/>
        </w:rPr>
      </w:pPr>
      <w:r w:rsidRPr="008F156A">
        <w:rPr>
          <w:rFonts w:ascii="Times New Roman" w:eastAsia="Calibri" w:hAnsi="Times New Roman" w:cs="Times New Roman"/>
          <w:b/>
          <w:sz w:val="24"/>
          <w:lang w:eastAsia="pl-PL"/>
        </w:rPr>
        <w:tab/>
      </w:r>
      <w:r w:rsidR="005738E0" w:rsidRPr="008F156A">
        <w:rPr>
          <w:rFonts w:ascii="Times New Roman" w:eastAsia="Calibri" w:hAnsi="Times New Roman" w:cs="Times New Roman"/>
          <w:b/>
          <w:sz w:val="24"/>
          <w:lang w:eastAsia="pl-PL"/>
        </w:rPr>
        <w:t>§</w:t>
      </w:r>
      <w:r w:rsidR="005738E0" w:rsidRPr="008F156A">
        <w:rPr>
          <w:rFonts w:ascii="Garamond" w:eastAsia="Calibri" w:hAnsi="Garamond" w:cs="Times New Roman"/>
          <w:b/>
          <w:sz w:val="24"/>
          <w:lang w:eastAsia="pl-PL"/>
        </w:rPr>
        <w:t xml:space="preserve"> 7</w:t>
      </w:r>
      <w:r w:rsidR="00686870">
        <w:rPr>
          <w:rFonts w:ascii="Garamond" w:eastAsia="Calibri" w:hAnsi="Garamond" w:cs="Times New Roman"/>
          <w:b/>
          <w:sz w:val="24"/>
          <w:lang w:eastAsia="pl-PL"/>
        </w:rPr>
        <w:t>6</w:t>
      </w:r>
      <w:r w:rsidR="005738E0" w:rsidRPr="008F156A">
        <w:rPr>
          <w:rFonts w:ascii="Garamond" w:eastAsia="Calibri" w:hAnsi="Garamond" w:cs="Times New Roman"/>
          <w:sz w:val="24"/>
          <w:lang w:eastAsia="pl-PL"/>
        </w:rPr>
        <w:t xml:space="preserve">. </w:t>
      </w:r>
      <w:r w:rsidR="005738E0" w:rsidRPr="008F156A">
        <w:rPr>
          <w:rFonts w:ascii="Garamond" w:eastAsia="Calibri" w:hAnsi="Garamond" w:cs="Times New Roman"/>
          <w:b/>
          <w:sz w:val="24"/>
          <w:lang w:eastAsia="pl-PL"/>
        </w:rPr>
        <w:t xml:space="preserve"> </w:t>
      </w:r>
      <w:r w:rsidR="005738E0" w:rsidRPr="008F156A">
        <w:rPr>
          <w:rFonts w:ascii="Garamond" w:eastAsia="Calibri" w:hAnsi="Garamond" w:cs="Times New Roman"/>
          <w:sz w:val="24"/>
          <w:lang w:eastAsia="pl-PL"/>
        </w:rPr>
        <w:t>1. Uczeń ma prawo zgłosić przed lekcją nieprzygotowa</w:t>
      </w:r>
      <w:r w:rsidR="0087356C" w:rsidRPr="008F156A">
        <w:rPr>
          <w:rFonts w:ascii="Garamond" w:eastAsia="Calibri" w:hAnsi="Garamond" w:cs="Times New Roman"/>
          <w:sz w:val="24"/>
          <w:lang w:eastAsia="pl-PL"/>
        </w:rPr>
        <w:t>nie do zajęć edukacyjnych.</w:t>
      </w:r>
    </w:p>
    <w:p w14:paraId="00BD1C6F" w14:textId="68378D43" w:rsidR="0087356C" w:rsidRPr="008F156A" w:rsidRDefault="0087356C" w:rsidP="0087356C">
      <w:pPr>
        <w:spacing w:after="0"/>
        <w:jc w:val="both"/>
        <w:rPr>
          <w:rFonts w:ascii="Garamond" w:eastAsia="Calibri" w:hAnsi="Garamond" w:cs="Times New Roman"/>
          <w:sz w:val="24"/>
          <w:lang w:eastAsia="pl-PL"/>
        </w:rPr>
      </w:pPr>
      <w:r w:rsidRPr="008F156A">
        <w:rPr>
          <w:rFonts w:ascii="Garamond" w:eastAsia="Calibri" w:hAnsi="Garamond" w:cs="Times New Roman"/>
          <w:sz w:val="24"/>
          <w:lang w:eastAsia="pl-PL"/>
        </w:rPr>
        <w:t>1) Przy jednej godzinie zajęć tygodniowo- 1 nieprzygotowanie w ciągu półrocza;</w:t>
      </w:r>
    </w:p>
    <w:p w14:paraId="600001DF" w14:textId="3D23EE5B" w:rsidR="0087356C" w:rsidRPr="008F156A" w:rsidRDefault="0087356C" w:rsidP="0087356C">
      <w:pPr>
        <w:spacing w:after="0"/>
        <w:jc w:val="both"/>
        <w:rPr>
          <w:rFonts w:ascii="Garamond" w:eastAsia="Calibri" w:hAnsi="Garamond" w:cs="Times New Roman"/>
          <w:sz w:val="24"/>
          <w:lang w:eastAsia="pl-PL"/>
        </w:rPr>
      </w:pPr>
      <w:r w:rsidRPr="008F156A">
        <w:rPr>
          <w:rFonts w:ascii="Garamond" w:eastAsia="Calibri" w:hAnsi="Garamond" w:cs="Times New Roman"/>
          <w:sz w:val="24"/>
          <w:lang w:eastAsia="pl-PL"/>
        </w:rPr>
        <w:t>2) Przy dwóch, trzech lub czterech godzinach zajęć tygodniowo- 2 nieprzygotowania w ciągu półrocza;</w:t>
      </w:r>
    </w:p>
    <w:p w14:paraId="53571304" w14:textId="524A360F" w:rsidR="0087356C" w:rsidRPr="0087356C" w:rsidRDefault="0087356C" w:rsidP="0087356C">
      <w:pPr>
        <w:spacing w:after="0"/>
        <w:jc w:val="both"/>
        <w:rPr>
          <w:rFonts w:ascii="Garamond" w:eastAsia="Calibri" w:hAnsi="Garamond" w:cs="Times New Roman"/>
          <w:color w:val="333333"/>
          <w:sz w:val="24"/>
          <w:lang w:eastAsia="pl-PL"/>
        </w:rPr>
      </w:pPr>
      <w:r w:rsidRPr="008F156A">
        <w:rPr>
          <w:rFonts w:ascii="Garamond" w:eastAsia="Calibri" w:hAnsi="Garamond" w:cs="Times New Roman"/>
          <w:sz w:val="24"/>
          <w:lang w:eastAsia="pl-PL"/>
        </w:rPr>
        <w:t>3) Przy pięciu godzinach zajęć tygodniowo- 3 nieprzygotowania w ciągu półrocza;</w:t>
      </w:r>
    </w:p>
    <w:p w14:paraId="4614684D" w14:textId="07B33321" w:rsidR="005738E0" w:rsidRPr="00052ADF" w:rsidRDefault="005738E0" w:rsidP="00AE039A">
      <w:pPr>
        <w:spacing w:after="0"/>
        <w:jc w:val="both"/>
        <w:rPr>
          <w:rFonts w:ascii="Garamond" w:eastAsia="Calibri" w:hAnsi="Garamond" w:cs="Times New Roman"/>
          <w:sz w:val="24"/>
          <w:lang w:eastAsia="pl-PL"/>
        </w:rPr>
      </w:pPr>
      <w:r w:rsidRPr="00052ADF">
        <w:rPr>
          <w:rFonts w:ascii="Garamond" w:eastAsia="Calibri" w:hAnsi="Garamond" w:cs="Times New Roman"/>
          <w:sz w:val="24"/>
          <w:lang w:eastAsia="pl-PL"/>
        </w:rPr>
        <w:t>Nieprzygotowanie obejmuje:  brak uzupełnionych ćwiczeń, brak innych niezbędnych pomocy lub nieprzygotowanie do odpowiedzi ustnej.</w:t>
      </w:r>
    </w:p>
    <w:p w14:paraId="17F21FAD" w14:textId="77777777" w:rsidR="005738E0" w:rsidRPr="00052ADF" w:rsidRDefault="005738E0" w:rsidP="00AE039A">
      <w:pPr>
        <w:spacing w:after="0"/>
        <w:jc w:val="both"/>
        <w:rPr>
          <w:rFonts w:ascii="Garamond" w:eastAsia="Calibri" w:hAnsi="Garamond" w:cs="Times New Roman"/>
          <w:sz w:val="24"/>
          <w:lang w:eastAsia="pl-PL"/>
        </w:rPr>
      </w:pPr>
    </w:p>
    <w:p w14:paraId="3EB5F12F" w14:textId="7F7685AA" w:rsidR="005738E0" w:rsidRPr="00052ADF" w:rsidRDefault="00E46C36"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5738E0" w:rsidRPr="00024053">
        <w:rPr>
          <w:rFonts w:ascii="Garamond" w:eastAsia="Calibri" w:hAnsi="Garamond" w:cs="Times New Roman"/>
          <w:b/>
          <w:sz w:val="24"/>
          <w:lang w:eastAsia="pl-PL"/>
        </w:rPr>
        <w:t>2.</w:t>
      </w:r>
      <w:r w:rsidR="005738E0" w:rsidRPr="00052ADF">
        <w:rPr>
          <w:rFonts w:ascii="Garamond" w:eastAsia="Calibri" w:hAnsi="Garamond" w:cs="Times New Roman"/>
          <w:sz w:val="24"/>
          <w:lang w:eastAsia="pl-PL"/>
        </w:rPr>
        <w:t xml:space="preserve"> Nie ocenia się ucznia negatywnie w dniu powrotu do szkoły po dłuższej usprawiedliwionej nieobecności</w:t>
      </w:r>
      <w:r w:rsidR="00885950">
        <w:rPr>
          <w:rFonts w:ascii="Garamond" w:eastAsia="Calibri" w:hAnsi="Garamond" w:cs="Times New Roman"/>
          <w:sz w:val="24"/>
          <w:lang w:eastAsia="pl-PL"/>
        </w:rPr>
        <w:t xml:space="preserve"> trwającej powyżej 5 dni</w:t>
      </w:r>
      <w:r w:rsidR="005738E0" w:rsidRPr="00052ADF">
        <w:rPr>
          <w:rFonts w:ascii="Garamond" w:eastAsia="Calibri" w:hAnsi="Garamond" w:cs="Times New Roman"/>
          <w:sz w:val="24"/>
          <w:lang w:eastAsia="pl-PL"/>
        </w:rPr>
        <w:t>.</w:t>
      </w:r>
    </w:p>
    <w:p w14:paraId="64F280E6" w14:textId="77777777" w:rsidR="005738E0" w:rsidRPr="00052ADF" w:rsidRDefault="005738E0" w:rsidP="00AE039A">
      <w:pPr>
        <w:spacing w:after="0"/>
        <w:jc w:val="both"/>
        <w:rPr>
          <w:rFonts w:ascii="Garamond" w:eastAsia="Calibri" w:hAnsi="Garamond" w:cs="Times New Roman"/>
          <w:sz w:val="24"/>
          <w:lang w:eastAsia="pl-PL"/>
        </w:rPr>
      </w:pPr>
    </w:p>
    <w:p w14:paraId="4647D5D0" w14:textId="6DE99A4C" w:rsidR="005738E0" w:rsidRPr="00052ADF" w:rsidRDefault="00E46C36"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5738E0" w:rsidRPr="00024053">
        <w:rPr>
          <w:rFonts w:ascii="Garamond" w:eastAsia="Calibri" w:hAnsi="Garamond" w:cs="Times New Roman"/>
          <w:b/>
          <w:sz w:val="24"/>
          <w:lang w:eastAsia="pl-PL"/>
        </w:rPr>
        <w:t>3.</w:t>
      </w:r>
      <w:r w:rsidR="005738E0" w:rsidRPr="00052ADF">
        <w:rPr>
          <w:rFonts w:ascii="Garamond" w:eastAsia="Calibri" w:hAnsi="Garamond" w:cs="Times New Roman"/>
          <w:sz w:val="24"/>
          <w:lang w:eastAsia="pl-PL"/>
        </w:rPr>
        <w:t xml:space="preserve"> </w:t>
      </w:r>
      <w:r w:rsidR="00555B74">
        <w:rPr>
          <w:rFonts w:ascii="Garamond" w:eastAsia="Calibri" w:hAnsi="Garamond" w:cs="Times New Roman"/>
          <w:sz w:val="24"/>
          <w:lang w:eastAsia="pl-PL"/>
        </w:rPr>
        <w:t>U</w:t>
      </w:r>
      <w:r w:rsidR="005738E0" w:rsidRPr="00052ADF">
        <w:rPr>
          <w:rFonts w:ascii="Garamond" w:eastAsia="Calibri" w:hAnsi="Garamond" w:cs="Times New Roman"/>
          <w:sz w:val="24"/>
          <w:lang w:eastAsia="pl-PL"/>
        </w:rPr>
        <w:t xml:space="preserve">cznia znajdującego się w trudnej sytuacji losowej, takiej jak wypadek, śmierć bliskiej osoby </w:t>
      </w:r>
      <w:r w:rsidR="00555B74">
        <w:rPr>
          <w:rFonts w:ascii="Garamond" w:eastAsia="Calibri" w:hAnsi="Garamond" w:cs="Times New Roman"/>
          <w:sz w:val="24"/>
          <w:lang w:eastAsia="pl-PL"/>
        </w:rPr>
        <w:t>ocenia się po rozpoznaniu sytuacji przez zespół pomocy psychologiczno- pedagogicznej</w:t>
      </w:r>
      <w:r w:rsidR="005738E0" w:rsidRPr="00052ADF">
        <w:rPr>
          <w:rFonts w:ascii="Garamond" w:eastAsia="Calibri" w:hAnsi="Garamond" w:cs="Times New Roman"/>
          <w:sz w:val="24"/>
          <w:lang w:eastAsia="pl-PL"/>
        </w:rPr>
        <w:t xml:space="preserve">. </w:t>
      </w:r>
    </w:p>
    <w:p w14:paraId="4CE279BC" w14:textId="77777777" w:rsidR="005738E0" w:rsidRPr="00052ADF" w:rsidRDefault="005738E0" w:rsidP="00AE039A">
      <w:pPr>
        <w:spacing w:after="0"/>
        <w:jc w:val="both"/>
        <w:rPr>
          <w:rFonts w:ascii="Garamond" w:eastAsia="Calibri" w:hAnsi="Garamond" w:cs="Times New Roman"/>
          <w:sz w:val="24"/>
          <w:lang w:eastAsia="pl-PL"/>
        </w:rPr>
      </w:pPr>
    </w:p>
    <w:p w14:paraId="2764EDBA" w14:textId="554F57C7" w:rsidR="005738E0" w:rsidRPr="00052ADF" w:rsidRDefault="00E46C36" w:rsidP="00AE039A">
      <w:pPr>
        <w:pStyle w:val="ZARTzmartartykuempunktem"/>
        <w:tabs>
          <w:tab w:val="left" w:pos="851"/>
        </w:tabs>
        <w:suppressAutoHyphens w:val="0"/>
        <w:spacing w:line="276" w:lineRule="auto"/>
        <w:ind w:left="0" w:firstLine="0"/>
        <w:rPr>
          <w:rFonts w:ascii="Garamond" w:hAnsi="Garamond" w:cstheme="minorHAnsi"/>
          <w:color w:val="000000" w:themeColor="text1"/>
          <w:szCs w:val="22"/>
        </w:rPr>
      </w:pPr>
      <w:bookmarkStart w:id="67" w:name="_heading=h.17dp8vu" w:colFirst="0" w:colLast="0"/>
      <w:bookmarkStart w:id="68" w:name="_Hlk127358249"/>
      <w:bookmarkEnd w:id="67"/>
      <w:r>
        <w:rPr>
          <w:rFonts w:ascii="Garamond" w:eastAsia="Calibri" w:hAnsi="Garamond" w:cs="Times New Roman"/>
          <w:b/>
        </w:rPr>
        <w:tab/>
      </w:r>
      <w:r w:rsidR="005738E0" w:rsidRPr="00E46C36">
        <w:rPr>
          <w:rFonts w:ascii="Times New Roman" w:eastAsia="Calibri" w:hAnsi="Times New Roman" w:cs="Times New Roman"/>
          <w:b/>
        </w:rPr>
        <w:t>§</w:t>
      </w:r>
      <w:r w:rsidR="005738E0" w:rsidRPr="00052ADF">
        <w:rPr>
          <w:rFonts w:ascii="Garamond" w:eastAsia="Calibri" w:hAnsi="Garamond" w:cs="Times New Roman"/>
          <w:b/>
        </w:rPr>
        <w:t>7</w:t>
      </w:r>
      <w:r w:rsidR="00686870">
        <w:rPr>
          <w:rFonts w:ascii="Garamond" w:eastAsia="Calibri" w:hAnsi="Garamond" w:cs="Times New Roman"/>
          <w:b/>
        </w:rPr>
        <w:t>7</w:t>
      </w:r>
      <w:r w:rsidR="005738E0" w:rsidRPr="00052ADF">
        <w:rPr>
          <w:rFonts w:ascii="Garamond" w:eastAsia="Calibri" w:hAnsi="Garamond" w:cs="Times New Roman"/>
          <w:b/>
        </w:rPr>
        <w:t>.</w:t>
      </w:r>
      <w:r w:rsidR="005738E0" w:rsidRPr="00052ADF">
        <w:rPr>
          <w:rFonts w:ascii="Garamond" w:hAnsi="Garamond" w:cstheme="minorHAnsi"/>
          <w:szCs w:val="22"/>
        </w:rPr>
        <w:t>1. Podst</w:t>
      </w:r>
      <w:r w:rsidR="005738E0" w:rsidRPr="00052ADF">
        <w:rPr>
          <w:rFonts w:ascii="Garamond" w:hAnsi="Garamond" w:cstheme="minorHAnsi"/>
          <w:color w:val="000000" w:themeColor="text1"/>
          <w:szCs w:val="22"/>
        </w:rPr>
        <w:t xml:space="preserve">awową formą oceny bieżącej ucznia w klasach I-III jest komentarz słowny nauczyciela odnoszący się do opanowania wymagań podstawy programowej. Nauczyciel, w języku zrozumiałym dla ucznia, wskazuje, co uczeń już osiągnął, nad czym jeszcze powinien pracować oraz informuje, jak pracować dalej, aby opanować umiejętność wskazaną w podstawie programowej. </w:t>
      </w:r>
    </w:p>
    <w:p w14:paraId="6600B689" w14:textId="77777777" w:rsidR="005738E0" w:rsidRPr="00885950" w:rsidRDefault="005738E0" w:rsidP="00AE039A">
      <w:pPr>
        <w:pStyle w:val="ZARTzmartartykuempunktem"/>
        <w:tabs>
          <w:tab w:val="left" w:pos="851"/>
        </w:tabs>
        <w:suppressAutoHyphens w:val="0"/>
        <w:spacing w:line="276" w:lineRule="auto"/>
        <w:ind w:left="0" w:firstLine="0"/>
        <w:rPr>
          <w:rFonts w:ascii="Garamond" w:hAnsi="Garamond" w:cstheme="minorHAnsi"/>
          <w:szCs w:val="22"/>
        </w:rPr>
      </w:pPr>
    </w:p>
    <w:p w14:paraId="446787ED" w14:textId="02E8FEAD" w:rsidR="005738E0" w:rsidRPr="00885950" w:rsidRDefault="00E46C36" w:rsidP="00AE039A">
      <w:pPr>
        <w:pStyle w:val="ZARTzmartartykuempunktem"/>
        <w:tabs>
          <w:tab w:val="left" w:pos="851"/>
        </w:tabs>
        <w:suppressAutoHyphens w:val="0"/>
        <w:spacing w:line="276" w:lineRule="auto"/>
        <w:ind w:left="0" w:firstLine="0"/>
        <w:rPr>
          <w:rFonts w:ascii="Garamond" w:eastAsia="Calibri" w:hAnsi="Garamond" w:cstheme="minorHAnsi"/>
          <w:szCs w:val="22"/>
        </w:rPr>
      </w:pPr>
      <w:r w:rsidRPr="00885950">
        <w:rPr>
          <w:rFonts w:ascii="Garamond" w:hAnsi="Garamond" w:cstheme="minorHAnsi"/>
          <w:szCs w:val="22"/>
        </w:rPr>
        <w:tab/>
      </w:r>
      <w:r w:rsidR="005738E0" w:rsidRPr="00885950">
        <w:rPr>
          <w:rFonts w:ascii="Garamond" w:hAnsi="Garamond" w:cstheme="minorHAnsi"/>
          <w:b/>
          <w:szCs w:val="22"/>
        </w:rPr>
        <w:t>2</w:t>
      </w:r>
      <w:r w:rsidR="005738E0" w:rsidRPr="00885950">
        <w:rPr>
          <w:rFonts w:ascii="Garamond" w:hAnsi="Garamond" w:cstheme="minorHAnsi"/>
          <w:szCs w:val="22"/>
        </w:rPr>
        <w:t xml:space="preserve">. Dodatkowo w ocenianiu bieżącym w klasach I-III stosuje się oceny w skali literowej </w:t>
      </w:r>
      <w:r w:rsidR="00555B74" w:rsidRPr="00885950">
        <w:rPr>
          <w:rFonts w:ascii="Garamond" w:hAnsi="Garamond" w:cstheme="minorHAnsi"/>
          <w:szCs w:val="22"/>
        </w:rPr>
        <w:t>A</w:t>
      </w:r>
      <w:r w:rsidR="005738E0" w:rsidRPr="00885950">
        <w:rPr>
          <w:rFonts w:ascii="Garamond" w:hAnsi="Garamond" w:cstheme="minorHAnsi"/>
          <w:szCs w:val="22"/>
        </w:rPr>
        <w:t xml:space="preserve"> </w:t>
      </w:r>
      <w:r w:rsidR="00555B74" w:rsidRPr="00885950">
        <w:rPr>
          <w:rFonts w:ascii="Garamond" w:hAnsi="Garamond" w:cstheme="minorHAnsi"/>
          <w:szCs w:val="22"/>
        </w:rPr>
        <w:t>B</w:t>
      </w:r>
      <w:r w:rsidR="005738E0" w:rsidRPr="00885950">
        <w:rPr>
          <w:rFonts w:ascii="Garamond" w:hAnsi="Garamond" w:cstheme="minorHAnsi"/>
          <w:szCs w:val="22"/>
        </w:rPr>
        <w:t xml:space="preserve">, </w:t>
      </w:r>
      <w:r w:rsidR="00555B74" w:rsidRPr="00885950">
        <w:rPr>
          <w:rFonts w:ascii="Garamond" w:hAnsi="Garamond" w:cstheme="minorHAnsi"/>
          <w:szCs w:val="22"/>
        </w:rPr>
        <w:t>C</w:t>
      </w:r>
      <w:r w:rsidR="005738E0" w:rsidRPr="00885950">
        <w:rPr>
          <w:rFonts w:ascii="Garamond" w:hAnsi="Garamond" w:cstheme="minorHAnsi"/>
          <w:szCs w:val="22"/>
        </w:rPr>
        <w:t xml:space="preserve">, </w:t>
      </w:r>
      <w:r w:rsidR="00555B74" w:rsidRPr="00885950">
        <w:rPr>
          <w:rFonts w:ascii="Garamond" w:hAnsi="Garamond" w:cstheme="minorHAnsi"/>
          <w:szCs w:val="22"/>
        </w:rPr>
        <w:t>D</w:t>
      </w:r>
      <w:r w:rsidR="005738E0" w:rsidRPr="00885950">
        <w:rPr>
          <w:rFonts w:ascii="Garamond" w:hAnsi="Garamond" w:cstheme="minorHAnsi"/>
          <w:szCs w:val="22"/>
        </w:rPr>
        <w:t xml:space="preserve">, </w:t>
      </w:r>
      <w:r w:rsidR="00555B74" w:rsidRPr="00885950">
        <w:rPr>
          <w:rFonts w:ascii="Garamond" w:hAnsi="Garamond" w:cstheme="minorHAnsi"/>
          <w:szCs w:val="22"/>
        </w:rPr>
        <w:t>E</w:t>
      </w:r>
      <w:r w:rsidR="005738E0" w:rsidRPr="00885950">
        <w:rPr>
          <w:rFonts w:ascii="Garamond" w:hAnsi="Garamond" w:cstheme="minorHAnsi"/>
          <w:szCs w:val="22"/>
        </w:rPr>
        <w:t xml:space="preserve"> </w:t>
      </w:r>
      <w:r w:rsidR="00555B74" w:rsidRPr="00885950">
        <w:rPr>
          <w:rFonts w:ascii="Garamond" w:hAnsi="Garamond" w:cstheme="minorHAnsi"/>
          <w:szCs w:val="22"/>
        </w:rPr>
        <w:t>F</w:t>
      </w:r>
      <w:r w:rsidR="005738E0" w:rsidRPr="00885950">
        <w:rPr>
          <w:rFonts w:ascii="Garamond" w:hAnsi="Garamond" w:cstheme="minorHAnsi"/>
          <w:szCs w:val="22"/>
        </w:rPr>
        <w:t>. D</w:t>
      </w:r>
      <w:r w:rsidR="005738E0" w:rsidRPr="00885950">
        <w:rPr>
          <w:rFonts w:ascii="Garamond" w:eastAsia="Calibri" w:hAnsi="Garamond" w:cstheme="minorHAnsi"/>
          <w:szCs w:val="22"/>
        </w:rPr>
        <w:t xml:space="preserve">la lepszego zrozumienia przekazywanych uczniom i rodzicom informacji wyrażonych skalą literową, do ocen wyrażonych </w:t>
      </w:r>
      <w:r w:rsidRPr="00885950">
        <w:rPr>
          <w:rFonts w:ascii="Garamond" w:eastAsia="Calibri" w:hAnsi="Garamond" w:cstheme="minorHAnsi"/>
          <w:szCs w:val="22"/>
        </w:rPr>
        <w:t>literą dodaje się zwięzły opis:</w:t>
      </w:r>
    </w:p>
    <w:p w14:paraId="52D666FD" w14:textId="4A1EF9CA" w:rsidR="005738E0" w:rsidRPr="00885950" w:rsidRDefault="005738E0" w:rsidP="00D4314E">
      <w:pPr>
        <w:numPr>
          <w:ilvl w:val="0"/>
          <w:numId w:val="138"/>
        </w:numPr>
        <w:spacing w:after="0"/>
        <w:ind w:left="426"/>
        <w:jc w:val="both"/>
        <w:rPr>
          <w:rFonts w:ascii="Garamond" w:eastAsia="Calibri" w:hAnsi="Garamond" w:cs="Times New Roman"/>
          <w:sz w:val="24"/>
          <w:szCs w:val="20"/>
          <w:lang w:eastAsia="pl-PL"/>
        </w:rPr>
      </w:pPr>
      <w:r w:rsidRPr="00885950">
        <w:rPr>
          <w:rFonts w:ascii="Garamond" w:eastAsia="Calibri" w:hAnsi="Garamond" w:cs="Times New Roman"/>
          <w:sz w:val="24"/>
          <w:szCs w:val="20"/>
          <w:lang w:eastAsia="pl-PL"/>
        </w:rPr>
        <w:t xml:space="preserve"> </w:t>
      </w:r>
      <w:r w:rsidR="00555B74" w:rsidRPr="00885950">
        <w:rPr>
          <w:rFonts w:ascii="Garamond" w:eastAsia="Calibri" w:hAnsi="Garamond" w:cs="Times New Roman"/>
          <w:sz w:val="24"/>
          <w:szCs w:val="20"/>
          <w:lang w:eastAsia="pl-PL"/>
        </w:rPr>
        <w:t>A</w:t>
      </w:r>
      <w:r w:rsidRPr="00885950">
        <w:rPr>
          <w:rFonts w:ascii="Garamond" w:eastAsia="Calibri" w:hAnsi="Garamond" w:cs="Times New Roman"/>
          <w:sz w:val="24"/>
          <w:szCs w:val="20"/>
          <w:lang w:eastAsia="pl-PL"/>
        </w:rPr>
        <w:t xml:space="preserve"> - wspaniale; </w:t>
      </w:r>
    </w:p>
    <w:p w14:paraId="0639D43A" w14:textId="77777777" w:rsidR="005738E0" w:rsidRPr="00885950" w:rsidRDefault="005738E0" w:rsidP="00D4314E">
      <w:pPr>
        <w:numPr>
          <w:ilvl w:val="0"/>
          <w:numId w:val="138"/>
        </w:numPr>
        <w:spacing w:after="0"/>
        <w:ind w:left="426"/>
        <w:jc w:val="both"/>
        <w:rPr>
          <w:rFonts w:ascii="Garamond" w:eastAsia="Calibri" w:hAnsi="Garamond" w:cs="Times New Roman"/>
          <w:sz w:val="24"/>
          <w:szCs w:val="20"/>
          <w:lang w:eastAsia="pl-PL"/>
        </w:rPr>
      </w:pPr>
      <w:r w:rsidRPr="00885950">
        <w:rPr>
          <w:rFonts w:ascii="Garamond" w:eastAsia="Calibri" w:hAnsi="Garamond" w:cs="Times New Roman"/>
          <w:sz w:val="24"/>
          <w:szCs w:val="20"/>
          <w:lang w:eastAsia="pl-PL"/>
        </w:rPr>
        <w:t xml:space="preserve"> B - bardzo dobrze;</w:t>
      </w:r>
    </w:p>
    <w:p w14:paraId="738F6027" w14:textId="3532DAE4" w:rsidR="005738E0" w:rsidRPr="00885950" w:rsidRDefault="005738E0" w:rsidP="00D4314E">
      <w:pPr>
        <w:numPr>
          <w:ilvl w:val="0"/>
          <w:numId w:val="138"/>
        </w:numPr>
        <w:spacing w:after="0"/>
        <w:ind w:left="426"/>
        <w:jc w:val="both"/>
        <w:rPr>
          <w:rFonts w:ascii="Garamond" w:eastAsia="Calibri" w:hAnsi="Garamond" w:cs="Times New Roman"/>
          <w:sz w:val="24"/>
          <w:szCs w:val="20"/>
          <w:lang w:eastAsia="pl-PL"/>
        </w:rPr>
      </w:pPr>
      <w:r w:rsidRPr="00885950">
        <w:rPr>
          <w:rFonts w:ascii="Garamond" w:eastAsia="Calibri" w:hAnsi="Garamond" w:cs="Times New Roman"/>
          <w:sz w:val="24"/>
          <w:szCs w:val="20"/>
          <w:lang w:eastAsia="pl-PL"/>
        </w:rPr>
        <w:t xml:space="preserve"> </w:t>
      </w:r>
      <w:r w:rsidR="00555B74" w:rsidRPr="00885950">
        <w:rPr>
          <w:rFonts w:ascii="Garamond" w:eastAsia="Calibri" w:hAnsi="Garamond" w:cs="Times New Roman"/>
          <w:sz w:val="24"/>
          <w:szCs w:val="20"/>
          <w:lang w:eastAsia="pl-PL"/>
        </w:rPr>
        <w:t>C</w:t>
      </w:r>
      <w:r w:rsidRPr="00885950">
        <w:rPr>
          <w:rFonts w:ascii="Garamond" w:eastAsia="Calibri" w:hAnsi="Garamond" w:cs="Times New Roman"/>
          <w:sz w:val="24"/>
          <w:szCs w:val="20"/>
          <w:lang w:eastAsia="pl-PL"/>
        </w:rPr>
        <w:t xml:space="preserve"> - dobrze;</w:t>
      </w:r>
    </w:p>
    <w:p w14:paraId="5E68A304" w14:textId="6BC06F25" w:rsidR="005738E0" w:rsidRPr="00885950" w:rsidRDefault="005738E0" w:rsidP="00D4314E">
      <w:pPr>
        <w:numPr>
          <w:ilvl w:val="0"/>
          <w:numId w:val="138"/>
        </w:numPr>
        <w:spacing w:after="0"/>
        <w:ind w:left="426"/>
        <w:jc w:val="both"/>
        <w:rPr>
          <w:rFonts w:ascii="Garamond" w:eastAsia="Calibri" w:hAnsi="Garamond" w:cs="Times New Roman"/>
          <w:sz w:val="24"/>
          <w:szCs w:val="20"/>
          <w:lang w:eastAsia="pl-PL"/>
        </w:rPr>
      </w:pPr>
      <w:r w:rsidRPr="00885950">
        <w:rPr>
          <w:rFonts w:ascii="Garamond" w:eastAsia="Calibri" w:hAnsi="Garamond" w:cs="Times New Roman"/>
          <w:sz w:val="24"/>
          <w:szCs w:val="20"/>
          <w:lang w:eastAsia="pl-PL"/>
        </w:rPr>
        <w:t xml:space="preserve"> </w:t>
      </w:r>
      <w:r w:rsidR="00555B74" w:rsidRPr="00885950">
        <w:rPr>
          <w:rFonts w:ascii="Garamond" w:eastAsia="Calibri" w:hAnsi="Garamond" w:cs="Times New Roman"/>
          <w:sz w:val="24"/>
          <w:szCs w:val="20"/>
          <w:lang w:eastAsia="pl-PL"/>
        </w:rPr>
        <w:t>D</w:t>
      </w:r>
      <w:r w:rsidRPr="00885950">
        <w:rPr>
          <w:rFonts w:ascii="Garamond" w:eastAsia="Calibri" w:hAnsi="Garamond" w:cs="Times New Roman"/>
          <w:sz w:val="24"/>
          <w:szCs w:val="20"/>
          <w:lang w:eastAsia="pl-PL"/>
        </w:rPr>
        <w:t xml:space="preserve"> - poprawnie;   </w:t>
      </w:r>
    </w:p>
    <w:p w14:paraId="6F42AB30" w14:textId="03113BEA" w:rsidR="005738E0" w:rsidRPr="00885950" w:rsidRDefault="005738E0" w:rsidP="00D4314E">
      <w:pPr>
        <w:numPr>
          <w:ilvl w:val="0"/>
          <w:numId w:val="138"/>
        </w:numPr>
        <w:spacing w:after="0"/>
        <w:ind w:left="426"/>
        <w:jc w:val="both"/>
        <w:rPr>
          <w:rFonts w:ascii="Garamond" w:eastAsia="Calibri" w:hAnsi="Garamond" w:cs="Times New Roman"/>
          <w:sz w:val="24"/>
          <w:szCs w:val="20"/>
          <w:lang w:eastAsia="pl-PL"/>
        </w:rPr>
      </w:pPr>
      <w:r w:rsidRPr="00885950">
        <w:rPr>
          <w:rFonts w:ascii="Garamond" w:eastAsia="Calibri" w:hAnsi="Garamond" w:cs="Times New Roman"/>
          <w:sz w:val="24"/>
          <w:szCs w:val="20"/>
          <w:lang w:eastAsia="pl-PL"/>
        </w:rPr>
        <w:t xml:space="preserve"> </w:t>
      </w:r>
      <w:r w:rsidR="00555B74" w:rsidRPr="00885950">
        <w:rPr>
          <w:rFonts w:ascii="Garamond" w:eastAsia="Calibri" w:hAnsi="Garamond" w:cs="Times New Roman"/>
          <w:sz w:val="24"/>
          <w:szCs w:val="20"/>
          <w:lang w:eastAsia="pl-PL"/>
        </w:rPr>
        <w:t>E</w:t>
      </w:r>
      <w:r w:rsidRPr="00885950">
        <w:rPr>
          <w:rFonts w:ascii="Garamond" w:eastAsia="Calibri" w:hAnsi="Garamond" w:cs="Times New Roman"/>
          <w:sz w:val="24"/>
          <w:szCs w:val="20"/>
          <w:lang w:eastAsia="pl-PL"/>
        </w:rPr>
        <w:t xml:space="preserve">- słabo; </w:t>
      </w:r>
    </w:p>
    <w:p w14:paraId="6BAE4F5D" w14:textId="3CFD0054" w:rsidR="005738E0" w:rsidRPr="00885950" w:rsidRDefault="005738E0" w:rsidP="00D4314E">
      <w:pPr>
        <w:numPr>
          <w:ilvl w:val="0"/>
          <w:numId w:val="138"/>
        </w:numPr>
        <w:spacing w:after="0"/>
        <w:ind w:left="426"/>
        <w:jc w:val="both"/>
        <w:rPr>
          <w:rFonts w:ascii="Garamond" w:eastAsia="Calibri" w:hAnsi="Garamond" w:cs="Times New Roman"/>
          <w:sz w:val="24"/>
          <w:szCs w:val="20"/>
          <w:lang w:eastAsia="pl-PL"/>
        </w:rPr>
      </w:pPr>
      <w:r w:rsidRPr="00885950">
        <w:rPr>
          <w:rFonts w:ascii="Garamond" w:eastAsia="Calibri" w:hAnsi="Garamond" w:cs="Times New Roman"/>
          <w:sz w:val="24"/>
          <w:szCs w:val="20"/>
          <w:lang w:eastAsia="pl-PL"/>
        </w:rPr>
        <w:t xml:space="preserve"> </w:t>
      </w:r>
      <w:r w:rsidR="00555B74" w:rsidRPr="00885950">
        <w:rPr>
          <w:rFonts w:ascii="Garamond" w:eastAsia="Calibri" w:hAnsi="Garamond" w:cs="Times New Roman"/>
          <w:sz w:val="24"/>
          <w:szCs w:val="20"/>
          <w:lang w:eastAsia="pl-PL"/>
        </w:rPr>
        <w:t>F</w:t>
      </w:r>
      <w:r w:rsidRPr="00885950">
        <w:rPr>
          <w:rFonts w:ascii="Garamond" w:eastAsia="Calibri" w:hAnsi="Garamond" w:cs="Times New Roman"/>
          <w:sz w:val="24"/>
          <w:szCs w:val="20"/>
          <w:lang w:eastAsia="pl-PL"/>
        </w:rPr>
        <w:t>– nie potrafi.</w:t>
      </w:r>
    </w:p>
    <w:p w14:paraId="1927979A" w14:textId="77777777" w:rsidR="005738E0" w:rsidRPr="00052ADF" w:rsidRDefault="005738E0" w:rsidP="00AE039A">
      <w:pPr>
        <w:spacing w:after="0"/>
        <w:ind w:left="2160"/>
        <w:jc w:val="both"/>
        <w:rPr>
          <w:rFonts w:ascii="Garamond" w:eastAsia="Calibri" w:hAnsi="Garamond" w:cs="Times New Roman"/>
          <w:color w:val="000000" w:themeColor="text1"/>
          <w:sz w:val="24"/>
          <w:szCs w:val="20"/>
          <w:lang w:eastAsia="pl-PL"/>
        </w:rPr>
      </w:pPr>
    </w:p>
    <w:p w14:paraId="1EEFA951" w14:textId="77777777" w:rsidR="005738E0" w:rsidRPr="00052ADF" w:rsidRDefault="00E46C36" w:rsidP="00AE039A">
      <w:pPr>
        <w:pStyle w:val="apodpunkt123Znak"/>
        <w:numPr>
          <w:ilvl w:val="0"/>
          <w:numId w:val="0"/>
        </w:numPr>
        <w:tabs>
          <w:tab w:val="left" w:pos="284"/>
          <w:tab w:val="left" w:pos="426"/>
          <w:tab w:val="left" w:pos="567"/>
        </w:tabs>
        <w:spacing w:before="0" w:after="0" w:line="276" w:lineRule="auto"/>
        <w:contextualSpacing/>
        <w:rPr>
          <w:rFonts w:ascii="Garamond" w:hAnsi="Garamond" w:cstheme="minorHAnsi"/>
          <w:color w:val="000000" w:themeColor="text1"/>
          <w:szCs w:val="22"/>
          <w:lang w:eastAsia="en-US"/>
        </w:rPr>
      </w:pPr>
      <w:r>
        <w:rPr>
          <w:rFonts w:ascii="Garamond" w:hAnsi="Garamond" w:cstheme="minorHAnsi"/>
          <w:color w:val="000000" w:themeColor="text1"/>
          <w:szCs w:val="22"/>
          <w:lang w:eastAsia="en-US"/>
        </w:rPr>
        <w:tab/>
      </w:r>
      <w:r>
        <w:rPr>
          <w:rFonts w:ascii="Garamond" w:hAnsi="Garamond" w:cstheme="minorHAnsi"/>
          <w:color w:val="000000" w:themeColor="text1"/>
          <w:szCs w:val="22"/>
          <w:lang w:eastAsia="en-US"/>
        </w:rPr>
        <w:tab/>
      </w:r>
      <w:r w:rsidRPr="00E46C36">
        <w:rPr>
          <w:rFonts w:ascii="Garamond" w:hAnsi="Garamond" w:cstheme="minorHAnsi"/>
          <w:b/>
          <w:color w:val="000000" w:themeColor="text1"/>
          <w:szCs w:val="22"/>
          <w:lang w:eastAsia="en-US"/>
        </w:rPr>
        <w:tab/>
      </w:r>
      <w:r w:rsidRPr="00E46C36">
        <w:rPr>
          <w:rFonts w:ascii="Garamond" w:hAnsi="Garamond" w:cstheme="minorHAnsi"/>
          <w:b/>
          <w:color w:val="000000" w:themeColor="text1"/>
          <w:szCs w:val="22"/>
          <w:lang w:eastAsia="en-US"/>
        </w:rPr>
        <w:tab/>
      </w:r>
      <w:r w:rsidR="005738E0" w:rsidRPr="00E46C36">
        <w:rPr>
          <w:rFonts w:ascii="Garamond" w:hAnsi="Garamond" w:cstheme="minorHAnsi"/>
          <w:b/>
          <w:color w:val="000000" w:themeColor="text1"/>
          <w:szCs w:val="22"/>
          <w:lang w:eastAsia="en-US"/>
        </w:rPr>
        <w:t>3.</w:t>
      </w:r>
      <w:r w:rsidR="005738E0" w:rsidRPr="00052ADF">
        <w:rPr>
          <w:rFonts w:ascii="Garamond" w:hAnsi="Garamond" w:cstheme="minorHAnsi"/>
          <w:color w:val="000000" w:themeColor="text1"/>
          <w:szCs w:val="22"/>
          <w:lang w:eastAsia="en-US"/>
        </w:rPr>
        <w:t xml:space="preserve"> Szczegółowe wymagania na poszczególne oceny literowe, zwane też „nacobezu” lub „kryteriami sukcesu” są określane przez nauczyciela na zajęciach lekcyjnych w odniesieniu do konkretnych umiejętności wskazanych w podstawie programowej. </w:t>
      </w:r>
    </w:p>
    <w:p w14:paraId="6B3F4F02" w14:textId="77777777" w:rsidR="005738E0" w:rsidRPr="00052ADF" w:rsidRDefault="005738E0" w:rsidP="00AE039A">
      <w:pPr>
        <w:pStyle w:val="apodpunkt123Znak"/>
        <w:numPr>
          <w:ilvl w:val="0"/>
          <w:numId w:val="0"/>
        </w:numPr>
        <w:tabs>
          <w:tab w:val="left" w:pos="284"/>
          <w:tab w:val="left" w:pos="426"/>
          <w:tab w:val="left" w:pos="567"/>
        </w:tabs>
        <w:spacing w:before="0" w:after="0" w:line="276" w:lineRule="auto"/>
        <w:contextualSpacing/>
        <w:rPr>
          <w:rFonts w:ascii="Garamond" w:hAnsi="Garamond" w:cstheme="minorHAnsi"/>
          <w:color w:val="000000" w:themeColor="text1"/>
          <w:szCs w:val="22"/>
          <w:lang w:eastAsia="en-US"/>
        </w:rPr>
      </w:pPr>
    </w:p>
    <w:p w14:paraId="76C6DD9C" w14:textId="77777777" w:rsidR="005738E0" w:rsidRPr="00052ADF" w:rsidRDefault="00E46C36" w:rsidP="00AE039A">
      <w:pPr>
        <w:pStyle w:val="apodpunkt123Znak"/>
        <w:numPr>
          <w:ilvl w:val="0"/>
          <w:numId w:val="0"/>
        </w:numPr>
        <w:tabs>
          <w:tab w:val="left" w:pos="284"/>
          <w:tab w:val="left" w:pos="426"/>
          <w:tab w:val="left" w:pos="567"/>
        </w:tabs>
        <w:spacing w:before="0" w:after="0" w:line="276" w:lineRule="auto"/>
        <w:contextualSpacing/>
        <w:rPr>
          <w:rFonts w:ascii="Garamond" w:hAnsi="Garamond" w:cstheme="minorHAnsi"/>
          <w:color w:val="000000" w:themeColor="text1"/>
          <w:szCs w:val="22"/>
          <w:lang w:eastAsia="en-US"/>
        </w:rPr>
      </w:pPr>
      <w:r>
        <w:rPr>
          <w:rFonts w:ascii="Garamond" w:hAnsi="Garamond" w:cstheme="minorHAnsi"/>
          <w:color w:val="000000" w:themeColor="text1"/>
          <w:szCs w:val="22"/>
          <w:lang w:eastAsia="en-US"/>
        </w:rPr>
        <w:tab/>
      </w:r>
      <w:r>
        <w:rPr>
          <w:rFonts w:ascii="Garamond" w:hAnsi="Garamond" w:cstheme="minorHAnsi"/>
          <w:color w:val="000000" w:themeColor="text1"/>
          <w:szCs w:val="22"/>
          <w:lang w:eastAsia="en-US"/>
        </w:rPr>
        <w:tab/>
      </w:r>
      <w:r w:rsidRPr="00E46C36">
        <w:rPr>
          <w:rFonts w:ascii="Garamond" w:hAnsi="Garamond" w:cstheme="minorHAnsi"/>
          <w:b/>
          <w:color w:val="000000" w:themeColor="text1"/>
          <w:szCs w:val="22"/>
          <w:lang w:eastAsia="en-US"/>
        </w:rPr>
        <w:tab/>
      </w:r>
      <w:r w:rsidRPr="00E46C36">
        <w:rPr>
          <w:rFonts w:ascii="Garamond" w:hAnsi="Garamond" w:cstheme="minorHAnsi"/>
          <w:b/>
          <w:color w:val="000000" w:themeColor="text1"/>
          <w:szCs w:val="22"/>
          <w:lang w:eastAsia="en-US"/>
        </w:rPr>
        <w:tab/>
      </w:r>
      <w:r w:rsidR="005738E0" w:rsidRPr="00E46C36">
        <w:rPr>
          <w:rFonts w:ascii="Garamond" w:hAnsi="Garamond" w:cstheme="minorHAnsi"/>
          <w:b/>
          <w:color w:val="000000" w:themeColor="text1"/>
          <w:szCs w:val="22"/>
          <w:lang w:eastAsia="en-US"/>
        </w:rPr>
        <w:t>4.</w:t>
      </w:r>
      <w:r w:rsidR="005738E0" w:rsidRPr="00052ADF">
        <w:rPr>
          <w:rFonts w:ascii="Garamond" w:hAnsi="Garamond" w:cstheme="minorHAnsi"/>
          <w:color w:val="000000" w:themeColor="text1"/>
          <w:szCs w:val="22"/>
          <w:lang w:eastAsia="en-US"/>
        </w:rPr>
        <w:t xml:space="preserve"> Kryteria o których mowa w ust. 3, stanowią podstawę do udzielania ustnej informacji zwrotnej w postaci komentarza słownego, o którym mowa w ust.1.</w:t>
      </w:r>
    </w:p>
    <w:p w14:paraId="46309A70" w14:textId="77777777" w:rsidR="005738E0" w:rsidRPr="00052ADF" w:rsidRDefault="005738E0" w:rsidP="00AE039A">
      <w:pPr>
        <w:pStyle w:val="apodpunkt123Znak"/>
        <w:numPr>
          <w:ilvl w:val="0"/>
          <w:numId w:val="0"/>
        </w:numPr>
        <w:tabs>
          <w:tab w:val="left" w:pos="284"/>
          <w:tab w:val="left" w:pos="426"/>
          <w:tab w:val="left" w:pos="567"/>
        </w:tabs>
        <w:spacing w:before="0" w:after="0" w:line="276" w:lineRule="auto"/>
        <w:contextualSpacing/>
        <w:rPr>
          <w:rFonts w:ascii="Garamond" w:hAnsi="Garamond" w:cstheme="minorHAnsi"/>
          <w:color w:val="000000" w:themeColor="text1"/>
          <w:szCs w:val="22"/>
          <w:lang w:eastAsia="en-US"/>
        </w:rPr>
      </w:pPr>
    </w:p>
    <w:p w14:paraId="51A1A2C3" w14:textId="7FB52D57" w:rsidR="005738E0" w:rsidRPr="00052ADF" w:rsidRDefault="00E46C36" w:rsidP="00AE039A">
      <w:pPr>
        <w:pStyle w:val="apodpunkt123Znak"/>
        <w:numPr>
          <w:ilvl w:val="0"/>
          <w:numId w:val="0"/>
        </w:numPr>
        <w:tabs>
          <w:tab w:val="left" w:pos="284"/>
          <w:tab w:val="left" w:pos="426"/>
          <w:tab w:val="left" w:pos="567"/>
        </w:tabs>
        <w:spacing w:before="0" w:after="0" w:line="276" w:lineRule="auto"/>
        <w:contextualSpacing/>
        <w:rPr>
          <w:rFonts w:ascii="Garamond" w:hAnsi="Garamond" w:cstheme="minorHAnsi"/>
          <w:color w:val="000000" w:themeColor="text1"/>
          <w:szCs w:val="22"/>
          <w:lang w:eastAsia="en-US"/>
        </w:rPr>
      </w:pPr>
      <w:r>
        <w:rPr>
          <w:rFonts w:ascii="Garamond" w:hAnsi="Garamond" w:cstheme="minorHAnsi"/>
          <w:color w:val="000000" w:themeColor="text1"/>
          <w:szCs w:val="22"/>
          <w:lang w:eastAsia="en-US"/>
        </w:rPr>
        <w:tab/>
      </w:r>
      <w:r>
        <w:rPr>
          <w:rFonts w:ascii="Garamond" w:hAnsi="Garamond" w:cstheme="minorHAnsi"/>
          <w:color w:val="000000" w:themeColor="text1"/>
          <w:szCs w:val="22"/>
          <w:lang w:eastAsia="en-US"/>
        </w:rPr>
        <w:tab/>
      </w:r>
      <w:r w:rsidRPr="00E46C36">
        <w:rPr>
          <w:rFonts w:ascii="Garamond" w:hAnsi="Garamond" w:cstheme="minorHAnsi"/>
          <w:b/>
          <w:color w:val="000000" w:themeColor="text1"/>
          <w:szCs w:val="22"/>
          <w:lang w:eastAsia="en-US"/>
        </w:rPr>
        <w:tab/>
      </w:r>
      <w:r w:rsidRPr="00E46C36">
        <w:rPr>
          <w:rFonts w:ascii="Garamond" w:hAnsi="Garamond" w:cstheme="minorHAnsi"/>
          <w:b/>
          <w:color w:val="000000" w:themeColor="text1"/>
          <w:szCs w:val="22"/>
          <w:lang w:eastAsia="en-US"/>
        </w:rPr>
        <w:tab/>
      </w:r>
      <w:r w:rsidR="005738E0" w:rsidRPr="00E46C36">
        <w:rPr>
          <w:rFonts w:ascii="Garamond" w:hAnsi="Garamond" w:cstheme="minorHAnsi"/>
          <w:b/>
          <w:color w:val="000000" w:themeColor="text1"/>
          <w:szCs w:val="22"/>
          <w:lang w:eastAsia="en-US"/>
        </w:rPr>
        <w:t>5.</w:t>
      </w:r>
      <w:r w:rsidR="005738E0" w:rsidRPr="00052ADF">
        <w:rPr>
          <w:rFonts w:ascii="Garamond" w:hAnsi="Garamond" w:cstheme="minorHAnsi"/>
          <w:color w:val="000000" w:themeColor="text1"/>
          <w:szCs w:val="22"/>
          <w:lang w:eastAsia="en-US"/>
        </w:rPr>
        <w:t xml:space="preserve"> Wymagania na poszczególne oceny wyrażone skalą literową w klasach I - III określają nauczyciele i informacje przekazują rodzicom zgodnie z </w:t>
      </w:r>
      <w:r w:rsidR="00686870">
        <w:rPr>
          <w:rFonts w:ascii="Garamond" w:hAnsi="Garamond"/>
          <w:bCs/>
          <w:color w:val="000000" w:themeColor="text1"/>
          <w:szCs w:val="22"/>
        </w:rPr>
        <w:t>§ 71</w:t>
      </w:r>
      <w:r w:rsidR="005738E0" w:rsidRPr="00052ADF">
        <w:rPr>
          <w:rFonts w:ascii="Garamond" w:hAnsi="Garamond"/>
          <w:bCs/>
          <w:color w:val="000000" w:themeColor="text1"/>
          <w:szCs w:val="22"/>
        </w:rPr>
        <w:t xml:space="preserve"> statutu</w:t>
      </w:r>
    </w:p>
    <w:p w14:paraId="40EDF825" w14:textId="77777777" w:rsidR="005738E0" w:rsidRPr="00052ADF" w:rsidRDefault="005738E0" w:rsidP="00AE039A">
      <w:pPr>
        <w:spacing w:after="0"/>
        <w:jc w:val="both"/>
        <w:rPr>
          <w:rFonts w:ascii="Garamond" w:eastAsia="Calibri" w:hAnsi="Garamond" w:cs="Times New Roman"/>
          <w:sz w:val="24"/>
          <w:lang w:eastAsia="pl-PL"/>
        </w:rPr>
      </w:pPr>
    </w:p>
    <w:p w14:paraId="04556D1A" w14:textId="0447E6DA" w:rsidR="005738E0" w:rsidRPr="00E46C36" w:rsidRDefault="00E46C36" w:rsidP="00AE039A">
      <w:pPr>
        <w:spacing w:after="0"/>
        <w:jc w:val="both"/>
        <w:rPr>
          <w:rFonts w:ascii="Garamond" w:eastAsia="Calibri" w:hAnsi="Garamond" w:cs="Times New Roman"/>
          <w:sz w:val="24"/>
          <w:lang w:eastAsia="pl-PL"/>
        </w:rPr>
      </w:pPr>
      <w:r>
        <w:rPr>
          <w:rFonts w:ascii="Garamond" w:eastAsia="Calibri" w:hAnsi="Garamond" w:cs="Times New Roman"/>
          <w:b/>
          <w:sz w:val="24"/>
        </w:rPr>
        <w:tab/>
      </w:r>
      <w:r w:rsidR="005738E0" w:rsidRPr="00E46C36">
        <w:rPr>
          <w:rFonts w:ascii="Times New Roman" w:eastAsia="Calibri" w:hAnsi="Times New Roman" w:cs="Times New Roman"/>
          <w:b/>
          <w:sz w:val="24"/>
        </w:rPr>
        <w:t>§</w:t>
      </w:r>
      <w:r w:rsidR="005738E0" w:rsidRPr="00052ADF">
        <w:rPr>
          <w:rFonts w:ascii="Garamond" w:eastAsia="Calibri" w:hAnsi="Garamond" w:cs="Times New Roman"/>
          <w:b/>
          <w:sz w:val="24"/>
        </w:rPr>
        <w:t>7</w:t>
      </w:r>
      <w:r w:rsidR="00686870">
        <w:rPr>
          <w:rFonts w:ascii="Garamond" w:eastAsia="Calibri" w:hAnsi="Garamond" w:cs="Times New Roman"/>
          <w:b/>
          <w:sz w:val="24"/>
        </w:rPr>
        <w:t>8</w:t>
      </w:r>
      <w:r w:rsidR="005738E0" w:rsidRPr="00052ADF">
        <w:rPr>
          <w:rFonts w:ascii="Garamond" w:eastAsia="Calibri" w:hAnsi="Garamond" w:cs="Times New Roman"/>
          <w:b/>
          <w:sz w:val="24"/>
        </w:rPr>
        <w:t>.</w:t>
      </w:r>
      <w:r>
        <w:rPr>
          <w:rFonts w:ascii="Garamond" w:eastAsia="Calibri" w:hAnsi="Garamond" w:cs="Times New Roman"/>
          <w:b/>
          <w:sz w:val="24"/>
        </w:rPr>
        <w:t>1.</w:t>
      </w:r>
      <w:r w:rsidR="005738E0" w:rsidRPr="00052ADF">
        <w:rPr>
          <w:rFonts w:ascii="Garamond" w:eastAsia="Calibri" w:hAnsi="Garamond" w:cs="Times New Roman"/>
          <w:b/>
          <w:sz w:val="24"/>
        </w:rPr>
        <w:t xml:space="preserve"> </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sz w:val="24"/>
          <w:lang w:eastAsia="pl-PL"/>
        </w:rPr>
        <w:t>Oceny bieżące z zajęć edukacyjnych w klasach IV -VIII ustala się w stopniach według następującej skali:</w:t>
      </w:r>
      <w:sdt>
        <w:sdtPr>
          <w:rPr>
            <w:rFonts w:ascii="Garamond" w:eastAsia="Calibri" w:hAnsi="Garamond" w:cs="Times New Roman"/>
            <w:sz w:val="24"/>
            <w:lang w:eastAsia="pl-PL"/>
          </w:rPr>
          <w:tag w:val="goog_rdk_0"/>
          <w:id w:val="-1516300220"/>
          <w:showingPlcHdr/>
        </w:sdtPr>
        <w:sdtContent>
          <w:r w:rsidR="005738E0" w:rsidRPr="00052ADF">
            <w:rPr>
              <w:rFonts w:ascii="Garamond" w:eastAsia="Calibri" w:hAnsi="Garamond" w:cs="Times New Roman"/>
              <w:sz w:val="24"/>
              <w:lang w:eastAsia="pl-PL"/>
            </w:rPr>
            <w:t xml:space="preserve">     </w:t>
          </w:r>
        </w:sdtContent>
      </w:sdt>
    </w:p>
    <w:p w14:paraId="5C4720C3" w14:textId="5CC75DDE" w:rsidR="005738E0" w:rsidRPr="00052ADF" w:rsidRDefault="00E46C36" w:rsidP="00D4314E">
      <w:pPr>
        <w:numPr>
          <w:ilvl w:val="0"/>
          <w:numId w:val="117"/>
        </w:numPr>
        <w:spacing w:after="0"/>
        <w:ind w:left="426"/>
        <w:jc w:val="both"/>
        <w:rPr>
          <w:rFonts w:ascii="Garamond" w:eastAsia="Calibri" w:hAnsi="Garamond" w:cs="Times New Roman"/>
          <w:sz w:val="24"/>
          <w:szCs w:val="20"/>
          <w:lang w:eastAsia="pl-PL"/>
        </w:rPr>
      </w:pPr>
      <w:r>
        <w:rPr>
          <w:rFonts w:ascii="Garamond" w:eastAsia="Calibri" w:hAnsi="Garamond" w:cs="Times New Roman"/>
          <w:sz w:val="24"/>
          <w:szCs w:val="20"/>
          <w:lang w:eastAsia="pl-PL"/>
        </w:rPr>
        <w:t xml:space="preserve">stopień celujący         </w:t>
      </w:r>
      <w:r>
        <w:rPr>
          <w:rFonts w:ascii="Garamond" w:eastAsia="Calibri" w:hAnsi="Garamond" w:cs="Times New Roman"/>
          <w:sz w:val="24"/>
          <w:szCs w:val="20"/>
          <w:lang w:eastAsia="pl-PL"/>
        </w:rPr>
        <w:tab/>
      </w:r>
      <w:r w:rsidR="005738E0" w:rsidRPr="00052ADF">
        <w:rPr>
          <w:rFonts w:ascii="Garamond" w:eastAsia="Calibri" w:hAnsi="Garamond" w:cs="Times New Roman"/>
          <w:sz w:val="24"/>
          <w:szCs w:val="20"/>
          <w:lang w:eastAsia="pl-PL"/>
        </w:rPr>
        <w:t>6</w:t>
      </w:r>
      <w:r w:rsidR="00E45C03">
        <w:rPr>
          <w:rFonts w:ascii="Garamond" w:eastAsia="Calibri" w:hAnsi="Garamond" w:cs="Times New Roman"/>
          <w:sz w:val="24"/>
          <w:szCs w:val="20"/>
          <w:lang w:eastAsia="pl-PL"/>
        </w:rPr>
        <w:t>-cel</w:t>
      </w:r>
      <w:r w:rsidR="005738E0" w:rsidRPr="00052ADF">
        <w:rPr>
          <w:rFonts w:ascii="Garamond" w:eastAsia="Calibri" w:hAnsi="Garamond" w:cs="Times New Roman"/>
          <w:sz w:val="24"/>
          <w:szCs w:val="20"/>
          <w:lang w:eastAsia="pl-PL"/>
        </w:rPr>
        <w:t xml:space="preserve">;   </w:t>
      </w:r>
    </w:p>
    <w:p w14:paraId="2FC0BA06" w14:textId="4CB8B2D0" w:rsidR="005738E0" w:rsidRPr="00052ADF" w:rsidRDefault="00E46C36" w:rsidP="00D4314E">
      <w:pPr>
        <w:numPr>
          <w:ilvl w:val="0"/>
          <w:numId w:val="117"/>
        </w:numPr>
        <w:spacing w:after="0"/>
        <w:ind w:left="426"/>
        <w:jc w:val="both"/>
        <w:rPr>
          <w:rFonts w:ascii="Garamond" w:eastAsia="Calibri" w:hAnsi="Garamond" w:cs="Times New Roman"/>
          <w:sz w:val="24"/>
          <w:szCs w:val="20"/>
          <w:lang w:eastAsia="pl-PL"/>
        </w:rPr>
      </w:pPr>
      <w:r>
        <w:rPr>
          <w:rFonts w:ascii="Garamond" w:eastAsia="Calibri" w:hAnsi="Garamond" w:cs="Times New Roman"/>
          <w:sz w:val="24"/>
          <w:szCs w:val="20"/>
          <w:lang w:eastAsia="pl-PL"/>
        </w:rPr>
        <w:t>stopień bardzo dobry</w:t>
      </w:r>
      <w:r>
        <w:rPr>
          <w:rFonts w:ascii="Garamond" w:eastAsia="Calibri" w:hAnsi="Garamond" w:cs="Times New Roman"/>
          <w:sz w:val="24"/>
          <w:szCs w:val="20"/>
          <w:lang w:eastAsia="pl-PL"/>
        </w:rPr>
        <w:tab/>
      </w:r>
      <w:r w:rsidR="005738E0" w:rsidRPr="00052ADF">
        <w:rPr>
          <w:rFonts w:ascii="Garamond" w:eastAsia="Calibri" w:hAnsi="Garamond" w:cs="Times New Roman"/>
          <w:sz w:val="24"/>
          <w:szCs w:val="20"/>
          <w:lang w:eastAsia="pl-PL"/>
        </w:rPr>
        <w:t>5</w:t>
      </w:r>
      <w:r w:rsidR="00B1224A">
        <w:rPr>
          <w:rFonts w:ascii="Garamond" w:eastAsia="Calibri" w:hAnsi="Garamond" w:cs="Times New Roman"/>
          <w:sz w:val="24"/>
          <w:szCs w:val="20"/>
          <w:lang w:eastAsia="pl-PL"/>
        </w:rPr>
        <w:t>-</w:t>
      </w:r>
      <w:r w:rsidR="00E45C03">
        <w:rPr>
          <w:rFonts w:ascii="Garamond" w:eastAsia="Calibri" w:hAnsi="Garamond" w:cs="Times New Roman"/>
          <w:sz w:val="24"/>
          <w:szCs w:val="20"/>
          <w:lang w:eastAsia="pl-PL"/>
        </w:rPr>
        <w:t>bdb</w:t>
      </w:r>
      <w:r w:rsidR="005738E0" w:rsidRPr="00052ADF">
        <w:rPr>
          <w:rFonts w:ascii="Garamond" w:eastAsia="Calibri" w:hAnsi="Garamond" w:cs="Times New Roman"/>
          <w:sz w:val="24"/>
          <w:szCs w:val="20"/>
          <w:lang w:eastAsia="pl-PL"/>
        </w:rPr>
        <w:t xml:space="preserve">;  </w:t>
      </w:r>
    </w:p>
    <w:p w14:paraId="6AEB7652" w14:textId="4C80DE30" w:rsidR="00E45C03" w:rsidRPr="00E45C03" w:rsidRDefault="005738E0" w:rsidP="00D4314E">
      <w:pPr>
        <w:numPr>
          <w:ilvl w:val="0"/>
          <w:numId w:val="117"/>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szCs w:val="20"/>
          <w:lang w:eastAsia="pl-PL"/>
        </w:rPr>
        <w:t>s</w:t>
      </w:r>
      <w:r w:rsidR="00E46C36">
        <w:rPr>
          <w:rFonts w:ascii="Garamond" w:eastAsia="Calibri" w:hAnsi="Garamond" w:cs="Times New Roman"/>
          <w:sz w:val="24"/>
          <w:szCs w:val="20"/>
          <w:lang w:eastAsia="pl-PL"/>
        </w:rPr>
        <w:t xml:space="preserve">topień dobry               </w:t>
      </w:r>
      <w:r w:rsidR="00E46C36">
        <w:rPr>
          <w:rFonts w:ascii="Garamond" w:eastAsia="Calibri" w:hAnsi="Garamond" w:cs="Times New Roman"/>
          <w:sz w:val="24"/>
          <w:szCs w:val="20"/>
          <w:lang w:eastAsia="pl-PL"/>
        </w:rPr>
        <w:tab/>
      </w:r>
      <w:r w:rsidRPr="00052ADF">
        <w:rPr>
          <w:rFonts w:ascii="Garamond" w:eastAsia="Calibri" w:hAnsi="Garamond" w:cs="Times New Roman"/>
          <w:sz w:val="24"/>
          <w:szCs w:val="20"/>
          <w:lang w:eastAsia="pl-PL"/>
        </w:rPr>
        <w:t>4</w:t>
      </w:r>
      <w:r w:rsidR="00E45C03">
        <w:rPr>
          <w:rFonts w:ascii="Garamond" w:eastAsia="Calibri" w:hAnsi="Garamond" w:cs="Times New Roman"/>
          <w:sz w:val="24"/>
          <w:szCs w:val="20"/>
          <w:lang w:eastAsia="pl-PL"/>
        </w:rPr>
        <w:t>-db</w:t>
      </w:r>
      <w:r w:rsidRPr="00052ADF">
        <w:rPr>
          <w:rFonts w:ascii="Garamond" w:eastAsia="Calibri" w:hAnsi="Garamond" w:cs="Times New Roman"/>
          <w:sz w:val="24"/>
          <w:szCs w:val="20"/>
          <w:lang w:eastAsia="pl-PL"/>
        </w:rPr>
        <w:t>;</w:t>
      </w:r>
    </w:p>
    <w:p w14:paraId="04D1D6C8" w14:textId="30360F1F" w:rsidR="005738E0" w:rsidRPr="00052ADF" w:rsidRDefault="005738E0" w:rsidP="00D4314E">
      <w:pPr>
        <w:numPr>
          <w:ilvl w:val="0"/>
          <w:numId w:val="117"/>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szCs w:val="20"/>
          <w:lang w:eastAsia="pl-PL"/>
        </w:rPr>
        <w:t>stopień dostateczny         3</w:t>
      </w:r>
      <w:r w:rsidR="00E45C03">
        <w:rPr>
          <w:rFonts w:ascii="Garamond" w:eastAsia="Calibri" w:hAnsi="Garamond" w:cs="Times New Roman"/>
          <w:sz w:val="24"/>
          <w:szCs w:val="20"/>
          <w:lang w:eastAsia="pl-PL"/>
        </w:rPr>
        <w:t>-dst</w:t>
      </w:r>
      <w:r w:rsidRPr="00052ADF">
        <w:rPr>
          <w:rFonts w:ascii="Garamond" w:eastAsia="Calibri" w:hAnsi="Garamond" w:cs="Times New Roman"/>
          <w:sz w:val="24"/>
          <w:szCs w:val="20"/>
          <w:lang w:eastAsia="pl-PL"/>
        </w:rPr>
        <w:t xml:space="preserve">;   </w:t>
      </w:r>
    </w:p>
    <w:p w14:paraId="01295CE0" w14:textId="51500DD2" w:rsidR="005738E0" w:rsidRPr="00052ADF" w:rsidRDefault="005738E0" w:rsidP="00D4314E">
      <w:pPr>
        <w:numPr>
          <w:ilvl w:val="0"/>
          <w:numId w:val="117"/>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szCs w:val="20"/>
          <w:lang w:eastAsia="pl-PL"/>
        </w:rPr>
        <w:t xml:space="preserve">stopień dopuszczający   </w:t>
      </w:r>
      <w:r w:rsidR="00E46C36">
        <w:rPr>
          <w:rFonts w:ascii="Garamond" w:eastAsia="Calibri" w:hAnsi="Garamond" w:cs="Times New Roman"/>
          <w:sz w:val="24"/>
          <w:szCs w:val="20"/>
          <w:lang w:eastAsia="pl-PL"/>
        </w:rPr>
        <w:tab/>
      </w:r>
      <w:r w:rsidRPr="00052ADF">
        <w:rPr>
          <w:rFonts w:ascii="Garamond" w:eastAsia="Calibri" w:hAnsi="Garamond" w:cs="Times New Roman"/>
          <w:sz w:val="24"/>
          <w:szCs w:val="20"/>
          <w:lang w:eastAsia="pl-PL"/>
        </w:rPr>
        <w:t>2</w:t>
      </w:r>
      <w:r w:rsidR="00E45C03">
        <w:rPr>
          <w:rFonts w:ascii="Garamond" w:eastAsia="Calibri" w:hAnsi="Garamond" w:cs="Times New Roman"/>
          <w:sz w:val="24"/>
          <w:szCs w:val="20"/>
          <w:lang w:eastAsia="pl-PL"/>
        </w:rPr>
        <w:t>-dop</w:t>
      </w:r>
      <w:r w:rsidRPr="00052ADF">
        <w:rPr>
          <w:rFonts w:ascii="Garamond" w:eastAsia="Calibri" w:hAnsi="Garamond" w:cs="Times New Roman"/>
          <w:sz w:val="24"/>
          <w:szCs w:val="20"/>
          <w:lang w:eastAsia="pl-PL"/>
        </w:rPr>
        <w:t xml:space="preserve">; </w:t>
      </w:r>
    </w:p>
    <w:p w14:paraId="2ADCA2EA" w14:textId="08A76BEE" w:rsidR="005738E0" w:rsidRPr="00052ADF" w:rsidRDefault="00E46C36" w:rsidP="00D4314E">
      <w:pPr>
        <w:numPr>
          <w:ilvl w:val="0"/>
          <w:numId w:val="117"/>
        </w:numPr>
        <w:spacing w:after="0"/>
        <w:ind w:left="426"/>
        <w:jc w:val="both"/>
        <w:rPr>
          <w:rFonts w:ascii="Garamond" w:eastAsia="Calibri" w:hAnsi="Garamond" w:cs="Times New Roman"/>
          <w:sz w:val="24"/>
          <w:lang w:eastAsia="pl-PL"/>
        </w:rPr>
      </w:pPr>
      <w:r>
        <w:rPr>
          <w:rFonts w:ascii="Garamond" w:eastAsia="Calibri" w:hAnsi="Garamond" w:cs="Times New Roman"/>
          <w:sz w:val="24"/>
          <w:szCs w:val="20"/>
          <w:lang w:eastAsia="pl-PL"/>
        </w:rPr>
        <w:t xml:space="preserve">stopień niedostateczny  </w:t>
      </w:r>
      <w:r>
        <w:rPr>
          <w:rFonts w:ascii="Garamond" w:eastAsia="Calibri" w:hAnsi="Garamond" w:cs="Times New Roman"/>
          <w:sz w:val="24"/>
          <w:szCs w:val="20"/>
          <w:lang w:eastAsia="pl-PL"/>
        </w:rPr>
        <w:tab/>
      </w:r>
      <w:r w:rsidR="00E45C03">
        <w:rPr>
          <w:rFonts w:ascii="Garamond" w:eastAsia="Calibri" w:hAnsi="Garamond" w:cs="Times New Roman"/>
          <w:sz w:val="24"/>
          <w:szCs w:val="20"/>
          <w:lang w:eastAsia="pl-PL"/>
        </w:rPr>
        <w:t xml:space="preserve">- </w:t>
      </w:r>
      <w:r w:rsidR="005738E0" w:rsidRPr="00052ADF">
        <w:rPr>
          <w:rFonts w:ascii="Garamond" w:eastAsia="Calibri" w:hAnsi="Garamond" w:cs="Times New Roman"/>
          <w:sz w:val="24"/>
          <w:szCs w:val="20"/>
          <w:lang w:eastAsia="pl-PL"/>
        </w:rPr>
        <w:t>1</w:t>
      </w:r>
      <w:r w:rsidR="00E45C03">
        <w:rPr>
          <w:rFonts w:ascii="Garamond" w:eastAsia="Calibri" w:hAnsi="Garamond" w:cs="Times New Roman"/>
          <w:sz w:val="24"/>
          <w:szCs w:val="20"/>
          <w:lang w:eastAsia="pl-PL"/>
        </w:rPr>
        <w:t>ndst</w:t>
      </w:r>
      <w:r w:rsidR="005738E0" w:rsidRPr="00052ADF">
        <w:rPr>
          <w:rFonts w:ascii="Garamond" w:eastAsia="Calibri" w:hAnsi="Garamond" w:cs="Times New Roman"/>
          <w:sz w:val="24"/>
          <w:lang w:eastAsia="pl-PL"/>
        </w:rPr>
        <w:t>.</w:t>
      </w:r>
    </w:p>
    <w:p w14:paraId="6D62C4EC" w14:textId="77777777" w:rsidR="005738E0" w:rsidRPr="00052ADF" w:rsidRDefault="005738E0" w:rsidP="00AE039A">
      <w:pPr>
        <w:spacing w:after="0"/>
        <w:ind w:left="2160"/>
        <w:jc w:val="both"/>
        <w:rPr>
          <w:rFonts w:ascii="Garamond" w:eastAsia="Calibri" w:hAnsi="Garamond" w:cs="Times New Roman"/>
          <w:sz w:val="24"/>
          <w:lang w:eastAsia="pl-PL"/>
        </w:rPr>
      </w:pPr>
    </w:p>
    <w:p w14:paraId="012975E1" w14:textId="77777777" w:rsidR="005738E0" w:rsidRPr="00052ADF" w:rsidRDefault="00E46C36"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Pr="00E46C36">
        <w:rPr>
          <w:rFonts w:ascii="Garamond" w:eastAsia="Calibri" w:hAnsi="Garamond" w:cs="Times New Roman"/>
          <w:b/>
          <w:sz w:val="24"/>
          <w:lang w:eastAsia="pl-PL"/>
        </w:rPr>
        <w:t>2</w:t>
      </w:r>
      <w:r w:rsidR="005738E0" w:rsidRPr="00E46C36">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Za pozytywne oceny bieżące uzn</w:t>
      </w:r>
      <w:r>
        <w:rPr>
          <w:rFonts w:ascii="Garamond" w:eastAsia="Calibri" w:hAnsi="Garamond" w:cs="Times New Roman"/>
          <w:sz w:val="24"/>
          <w:lang w:eastAsia="pl-PL"/>
        </w:rPr>
        <w:t>aje się oceny wymienione w ust.1</w:t>
      </w:r>
      <w:r w:rsidR="005738E0" w:rsidRPr="00052ADF">
        <w:rPr>
          <w:rFonts w:ascii="Garamond" w:eastAsia="Calibri" w:hAnsi="Garamond" w:cs="Times New Roman"/>
          <w:sz w:val="24"/>
          <w:lang w:eastAsia="pl-PL"/>
        </w:rPr>
        <w:t xml:space="preserve"> pkt 1–5.</w:t>
      </w:r>
    </w:p>
    <w:p w14:paraId="2E9BF668" w14:textId="77777777" w:rsidR="005738E0" w:rsidRPr="00052ADF" w:rsidRDefault="005738E0" w:rsidP="00AE039A">
      <w:pPr>
        <w:spacing w:after="0"/>
        <w:jc w:val="both"/>
        <w:rPr>
          <w:rFonts w:ascii="Garamond" w:eastAsia="Calibri" w:hAnsi="Garamond" w:cs="Times New Roman"/>
          <w:sz w:val="24"/>
          <w:lang w:eastAsia="pl-PL"/>
        </w:rPr>
      </w:pPr>
    </w:p>
    <w:p w14:paraId="3048BA11" w14:textId="7E1C5293" w:rsidR="005738E0" w:rsidRPr="00052ADF" w:rsidRDefault="00E46C36"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Pr="00E46C36">
        <w:rPr>
          <w:rFonts w:ascii="Garamond" w:eastAsia="Calibri" w:hAnsi="Garamond" w:cs="Times New Roman"/>
          <w:b/>
          <w:sz w:val="24"/>
          <w:lang w:eastAsia="pl-PL"/>
        </w:rPr>
        <w:t>3</w:t>
      </w:r>
      <w:r w:rsidR="005738E0" w:rsidRPr="00E46C36">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Za negatywną ocenę bieżącą uzna</w:t>
      </w:r>
      <w:r w:rsidR="00B1224A">
        <w:rPr>
          <w:rFonts w:ascii="Garamond" w:eastAsia="Calibri" w:hAnsi="Garamond" w:cs="Times New Roman"/>
          <w:sz w:val="24"/>
          <w:lang w:eastAsia="pl-PL"/>
        </w:rPr>
        <w:t>je się ocenę wymienioną w ust. 1</w:t>
      </w:r>
      <w:r w:rsidR="005738E0" w:rsidRPr="00052ADF">
        <w:rPr>
          <w:rFonts w:ascii="Garamond" w:eastAsia="Calibri" w:hAnsi="Garamond" w:cs="Times New Roman"/>
          <w:sz w:val="24"/>
          <w:lang w:eastAsia="pl-PL"/>
        </w:rPr>
        <w:t xml:space="preserve"> pkt 6.</w:t>
      </w:r>
    </w:p>
    <w:p w14:paraId="7116EBB0" w14:textId="77777777" w:rsidR="005738E0" w:rsidRPr="00052ADF" w:rsidRDefault="005738E0" w:rsidP="00AE039A">
      <w:pPr>
        <w:spacing w:after="0"/>
        <w:jc w:val="both"/>
        <w:rPr>
          <w:rFonts w:ascii="Garamond" w:eastAsia="Calibri" w:hAnsi="Garamond" w:cs="Times New Roman"/>
          <w:sz w:val="24"/>
          <w:lang w:eastAsia="pl-PL"/>
        </w:rPr>
      </w:pPr>
    </w:p>
    <w:p w14:paraId="175CA867" w14:textId="77777777" w:rsidR="005738E0" w:rsidRPr="00052ADF" w:rsidRDefault="00E46C36"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Pr="00E46C36">
        <w:rPr>
          <w:rFonts w:ascii="Garamond" w:eastAsia="Calibri" w:hAnsi="Garamond" w:cs="Times New Roman"/>
          <w:b/>
          <w:sz w:val="24"/>
          <w:lang w:eastAsia="pl-PL"/>
        </w:rPr>
        <w:t>4</w:t>
      </w:r>
      <w:r w:rsidR="005738E0" w:rsidRPr="00E46C36">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Przy ocenianiu bieżącym nauczyciel może poszerzyć skalę ocen o „+” lub „- ” przy każdej ocenie. </w:t>
      </w:r>
    </w:p>
    <w:p w14:paraId="58B53109" w14:textId="77777777" w:rsidR="005738E0" w:rsidRPr="00052ADF" w:rsidRDefault="005738E0" w:rsidP="00AE039A">
      <w:pPr>
        <w:spacing w:after="0"/>
        <w:jc w:val="both"/>
        <w:rPr>
          <w:rFonts w:ascii="Garamond" w:eastAsia="Calibri" w:hAnsi="Garamond" w:cs="Times New Roman"/>
          <w:sz w:val="24"/>
          <w:lang w:eastAsia="pl-PL"/>
        </w:rPr>
      </w:pPr>
    </w:p>
    <w:p w14:paraId="3A271A42" w14:textId="77777777" w:rsidR="005738E0" w:rsidRPr="00052ADF" w:rsidRDefault="00E46C36"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Pr="00E46C36">
        <w:rPr>
          <w:rFonts w:ascii="Garamond" w:eastAsia="Calibri" w:hAnsi="Garamond" w:cs="Times New Roman"/>
          <w:b/>
          <w:sz w:val="24"/>
          <w:lang w:eastAsia="pl-PL"/>
        </w:rPr>
        <w:t>5</w:t>
      </w:r>
      <w:r w:rsidR="005738E0" w:rsidRPr="00E46C36">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Znaki, wymienione w ust. </w:t>
      </w:r>
      <w:r>
        <w:rPr>
          <w:rFonts w:ascii="Garamond" w:eastAsia="Calibri" w:hAnsi="Garamond" w:cs="Times New Roman"/>
          <w:sz w:val="24"/>
          <w:lang w:eastAsia="pl-PL"/>
        </w:rPr>
        <w:t>4</w:t>
      </w:r>
      <w:r w:rsidR="005738E0" w:rsidRPr="00052ADF">
        <w:rPr>
          <w:rFonts w:ascii="Garamond" w:eastAsia="Calibri" w:hAnsi="Garamond" w:cs="Times New Roman"/>
          <w:sz w:val="24"/>
          <w:lang w:eastAsia="pl-PL"/>
        </w:rPr>
        <w:t>, mają f</w:t>
      </w:r>
      <w:r w:rsidR="00024053">
        <w:rPr>
          <w:rFonts w:ascii="Garamond" w:eastAsia="Calibri" w:hAnsi="Garamond" w:cs="Times New Roman"/>
          <w:sz w:val="24"/>
          <w:lang w:eastAsia="pl-PL"/>
        </w:rPr>
        <w:t xml:space="preserve">unkcję motywującą i oznaczają: </w:t>
      </w:r>
    </w:p>
    <w:p w14:paraId="092736B6" w14:textId="77777777" w:rsidR="005738E0" w:rsidRPr="00E46C36" w:rsidRDefault="005738E0" w:rsidP="00D4314E">
      <w:pPr>
        <w:numPr>
          <w:ilvl w:val="0"/>
          <w:numId w:val="118"/>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szCs w:val="20"/>
          <w:lang w:eastAsia="pl-PL"/>
        </w:rPr>
        <w:t xml:space="preserve">znak „+” wskazuje, że uczeń opanował więcej wymagań określonych przez nauczyciela na wskazaną </w:t>
      </w:r>
      <w:r w:rsidRPr="00E46C36">
        <w:rPr>
          <w:rFonts w:ascii="Garamond" w:eastAsia="Calibri" w:hAnsi="Garamond" w:cs="Times New Roman"/>
          <w:sz w:val="24"/>
          <w:szCs w:val="20"/>
          <w:lang w:eastAsia="pl-PL"/>
        </w:rPr>
        <w:t>ocenę, ale nie opanował jeszcze wszystkich wymagań na oceną wyższą, a przy punktowanym sprawdzianie uczeń zdobywa punkty powyżej środka punktowej skali między dwoma ocenami.</w:t>
      </w:r>
    </w:p>
    <w:p w14:paraId="406AAAB3" w14:textId="77777777" w:rsidR="005738E0" w:rsidRDefault="005738E0" w:rsidP="00D4314E">
      <w:pPr>
        <w:pStyle w:val="Akapitzlist"/>
        <w:numPr>
          <w:ilvl w:val="0"/>
          <w:numId w:val="118"/>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szCs w:val="20"/>
          <w:lang w:eastAsia="pl-PL"/>
        </w:rPr>
        <w:t xml:space="preserve">znak „ - ” wskazuje, że uczeń opanował wymagania na wyższą ocenę, ale popełnia jeszcze pojedyncze, drobne pomyłki, przy punktowanym sprawdzianie brakuje mu do pełnej wyższej oceny 1 punktu. </w:t>
      </w:r>
    </w:p>
    <w:p w14:paraId="572372E9" w14:textId="77777777" w:rsidR="00E46C36" w:rsidRPr="00052ADF" w:rsidRDefault="00E46C36" w:rsidP="00AE039A">
      <w:pPr>
        <w:pStyle w:val="Akapitzlist"/>
        <w:spacing w:after="0"/>
        <w:ind w:left="426"/>
        <w:jc w:val="both"/>
        <w:rPr>
          <w:rFonts w:ascii="Garamond" w:eastAsia="Calibri" w:hAnsi="Garamond" w:cs="Times New Roman"/>
          <w:sz w:val="24"/>
          <w:szCs w:val="20"/>
          <w:lang w:eastAsia="pl-PL"/>
        </w:rPr>
      </w:pPr>
    </w:p>
    <w:p w14:paraId="05FC4557" w14:textId="77777777" w:rsidR="005738E0" w:rsidRPr="00052ADF" w:rsidRDefault="00E46C36" w:rsidP="00AE039A">
      <w:pPr>
        <w:spacing w:after="0"/>
        <w:jc w:val="both"/>
        <w:rPr>
          <w:rFonts w:ascii="Garamond" w:eastAsia="Calibri" w:hAnsi="Garamond" w:cs="Times New Roman"/>
          <w:bCs/>
          <w:sz w:val="24"/>
          <w:lang w:eastAsia="pl-PL"/>
        </w:rPr>
      </w:pPr>
      <w:r>
        <w:rPr>
          <w:rFonts w:ascii="Garamond" w:eastAsia="Calibri" w:hAnsi="Garamond" w:cs="Times New Roman"/>
          <w:sz w:val="24"/>
          <w:lang w:eastAsia="pl-PL"/>
        </w:rPr>
        <w:tab/>
      </w:r>
      <w:r w:rsidRPr="00E46C36">
        <w:rPr>
          <w:rFonts w:ascii="Garamond" w:eastAsia="Calibri" w:hAnsi="Garamond" w:cs="Times New Roman"/>
          <w:b/>
          <w:sz w:val="24"/>
          <w:lang w:eastAsia="pl-PL"/>
        </w:rPr>
        <w:t>6</w:t>
      </w:r>
      <w:r w:rsidR="005738E0" w:rsidRPr="00E46C36">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w:t>
      </w:r>
      <w:r w:rsidR="005738E0" w:rsidRPr="00052ADF">
        <w:rPr>
          <w:rFonts w:ascii="Garamond" w:eastAsia="Calibri" w:hAnsi="Garamond" w:cs="Times New Roman"/>
          <w:bCs/>
          <w:sz w:val="24"/>
          <w:lang w:eastAsia="pl-PL"/>
        </w:rPr>
        <w:t>W ocenianiu bieżącym z zajęć edukacyjnych nie stosuje odrębnych znaków „+” ani „-” za aktywność. Aktywność na zajęciach wpływa na ocenę zachowania w obszarze „Wywiązywanie się z obowiązków ucznia”.</w:t>
      </w:r>
    </w:p>
    <w:p w14:paraId="39FCD546" w14:textId="77777777" w:rsidR="005738E0" w:rsidRPr="00052ADF" w:rsidRDefault="005738E0" w:rsidP="00AE039A">
      <w:pPr>
        <w:spacing w:after="0"/>
        <w:jc w:val="both"/>
        <w:rPr>
          <w:rFonts w:ascii="Garamond" w:eastAsia="Calibri" w:hAnsi="Garamond" w:cs="Times New Roman"/>
          <w:sz w:val="24"/>
          <w:lang w:eastAsia="pl-PL"/>
        </w:rPr>
      </w:pPr>
    </w:p>
    <w:bookmarkEnd w:id="68"/>
    <w:p w14:paraId="338EC0E3" w14:textId="1AA522E6" w:rsidR="005738E0" w:rsidRPr="00052ADF" w:rsidRDefault="00024053" w:rsidP="00AE039A">
      <w:pPr>
        <w:spacing w:after="0"/>
        <w:ind w:left="142" w:hanging="142"/>
        <w:jc w:val="both"/>
        <w:rPr>
          <w:rFonts w:ascii="Garamond" w:eastAsia="Calibri" w:hAnsi="Garamond" w:cs="Times New Roman"/>
          <w:sz w:val="24"/>
          <w:lang w:eastAsia="pl-PL"/>
        </w:rPr>
      </w:pPr>
      <w:r>
        <w:rPr>
          <w:rFonts w:ascii="Times New Roman" w:eastAsia="Calibri" w:hAnsi="Times New Roman" w:cs="Times New Roman"/>
          <w:b/>
          <w:sz w:val="24"/>
          <w:lang w:eastAsia="pl-PL"/>
        </w:rPr>
        <w:tab/>
      </w:r>
      <w:r>
        <w:rPr>
          <w:rFonts w:ascii="Times New Roman" w:eastAsia="Calibri" w:hAnsi="Times New Roman" w:cs="Times New Roman"/>
          <w:b/>
          <w:sz w:val="24"/>
          <w:lang w:eastAsia="pl-PL"/>
        </w:rPr>
        <w:tab/>
      </w:r>
      <w:r w:rsidR="005738E0" w:rsidRPr="00024053">
        <w:rPr>
          <w:rFonts w:ascii="Times New Roman" w:eastAsia="Calibri" w:hAnsi="Times New Roman" w:cs="Times New Roman"/>
          <w:b/>
          <w:sz w:val="24"/>
          <w:lang w:eastAsia="pl-PL"/>
        </w:rPr>
        <w:t xml:space="preserve">§ </w:t>
      </w:r>
      <w:r w:rsidR="00B1224A">
        <w:rPr>
          <w:rFonts w:ascii="Garamond" w:eastAsia="Calibri" w:hAnsi="Garamond" w:cs="Times New Roman"/>
          <w:b/>
          <w:sz w:val="24"/>
          <w:lang w:eastAsia="pl-PL"/>
        </w:rPr>
        <w:t>79</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sz w:val="24"/>
          <w:lang w:eastAsia="pl-PL"/>
        </w:rPr>
        <w:t>1.Formami pracy ucznia podlegającymi ocenie i sposobami ich oceny są:</w:t>
      </w:r>
    </w:p>
    <w:p w14:paraId="068A91DF" w14:textId="77777777" w:rsidR="005738E0" w:rsidRPr="00052ADF" w:rsidRDefault="005738E0" w:rsidP="00D4314E">
      <w:pPr>
        <w:keepNext/>
        <w:numPr>
          <w:ilvl w:val="0"/>
          <w:numId w:val="120"/>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lang w:eastAsia="pl-PL"/>
        </w:rPr>
        <w:t xml:space="preserve">odpowiedź ustna ucznia; </w:t>
      </w:r>
    </w:p>
    <w:p w14:paraId="0D0ABD7B" w14:textId="77777777" w:rsidR="005738E0" w:rsidRPr="00052ADF" w:rsidRDefault="005738E0" w:rsidP="00D4314E">
      <w:pPr>
        <w:keepNext/>
        <w:numPr>
          <w:ilvl w:val="0"/>
          <w:numId w:val="120"/>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lang w:eastAsia="pl-PL"/>
        </w:rPr>
        <w:t>kartkówka dotycząca materiału z trzech ostatnich tematów realizowanych, nie musi być zapowiadana;</w:t>
      </w:r>
    </w:p>
    <w:p w14:paraId="7013C443" w14:textId="77777777" w:rsidR="005738E0" w:rsidRPr="00052ADF" w:rsidRDefault="005738E0" w:rsidP="00D4314E">
      <w:pPr>
        <w:keepNext/>
        <w:numPr>
          <w:ilvl w:val="0"/>
          <w:numId w:val="120"/>
        </w:numPr>
        <w:spacing w:after="0"/>
        <w:ind w:left="426"/>
        <w:jc w:val="both"/>
        <w:rPr>
          <w:rFonts w:ascii="Garamond" w:eastAsia="Calibri" w:hAnsi="Garamond" w:cs="Times New Roman"/>
          <w:sz w:val="24"/>
          <w:szCs w:val="20"/>
          <w:lang w:eastAsia="pl-PL"/>
        </w:rPr>
      </w:pPr>
      <w:r w:rsidRPr="00052ADF">
        <w:rPr>
          <w:rFonts w:ascii="Garamond" w:eastAsia="Calibri" w:hAnsi="Garamond" w:cs="Times New Roman"/>
          <w:sz w:val="24"/>
          <w:lang w:eastAsia="pl-PL"/>
        </w:rPr>
        <w:t>pisemne prace kontrolne - testy lub sprawdziany obejmujących wiedzę i umiejętności z danego działu programowego lub większą partię materiału określoną przez nauczyciela z co najmniej tygodniowym wyprzedzeniem, termin winien być odnotowany w dzienniku lekcyjnym;</w:t>
      </w:r>
    </w:p>
    <w:p w14:paraId="415D4177" w14:textId="77777777" w:rsidR="005738E0" w:rsidRPr="00052ADF" w:rsidRDefault="005738E0" w:rsidP="00D4314E">
      <w:pPr>
        <w:keepNext/>
        <w:numPr>
          <w:ilvl w:val="0"/>
          <w:numId w:val="120"/>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zadania i ćwiczenia wykonywane samodzielnie na zajęciach edukacyjnych, przy tablicy;</w:t>
      </w:r>
    </w:p>
    <w:p w14:paraId="31A54746" w14:textId="77777777" w:rsidR="005738E0" w:rsidRPr="00052ADF" w:rsidRDefault="005738E0" w:rsidP="00D4314E">
      <w:pPr>
        <w:numPr>
          <w:ilvl w:val="0"/>
          <w:numId w:val="120"/>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samodzielnie napisane notatki, prace w postaci dłuższych wypowiedzi pisemnych lub samodzielnie rozwiązane zadania w zeszycie - wykonane w czasie lekcji;</w:t>
      </w:r>
    </w:p>
    <w:p w14:paraId="2CAC287D" w14:textId="77777777" w:rsidR="005738E0" w:rsidRPr="00052ADF" w:rsidRDefault="005738E0" w:rsidP="00D4314E">
      <w:pPr>
        <w:pStyle w:val="Akapitzlist"/>
        <w:numPr>
          <w:ilvl w:val="0"/>
          <w:numId w:val="120"/>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zadania, ćwiczenia i inne prace - wykonane  w zeszycie;</w:t>
      </w:r>
    </w:p>
    <w:p w14:paraId="639A1801" w14:textId="77777777" w:rsidR="005738E0" w:rsidRPr="00052ADF" w:rsidRDefault="005738E0" w:rsidP="00D4314E">
      <w:pPr>
        <w:pStyle w:val="Akapitzlist"/>
        <w:numPr>
          <w:ilvl w:val="0"/>
          <w:numId w:val="120"/>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 xml:space="preserve">prezentacja pracy zespołowej; </w:t>
      </w:r>
    </w:p>
    <w:p w14:paraId="2997BAFA" w14:textId="61124274" w:rsidR="005738E0" w:rsidRPr="00052ADF" w:rsidRDefault="005738E0" w:rsidP="00D4314E">
      <w:pPr>
        <w:pStyle w:val="Akapitzlist"/>
        <w:numPr>
          <w:ilvl w:val="0"/>
          <w:numId w:val="120"/>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inne aktywności wynikające ze specyfiki przedmiotów lub edukacji w klasach I-III, w tym prace plastyczne, wykonywanie utworów wokalnych, prace praktyczne z wykorzystaniem komputera, recytacja, przeprowadzenie eksperymentu, doświadczenia, ćwiczenia sprawnościowe, uczestnictwo w grach zespołowych</w:t>
      </w:r>
      <w:r w:rsidR="00885950">
        <w:rPr>
          <w:rFonts w:ascii="Garamond" w:eastAsia="Calibri" w:hAnsi="Garamond" w:cs="Times New Roman"/>
          <w:sz w:val="24"/>
          <w:lang w:eastAsia="pl-PL"/>
        </w:rPr>
        <w:t xml:space="preserve">, </w:t>
      </w:r>
      <w:r w:rsidR="007562B2">
        <w:rPr>
          <w:rFonts w:ascii="Garamond" w:eastAsia="Calibri" w:hAnsi="Garamond" w:cs="Times New Roman"/>
          <w:sz w:val="24"/>
          <w:lang w:eastAsia="pl-PL"/>
        </w:rPr>
        <w:t>wykonywanie utworów instrumentalnych</w:t>
      </w:r>
      <w:r w:rsidRPr="00052ADF">
        <w:rPr>
          <w:rFonts w:ascii="Garamond" w:eastAsia="Calibri" w:hAnsi="Garamond" w:cs="Times New Roman"/>
          <w:sz w:val="24"/>
          <w:lang w:eastAsia="pl-PL"/>
        </w:rPr>
        <w:t>.</w:t>
      </w:r>
    </w:p>
    <w:p w14:paraId="3CECCFC7" w14:textId="77777777" w:rsidR="005738E0" w:rsidRPr="00052ADF" w:rsidRDefault="005738E0" w:rsidP="00AE039A">
      <w:pPr>
        <w:spacing w:after="0"/>
        <w:jc w:val="both"/>
        <w:rPr>
          <w:rFonts w:ascii="Garamond" w:eastAsia="Calibri" w:hAnsi="Garamond" w:cs="Times New Roman"/>
          <w:sz w:val="24"/>
          <w:lang w:eastAsia="pl-PL"/>
        </w:rPr>
      </w:pPr>
    </w:p>
    <w:p w14:paraId="63EBDFA8" w14:textId="77777777" w:rsidR="005738E0" w:rsidRPr="00052ADF" w:rsidRDefault="00024053" w:rsidP="00AE039A">
      <w:pPr>
        <w:spacing w:after="0"/>
        <w:jc w:val="both"/>
        <w:rPr>
          <w:rFonts w:ascii="Garamond" w:eastAsia="Calibri" w:hAnsi="Garamond" w:cs="Times New Roman"/>
          <w:bCs/>
          <w:sz w:val="24"/>
          <w:lang w:eastAsia="pl-PL"/>
        </w:rPr>
      </w:pPr>
      <w:r w:rsidRPr="00024053">
        <w:rPr>
          <w:rFonts w:ascii="Garamond" w:eastAsia="Calibri" w:hAnsi="Garamond" w:cs="Times New Roman"/>
          <w:b/>
          <w:sz w:val="24"/>
          <w:lang w:eastAsia="pl-PL"/>
        </w:rPr>
        <w:tab/>
      </w:r>
      <w:r w:rsidR="005738E0" w:rsidRPr="00024053">
        <w:rPr>
          <w:rFonts w:ascii="Garamond" w:eastAsia="Calibri" w:hAnsi="Garamond" w:cs="Times New Roman"/>
          <w:b/>
          <w:sz w:val="24"/>
          <w:lang w:eastAsia="pl-PL"/>
        </w:rPr>
        <w:t>2.</w:t>
      </w:r>
      <w:r w:rsidR="005738E0" w:rsidRPr="00052ADF">
        <w:rPr>
          <w:rFonts w:ascii="Garamond" w:eastAsia="Calibri" w:hAnsi="Garamond" w:cs="Times New Roman"/>
          <w:sz w:val="24"/>
          <w:lang w:eastAsia="pl-PL"/>
        </w:rPr>
        <w:t xml:space="preserve">  W sytuacji, o której mowa w punkcie 5 i 6, </w:t>
      </w:r>
      <w:r w:rsidR="005738E0" w:rsidRPr="00052ADF">
        <w:rPr>
          <w:rFonts w:ascii="Garamond" w:eastAsia="Calibri" w:hAnsi="Garamond" w:cs="Times New Roman"/>
          <w:bCs/>
          <w:sz w:val="24"/>
          <w:lang w:eastAsia="pl-PL"/>
        </w:rPr>
        <w:t>nie ocenia się estetyki pro</w:t>
      </w:r>
      <w:r>
        <w:rPr>
          <w:rFonts w:ascii="Garamond" w:eastAsia="Calibri" w:hAnsi="Garamond" w:cs="Times New Roman"/>
          <w:bCs/>
          <w:sz w:val="24"/>
          <w:lang w:eastAsia="pl-PL"/>
        </w:rPr>
        <w:t xml:space="preserve">wadzenia zeszytu, lecz zadanie, </w:t>
      </w:r>
      <w:r w:rsidR="005738E0" w:rsidRPr="00052ADF">
        <w:rPr>
          <w:rFonts w:ascii="Garamond" w:eastAsia="Calibri" w:hAnsi="Garamond" w:cs="Times New Roman"/>
          <w:bCs/>
          <w:sz w:val="24"/>
          <w:lang w:eastAsia="pl-PL"/>
        </w:rPr>
        <w:t>w komentarzu do oceny nauczyciel ma prawo skomentować czytelność i formę zapisu.</w:t>
      </w:r>
    </w:p>
    <w:p w14:paraId="6AF00C1E" w14:textId="77777777" w:rsidR="005738E0" w:rsidRPr="00052ADF" w:rsidRDefault="005738E0" w:rsidP="00AE039A">
      <w:pPr>
        <w:spacing w:after="0"/>
        <w:jc w:val="both"/>
        <w:rPr>
          <w:rFonts w:ascii="Garamond" w:eastAsia="Calibri" w:hAnsi="Garamond" w:cs="Times New Roman"/>
          <w:bCs/>
          <w:sz w:val="24"/>
          <w:lang w:eastAsia="pl-PL"/>
        </w:rPr>
      </w:pPr>
    </w:p>
    <w:p w14:paraId="160DBDCF" w14:textId="7E96CBF0" w:rsidR="005738E0" w:rsidRPr="00052ADF" w:rsidRDefault="00024053" w:rsidP="00AE039A">
      <w:pPr>
        <w:spacing w:after="0"/>
        <w:jc w:val="both"/>
        <w:rPr>
          <w:rFonts w:ascii="Garamond" w:eastAsia="Calibri" w:hAnsi="Garamond" w:cs="Times New Roman"/>
          <w:bCs/>
          <w:sz w:val="24"/>
          <w:lang w:eastAsia="pl-PL"/>
        </w:rPr>
      </w:pPr>
      <w:r>
        <w:rPr>
          <w:rFonts w:ascii="Garamond" w:eastAsia="Calibri" w:hAnsi="Garamond" w:cs="Times New Roman"/>
          <w:bCs/>
          <w:sz w:val="24"/>
          <w:lang w:eastAsia="pl-PL"/>
        </w:rPr>
        <w:tab/>
      </w:r>
      <w:r w:rsidR="005738E0" w:rsidRPr="00024053">
        <w:rPr>
          <w:rFonts w:ascii="Garamond" w:eastAsia="Calibri" w:hAnsi="Garamond" w:cs="Times New Roman"/>
          <w:b/>
          <w:bCs/>
          <w:sz w:val="24"/>
          <w:lang w:eastAsia="pl-PL"/>
        </w:rPr>
        <w:t>3.</w:t>
      </w:r>
      <w:r w:rsidR="005738E0" w:rsidRPr="00052ADF">
        <w:rPr>
          <w:rFonts w:ascii="Garamond" w:eastAsia="Calibri" w:hAnsi="Garamond" w:cs="Times New Roman"/>
          <w:bCs/>
          <w:sz w:val="24"/>
          <w:lang w:eastAsia="pl-PL"/>
        </w:rPr>
        <w:t xml:space="preserve"> </w:t>
      </w:r>
      <w:r w:rsidR="00B1224A" w:rsidRPr="00B1224A">
        <w:rPr>
          <w:rFonts w:ascii="Garamond" w:eastAsia="Calibri" w:hAnsi="Garamond" w:cs="Times New Roman"/>
          <w:bCs/>
          <w:sz w:val="24"/>
          <w:lang w:eastAsia="pl-PL"/>
        </w:rPr>
        <w:t>Zaangażowanie ucznia w pracę na lekcji, jego wysiłek, systematyczność, przygotowanie (np. posiadanie zeszytu, podręcznika, przyborów), samodzielność w wykonywaniu zadań, aktywność rozumiana jako zdobywanie plusów lub ich brak, nieobecność na sprawdzianach oraz niepoprawianie ich w wyznaczonym terminie — nie podlegają edukacyjnej ocenie bieżącej. Wymienione obszary są uwzględniane przy ocenie zachowania, w zakresie stosunku ucznia do obowiązków szkolnych.</w:t>
      </w:r>
    </w:p>
    <w:p w14:paraId="6E520B09" w14:textId="60600AF5" w:rsidR="005738E0" w:rsidRPr="00052ADF" w:rsidRDefault="005738E0" w:rsidP="00B1224A">
      <w:pPr>
        <w:spacing w:after="0"/>
        <w:jc w:val="both"/>
        <w:rPr>
          <w:rFonts w:ascii="Garamond" w:eastAsia="Calibri" w:hAnsi="Garamond" w:cs="Times New Roman"/>
          <w:sz w:val="24"/>
          <w:lang w:eastAsia="pl-PL"/>
        </w:rPr>
      </w:pPr>
    </w:p>
    <w:p w14:paraId="5C7E53D3" w14:textId="54FD1AE6" w:rsidR="005738E0" w:rsidRPr="00052ADF" w:rsidRDefault="00024053" w:rsidP="00AE039A">
      <w:pPr>
        <w:spacing w:after="0"/>
        <w:rPr>
          <w:rFonts w:ascii="Garamond" w:eastAsia="Calibri" w:hAnsi="Garamond" w:cs="Times New Roman"/>
          <w:bCs/>
          <w:color w:val="000000"/>
          <w:sz w:val="24"/>
          <w:lang w:eastAsia="pl-PL"/>
        </w:rPr>
      </w:pPr>
      <w:bookmarkStart w:id="69" w:name="_heading=h.35nkun2" w:colFirst="0" w:colLast="0"/>
      <w:bookmarkEnd w:id="69"/>
      <w:r>
        <w:rPr>
          <w:rFonts w:ascii="Garamond" w:eastAsia="Calibri" w:hAnsi="Garamond" w:cs="Times New Roman"/>
          <w:b/>
          <w:sz w:val="24"/>
          <w:lang w:eastAsia="pl-PL"/>
        </w:rPr>
        <w:tab/>
      </w:r>
      <w:r w:rsidR="005738E0" w:rsidRPr="00024053">
        <w:rPr>
          <w:rFonts w:ascii="Times New Roman" w:eastAsia="Calibri" w:hAnsi="Times New Roman" w:cs="Times New Roman"/>
          <w:b/>
          <w:sz w:val="24"/>
          <w:lang w:eastAsia="pl-PL"/>
        </w:rPr>
        <w:t xml:space="preserve">§ </w:t>
      </w:r>
      <w:r w:rsidR="00B1224A">
        <w:rPr>
          <w:rFonts w:ascii="Garamond" w:eastAsia="Calibri" w:hAnsi="Garamond" w:cs="Times New Roman"/>
          <w:b/>
          <w:sz w:val="24"/>
          <w:lang w:eastAsia="pl-PL"/>
        </w:rPr>
        <w:t>80</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bCs/>
          <w:color w:val="000000"/>
          <w:sz w:val="24"/>
          <w:lang w:eastAsia="pl-PL"/>
        </w:rPr>
        <w:t>1. Sprawdziany dotyczące działu programowego lub większej partii materiału, trwają jedną lub dwie godziny lekcyjne i obowiązkowo są poprzedzone są lekcją powtórzeniową.</w:t>
      </w:r>
    </w:p>
    <w:p w14:paraId="7562B3B8" w14:textId="77777777" w:rsidR="005738E0" w:rsidRPr="00052ADF" w:rsidRDefault="005738E0" w:rsidP="00AE039A">
      <w:pPr>
        <w:spacing w:after="0"/>
        <w:jc w:val="both"/>
        <w:rPr>
          <w:rFonts w:ascii="Garamond" w:eastAsia="Calibri" w:hAnsi="Garamond" w:cs="Times New Roman"/>
          <w:bCs/>
          <w:color w:val="000000"/>
          <w:sz w:val="24"/>
          <w:lang w:eastAsia="pl-PL"/>
        </w:rPr>
      </w:pPr>
    </w:p>
    <w:p w14:paraId="66959386" w14:textId="2F4AE47B" w:rsidR="005738E0" w:rsidRPr="00052ADF" w:rsidRDefault="00024053" w:rsidP="00AE039A">
      <w:pPr>
        <w:spacing w:after="0"/>
        <w:jc w:val="both"/>
        <w:rPr>
          <w:rFonts w:ascii="Garamond" w:eastAsia="Calibri" w:hAnsi="Garamond" w:cs="Times New Roman"/>
          <w:bCs/>
          <w:color w:val="FF0000"/>
          <w:sz w:val="24"/>
          <w:lang w:eastAsia="pl-PL"/>
        </w:rPr>
      </w:pPr>
      <w:r>
        <w:rPr>
          <w:rFonts w:ascii="Garamond" w:eastAsia="Calibri" w:hAnsi="Garamond" w:cs="Times New Roman"/>
          <w:bCs/>
          <w:color w:val="000000"/>
          <w:sz w:val="24"/>
          <w:lang w:eastAsia="pl-PL"/>
        </w:rPr>
        <w:tab/>
      </w:r>
      <w:r w:rsidR="005738E0" w:rsidRPr="00024053">
        <w:rPr>
          <w:rFonts w:ascii="Garamond" w:eastAsia="Calibri" w:hAnsi="Garamond" w:cs="Times New Roman"/>
          <w:b/>
          <w:bCs/>
          <w:color w:val="000000"/>
          <w:sz w:val="24"/>
          <w:lang w:eastAsia="pl-PL"/>
        </w:rPr>
        <w:t>2.</w:t>
      </w:r>
      <w:r w:rsidR="005738E0" w:rsidRPr="00052ADF">
        <w:rPr>
          <w:rFonts w:ascii="Garamond" w:eastAsia="Calibri" w:hAnsi="Garamond" w:cs="Times New Roman"/>
          <w:bCs/>
          <w:color w:val="000000"/>
          <w:sz w:val="24"/>
          <w:lang w:eastAsia="pl-PL"/>
        </w:rPr>
        <w:t xml:space="preserve"> Sprawdziany, o których mowa w ust. 1, powinny być sprawdzone i omówione z uczniami w ciągu 7 dni od momentu napisania pracy i najpóźniej na tydzień przed klasyfikacją, wyjątek stanowią dłuższe formy wypowiedzi </w:t>
      </w:r>
      <w:r w:rsidR="005738E0" w:rsidRPr="007562B2">
        <w:rPr>
          <w:rFonts w:ascii="Garamond" w:eastAsia="Calibri" w:hAnsi="Garamond" w:cs="Times New Roman"/>
          <w:bCs/>
          <w:sz w:val="24"/>
          <w:lang w:eastAsia="pl-PL"/>
        </w:rPr>
        <w:t>na języku polski gdzie czas oddania poprawionej pracy wydłuża się do 14 dni</w:t>
      </w:r>
      <w:r w:rsidR="00D82087" w:rsidRPr="007562B2">
        <w:rPr>
          <w:rFonts w:ascii="Garamond" w:eastAsia="Calibri" w:hAnsi="Garamond" w:cs="Times New Roman"/>
          <w:bCs/>
          <w:sz w:val="24"/>
          <w:lang w:eastAsia="pl-PL"/>
        </w:rPr>
        <w:t xml:space="preserve"> z wyłączeniem dni nieobecności nauczyciela</w:t>
      </w:r>
      <w:r w:rsidR="00453851" w:rsidRPr="007562B2">
        <w:rPr>
          <w:rFonts w:ascii="Garamond" w:eastAsia="Calibri" w:hAnsi="Garamond" w:cs="Times New Roman"/>
          <w:bCs/>
          <w:sz w:val="24"/>
          <w:lang w:eastAsia="pl-PL"/>
        </w:rPr>
        <w:t>.</w:t>
      </w:r>
    </w:p>
    <w:p w14:paraId="13497B49" w14:textId="77777777" w:rsidR="005738E0" w:rsidRPr="00052ADF" w:rsidRDefault="005738E0" w:rsidP="00AE039A">
      <w:pPr>
        <w:spacing w:after="0"/>
        <w:jc w:val="both"/>
        <w:rPr>
          <w:rFonts w:ascii="Garamond" w:eastAsia="Calibri" w:hAnsi="Garamond" w:cs="Times New Roman"/>
          <w:bCs/>
          <w:color w:val="000000"/>
          <w:sz w:val="24"/>
          <w:lang w:eastAsia="pl-PL"/>
        </w:rPr>
      </w:pPr>
    </w:p>
    <w:p w14:paraId="050B5FD0" w14:textId="77777777" w:rsidR="005738E0" w:rsidRPr="00052ADF" w:rsidRDefault="00024053" w:rsidP="00AE039A">
      <w:pPr>
        <w:spacing w:after="0"/>
        <w:jc w:val="both"/>
        <w:rPr>
          <w:rFonts w:ascii="Garamond" w:eastAsia="Garamond" w:hAnsi="Garamond" w:cs="Garamond"/>
          <w:color w:val="000000"/>
          <w:kern w:val="2"/>
          <w:sz w:val="24"/>
          <w:highlight w:val="green"/>
          <w:lang w:eastAsia="pl-PL"/>
          <w14:ligatures w14:val="standardContextual"/>
        </w:rPr>
      </w:pPr>
      <w:bookmarkStart w:id="70" w:name="_heading=h.1ksv4uv" w:colFirst="0" w:colLast="0"/>
      <w:bookmarkEnd w:id="70"/>
      <w:r>
        <w:rPr>
          <w:rFonts w:ascii="Garamond" w:eastAsia="Calibri" w:hAnsi="Garamond" w:cs="Times New Roman"/>
          <w:b/>
          <w:bCs/>
          <w:color w:val="000000"/>
          <w:sz w:val="24"/>
          <w:lang w:eastAsia="pl-PL"/>
        </w:rPr>
        <w:tab/>
      </w:r>
      <w:r w:rsidR="005738E0" w:rsidRPr="00024053">
        <w:rPr>
          <w:rFonts w:ascii="Garamond" w:eastAsia="Calibri" w:hAnsi="Garamond" w:cs="Times New Roman"/>
          <w:b/>
          <w:bCs/>
          <w:color w:val="000000"/>
          <w:sz w:val="24"/>
          <w:lang w:eastAsia="pl-PL"/>
        </w:rPr>
        <w:t>3.</w:t>
      </w:r>
      <w:r w:rsidR="005738E0" w:rsidRPr="00052ADF">
        <w:rPr>
          <w:rFonts w:ascii="Garamond" w:eastAsia="Calibri" w:hAnsi="Garamond" w:cs="Times New Roman"/>
          <w:bCs/>
          <w:color w:val="000000"/>
          <w:sz w:val="24"/>
          <w:lang w:eastAsia="pl-PL"/>
        </w:rPr>
        <w:t xml:space="preserve"> Uczeń, który opuścił pisemną pracę kontrolną,  zobowiązana jest wykazać się wiadomościami, umiejętnościami z danego zakresu materiału w formie i terminie podanym przez nauczyciela – w ciągu 2 tygodni od powrotu do szkoły. Niedopełnienie tego obowiązku skutkuje obowiązkiem napisania danej pracy na pierwszych zajęciach, na których uczeń jest obecny, po tym terminie,  </w:t>
      </w:r>
    </w:p>
    <w:p w14:paraId="20675C32" w14:textId="77777777" w:rsidR="005738E0" w:rsidRPr="00052ADF" w:rsidRDefault="005738E0" w:rsidP="00AE039A">
      <w:pPr>
        <w:spacing w:after="0"/>
        <w:jc w:val="both"/>
        <w:rPr>
          <w:rFonts w:ascii="Garamond" w:eastAsia="Calibri" w:hAnsi="Garamond" w:cs="Times New Roman"/>
          <w:bCs/>
          <w:color w:val="000000"/>
          <w:sz w:val="24"/>
          <w:lang w:eastAsia="pl-PL"/>
        </w:rPr>
      </w:pPr>
    </w:p>
    <w:p w14:paraId="3848B565" w14:textId="0AEEDE7B" w:rsidR="005738E0" w:rsidRPr="00052ADF" w:rsidRDefault="00024053" w:rsidP="00AE039A">
      <w:pPr>
        <w:spacing w:after="0"/>
        <w:jc w:val="both"/>
        <w:rPr>
          <w:rFonts w:ascii="Garamond" w:eastAsia="Calibri" w:hAnsi="Garamond" w:cs="Times New Roman"/>
          <w:bCs/>
          <w:color w:val="000000"/>
          <w:sz w:val="24"/>
          <w:lang w:eastAsia="pl-PL"/>
        </w:rPr>
      </w:pPr>
      <w:r>
        <w:rPr>
          <w:rFonts w:ascii="Garamond" w:eastAsia="Calibri" w:hAnsi="Garamond" w:cs="Times New Roman"/>
          <w:bCs/>
          <w:color w:val="000000"/>
          <w:sz w:val="24"/>
          <w:lang w:eastAsia="pl-PL"/>
        </w:rPr>
        <w:tab/>
      </w:r>
      <w:r w:rsidR="005738E0" w:rsidRPr="00024053">
        <w:rPr>
          <w:rFonts w:ascii="Garamond" w:eastAsia="Calibri" w:hAnsi="Garamond" w:cs="Times New Roman"/>
          <w:b/>
          <w:bCs/>
          <w:color w:val="000000"/>
          <w:sz w:val="24"/>
          <w:lang w:eastAsia="pl-PL"/>
        </w:rPr>
        <w:t>4.</w:t>
      </w:r>
      <w:r w:rsidR="005738E0" w:rsidRPr="00052ADF">
        <w:rPr>
          <w:rFonts w:ascii="Garamond" w:eastAsia="Calibri" w:hAnsi="Garamond" w:cs="Times New Roman"/>
          <w:bCs/>
          <w:color w:val="000000"/>
          <w:sz w:val="24"/>
          <w:lang w:eastAsia="pl-PL"/>
        </w:rPr>
        <w:t xml:space="preserve"> W ciągu jednego tygodnia u</w:t>
      </w:r>
      <w:r w:rsidR="007562B2">
        <w:rPr>
          <w:rFonts w:ascii="Garamond" w:eastAsia="Calibri" w:hAnsi="Garamond" w:cs="Times New Roman"/>
          <w:bCs/>
          <w:color w:val="000000"/>
          <w:sz w:val="24"/>
          <w:lang w:eastAsia="pl-PL"/>
        </w:rPr>
        <w:t>czeń może pisać maksymalnie trzy</w:t>
      </w:r>
      <w:r w:rsidR="005738E0" w:rsidRPr="00052ADF">
        <w:rPr>
          <w:rFonts w:ascii="Garamond" w:eastAsia="Calibri" w:hAnsi="Garamond" w:cs="Times New Roman"/>
          <w:bCs/>
          <w:color w:val="000000"/>
          <w:sz w:val="24"/>
          <w:lang w:eastAsia="pl-PL"/>
        </w:rPr>
        <w:t xml:space="preserve"> pisemne prace kontrolne, czyli sprawdziany lub testy </w:t>
      </w:r>
      <w:r w:rsidR="005738E0" w:rsidRPr="00052ADF">
        <w:rPr>
          <w:rFonts w:ascii="Garamond" w:eastAsia="Calibri" w:hAnsi="Garamond" w:cs="Times New Roman"/>
          <w:bCs/>
          <w:sz w:val="24"/>
          <w:lang w:eastAsia="pl-PL"/>
        </w:rPr>
        <w:t>obejmujące wiedzę z danego działu programowego lub większą partię materiału</w:t>
      </w:r>
      <w:r w:rsidR="005738E0" w:rsidRPr="00052ADF">
        <w:rPr>
          <w:rFonts w:ascii="Garamond" w:eastAsia="Calibri" w:hAnsi="Garamond" w:cs="Times New Roman"/>
          <w:bCs/>
          <w:color w:val="000000"/>
          <w:sz w:val="24"/>
          <w:lang w:eastAsia="pl-PL"/>
        </w:rPr>
        <w:t xml:space="preserve">, jedną w ustalonym dniu. </w:t>
      </w:r>
    </w:p>
    <w:p w14:paraId="5863A541" w14:textId="77777777" w:rsidR="005738E0" w:rsidRPr="00052ADF" w:rsidRDefault="005738E0" w:rsidP="00AE039A">
      <w:pPr>
        <w:spacing w:after="0"/>
        <w:jc w:val="both"/>
        <w:rPr>
          <w:rFonts w:ascii="Garamond" w:eastAsia="Calibri" w:hAnsi="Garamond" w:cs="Times New Roman"/>
          <w:color w:val="000000"/>
          <w:sz w:val="24"/>
          <w:lang w:eastAsia="pl-PL"/>
        </w:rPr>
      </w:pPr>
    </w:p>
    <w:p w14:paraId="01C785FC" w14:textId="77777777" w:rsidR="005738E0" w:rsidRPr="00052ADF" w:rsidRDefault="00024053" w:rsidP="00AE039A">
      <w:pPr>
        <w:spacing w:after="0"/>
        <w:jc w:val="both"/>
        <w:rPr>
          <w:rFonts w:ascii="Garamond" w:eastAsia="Calibri" w:hAnsi="Garamond" w:cs="Times New Roman"/>
          <w:color w:val="000000"/>
          <w:sz w:val="24"/>
          <w:lang w:eastAsia="pl-PL"/>
        </w:rPr>
      </w:pPr>
      <w:r>
        <w:rPr>
          <w:rFonts w:ascii="Garamond" w:eastAsia="Calibri" w:hAnsi="Garamond" w:cs="Times New Roman"/>
          <w:color w:val="000000"/>
          <w:sz w:val="24"/>
          <w:lang w:eastAsia="pl-PL"/>
        </w:rPr>
        <w:tab/>
      </w:r>
      <w:r w:rsidR="005738E0" w:rsidRPr="00024053">
        <w:rPr>
          <w:rFonts w:ascii="Garamond" w:eastAsia="Calibri" w:hAnsi="Garamond" w:cs="Times New Roman"/>
          <w:b/>
          <w:color w:val="000000"/>
          <w:sz w:val="24"/>
          <w:lang w:eastAsia="pl-PL"/>
        </w:rPr>
        <w:t>5.</w:t>
      </w:r>
      <w:r w:rsidR="005738E0" w:rsidRPr="00052ADF">
        <w:rPr>
          <w:rFonts w:ascii="Garamond" w:eastAsia="Calibri" w:hAnsi="Garamond" w:cs="Times New Roman"/>
          <w:color w:val="000000"/>
          <w:sz w:val="24"/>
          <w:lang w:eastAsia="pl-PL"/>
        </w:rPr>
        <w:t xml:space="preserve"> Budowa testu lub sprawdzianu dotyczącego większej partii materiału jest uzgodniona. Praca taka ma następującą strukturę</w:t>
      </w:r>
      <w:r w:rsidR="005738E0" w:rsidRPr="008F156A">
        <w:rPr>
          <w:rFonts w:ascii="Garamond" w:eastAsia="Calibri" w:hAnsi="Garamond" w:cs="Times New Roman"/>
          <w:color w:val="000000"/>
          <w:sz w:val="24"/>
          <w:lang w:eastAsia="pl-PL"/>
        </w:rPr>
        <w:t>: 60</w:t>
      </w:r>
      <w:r w:rsidR="005738E0" w:rsidRPr="008F156A">
        <w:rPr>
          <w:rFonts w:ascii="Garamond" w:eastAsia="Calibri" w:hAnsi="Garamond" w:cs="Times New Roman"/>
          <w:sz w:val="24"/>
          <w:lang w:eastAsia="pl-PL"/>
        </w:rPr>
        <w:t>%</w:t>
      </w:r>
      <w:r w:rsidR="005738E0" w:rsidRPr="00052ADF">
        <w:rPr>
          <w:rFonts w:ascii="Garamond" w:eastAsia="Calibri" w:hAnsi="Garamond" w:cs="Times New Roman"/>
          <w:sz w:val="24"/>
          <w:lang w:eastAsia="pl-PL"/>
        </w:rPr>
        <w:t xml:space="preserve"> punktów w teście dotyczy zadań z wymagań edukacyjnych na poziomie podstawowym, a 40% punktów</w:t>
      </w:r>
      <w:r w:rsidR="005738E0" w:rsidRPr="00052ADF">
        <w:rPr>
          <w:rFonts w:ascii="Garamond" w:eastAsia="Calibri" w:hAnsi="Garamond" w:cs="Times New Roman"/>
          <w:color w:val="000000"/>
          <w:sz w:val="24"/>
          <w:lang w:eastAsia="pl-PL"/>
        </w:rPr>
        <w:t xml:space="preserve"> dotyczy zadań</w:t>
      </w:r>
      <w:r w:rsidR="005738E0" w:rsidRPr="00052ADF">
        <w:rPr>
          <w:rFonts w:ascii="Garamond" w:hAnsi="Garamond"/>
          <w:sz w:val="24"/>
        </w:rPr>
        <w:t xml:space="preserve"> </w:t>
      </w:r>
      <w:r w:rsidR="005738E0" w:rsidRPr="00052ADF">
        <w:rPr>
          <w:rFonts w:ascii="Garamond" w:eastAsia="Calibri" w:hAnsi="Garamond" w:cs="Times New Roman"/>
          <w:color w:val="000000"/>
          <w:sz w:val="24"/>
          <w:lang w:eastAsia="pl-PL"/>
        </w:rPr>
        <w:t>z poziomu</w:t>
      </w:r>
      <w:r w:rsidR="005738E0" w:rsidRPr="00052ADF">
        <w:rPr>
          <w:rFonts w:ascii="Garamond" w:hAnsi="Garamond"/>
          <w:sz w:val="24"/>
        </w:rPr>
        <w:t xml:space="preserve"> </w:t>
      </w:r>
      <w:r w:rsidR="005738E0" w:rsidRPr="00052ADF">
        <w:rPr>
          <w:rFonts w:ascii="Garamond" w:eastAsia="Calibri" w:hAnsi="Garamond" w:cs="Times New Roman"/>
          <w:color w:val="000000"/>
          <w:sz w:val="24"/>
          <w:lang w:eastAsia="pl-PL"/>
        </w:rPr>
        <w:t xml:space="preserve">ponadpodstawowego.   </w:t>
      </w:r>
    </w:p>
    <w:p w14:paraId="5E6BC014" w14:textId="77777777" w:rsidR="005738E0" w:rsidRPr="00052ADF" w:rsidRDefault="005738E0" w:rsidP="00AE039A">
      <w:pPr>
        <w:spacing w:after="0"/>
        <w:jc w:val="both"/>
        <w:rPr>
          <w:rFonts w:ascii="Garamond" w:eastAsia="Calibri" w:hAnsi="Garamond" w:cs="Times New Roman"/>
          <w:color w:val="000000"/>
          <w:sz w:val="24"/>
          <w:lang w:eastAsia="pl-PL"/>
        </w:rPr>
      </w:pPr>
    </w:p>
    <w:p w14:paraId="66B4AD8F" w14:textId="77777777" w:rsidR="005738E0" w:rsidRPr="00024053" w:rsidRDefault="00024053" w:rsidP="00AE039A">
      <w:pPr>
        <w:spacing w:after="0"/>
        <w:jc w:val="both"/>
        <w:rPr>
          <w:rFonts w:ascii="Garamond" w:eastAsia="Calibri" w:hAnsi="Garamond" w:cs="Times New Roman"/>
          <w:color w:val="000000"/>
          <w:sz w:val="24"/>
          <w:lang w:eastAsia="pl-PL"/>
        </w:rPr>
      </w:pPr>
      <w:r>
        <w:rPr>
          <w:rFonts w:ascii="Garamond" w:eastAsia="Calibri" w:hAnsi="Garamond" w:cs="Times New Roman"/>
          <w:color w:val="000000" w:themeColor="text1"/>
          <w:sz w:val="24"/>
          <w:lang w:eastAsia="pl-PL"/>
        </w:rPr>
        <w:tab/>
      </w:r>
      <w:r w:rsidR="005738E0" w:rsidRPr="00024053">
        <w:rPr>
          <w:rFonts w:ascii="Garamond" w:eastAsia="Calibri" w:hAnsi="Garamond" w:cs="Times New Roman"/>
          <w:b/>
          <w:color w:val="000000" w:themeColor="text1"/>
          <w:sz w:val="24"/>
          <w:lang w:eastAsia="pl-PL"/>
        </w:rPr>
        <w:t>6.</w:t>
      </w:r>
      <w:r w:rsidR="005738E0" w:rsidRPr="00052ADF">
        <w:rPr>
          <w:rFonts w:ascii="Garamond" w:eastAsia="Calibri" w:hAnsi="Garamond" w:cs="Times New Roman"/>
          <w:color w:val="000000" w:themeColor="text1"/>
          <w:sz w:val="24"/>
          <w:lang w:eastAsia="pl-PL"/>
        </w:rPr>
        <w:t xml:space="preserve"> </w:t>
      </w:r>
      <w:r w:rsidR="005738E0" w:rsidRPr="00052ADF">
        <w:rPr>
          <w:rFonts w:ascii="Garamond" w:eastAsia="Calibri" w:hAnsi="Garamond" w:cs="Times New Roman"/>
          <w:bCs/>
          <w:color w:val="000000" w:themeColor="text1"/>
          <w:sz w:val="24"/>
          <w:lang w:eastAsia="pl-PL"/>
        </w:rPr>
        <w:t>T</w:t>
      </w:r>
      <w:r w:rsidR="005738E0" w:rsidRPr="00052ADF">
        <w:rPr>
          <w:rFonts w:ascii="Garamond" w:eastAsia="Calibri" w:hAnsi="Garamond" w:cs="Times New Roman"/>
          <w:color w:val="000000" w:themeColor="text1"/>
          <w:sz w:val="24"/>
          <w:lang w:eastAsia="pl-PL"/>
        </w:rPr>
        <w:t xml:space="preserve">est lub </w:t>
      </w:r>
      <w:r w:rsidR="005738E0" w:rsidRPr="00052ADF">
        <w:rPr>
          <w:rFonts w:ascii="Garamond" w:eastAsia="Calibri" w:hAnsi="Garamond" w:cs="Times New Roman"/>
          <w:color w:val="000000"/>
          <w:sz w:val="24"/>
          <w:lang w:eastAsia="pl-PL"/>
        </w:rPr>
        <w:t xml:space="preserve">sprawdzian dotyczący większej partii materiału, ma określone </w:t>
      </w:r>
      <w:r w:rsidR="005738E0" w:rsidRPr="00052ADF">
        <w:rPr>
          <w:rFonts w:ascii="Garamond" w:eastAsia="Calibri" w:hAnsi="Garamond" w:cs="Times New Roman"/>
          <w:bCs/>
          <w:color w:val="000000"/>
          <w:sz w:val="24"/>
          <w:lang w:eastAsia="pl-PL"/>
        </w:rPr>
        <w:t>progi procentowe ocen</w:t>
      </w:r>
      <w:r w:rsidR="005738E0" w:rsidRPr="00052ADF">
        <w:rPr>
          <w:rFonts w:ascii="Garamond" w:eastAsia="Calibri" w:hAnsi="Garamond" w:cs="Times New Roman"/>
          <w:color w:val="000000"/>
          <w:sz w:val="24"/>
          <w:lang w:eastAsia="pl-PL"/>
        </w:rPr>
        <w:t xml:space="preserve">. Progi te są stosowane przy prawidłowej strukturze testu lub sprawdzianu, określonej w pkt </w:t>
      </w:r>
      <w:r w:rsidR="005738E0" w:rsidRPr="00052ADF">
        <w:rPr>
          <w:rFonts w:ascii="Garamond" w:eastAsia="Calibri" w:hAnsi="Garamond" w:cs="Times New Roman"/>
          <w:sz w:val="24"/>
          <w:lang w:eastAsia="pl-PL"/>
        </w:rPr>
        <w:t>6</w:t>
      </w:r>
      <w:r>
        <w:rPr>
          <w:rFonts w:ascii="Garamond" w:eastAsia="Calibri" w:hAnsi="Garamond" w:cs="Times New Roman"/>
          <w:color w:val="000000"/>
          <w:sz w:val="24"/>
          <w:lang w:eastAsia="pl-PL"/>
        </w:rPr>
        <w:t xml:space="preserve"> i kształtują się następująco:</w:t>
      </w:r>
    </w:p>
    <w:p w14:paraId="3C73462E" w14:textId="7146BFEB" w:rsidR="005738E0" w:rsidRPr="00024053" w:rsidRDefault="005738E0" w:rsidP="00D4314E">
      <w:pPr>
        <w:pStyle w:val="Akapitzlist"/>
        <w:numPr>
          <w:ilvl w:val="0"/>
          <w:numId w:val="158"/>
        </w:numPr>
        <w:spacing w:after="0"/>
        <w:ind w:left="426"/>
        <w:jc w:val="both"/>
        <w:rPr>
          <w:rFonts w:ascii="Garamond" w:eastAsia="Calibri" w:hAnsi="Garamond" w:cs="Times New Roman"/>
          <w:sz w:val="24"/>
          <w:lang w:eastAsia="pl-PL"/>
        </w:rPr>
      </w:pPr>
      <w:r w:rsidRPr="00024053">
        <w:rPr>
          <w:rFonts w:ascii="Garamond" w:eastAsia="Calibri" w:hAnsi="Garamond" w:cs="Times New Roman"/>
          <w:sz w:val="24"/>
          <w:lang w:eastAsia="pl-PL"/>
        </w:rPr>
        <w:t>0% -  29%  - ocena niedostateczna,</w:t>
      </w:r>
      <w:r w:rsidR="007306C7">
        <w:rPr>
          <w:rFonts w:ascii="Garamond" w:eastAsia="Calibri" w:hAnsi="Garamond" w:cs="Times New Roman"/>
          <w:sz w:val="24"/>
          <w:lang w:eastAsia="pl-PL"/>
        </w:rPr>
        <w:t xml:space="preserve">                         </w:t>
      </w:r>
      <w:r w:rsidR="007306C7" w:rsidRPr="007306C7">
        <w:rPr>
          <w:rFonts w:ascii="Garamond" w:eastAsia="Calibri" w:hAnsi="Garamond" w:cs="Times New Roman"/>
          <w:color w:val="FF0000"/>
          <w:sz w:val="24"/>
          <w:lang w:eastAsia="pl-PL"/>
        </w:rPr>
        <w:t xml:space="preserve">                       </w:t>
      </w:r>
    </w:p>
    <w:p w14:paraId="2D581686" w14:textId="53D516C4" w:rsidR="005738E0" w:rsidRPr="00024053" w:rsidRDefault="005738E0" w:rsidP="00D4314E">
      <w:pPr>
        <w:pStyle w:val="Akapitzlist"/>
        <w:numPr>
          <w:ilvl w:val="0"/>
          <w:numId w:val="158"/>
        </w:numPr>
        <w:spacing w:after="0"/>
        <w:ind w:left="426"/>
        <w:jc w:val="both"/>
        <w:rPr>
          <w:rFonts w:ascii="Garamond" w:eastAsia="Calibri" w:hAnsi="Garamond" w:cs="Times New Roman"/>
          <w:sz w:val="24"/>
          <w:lang w:eastAsia="pl-PL"/>
        </w:rPr>
      </w:pPr>
      <w:r w:rsidRPr="00024053">
        <w:rPr>
          <w:rFonts w:ascii="Garamond" w:eastAsia="Calibri" w:hAnsi="Garamond" w:cs="Times New Roman"/>
          <w:sz w:val="24"/>
          <w:lang w:eastAsia="pl-PL"/>
        </w:rPr>
        <w:t>30% - 49%   - ocena dopuszczająca,</w:t>
      </w:r>
      <w:r w:rsidR="007306C7">
        <w:rPr>
          <w:rFonts w:ascii="Garamond" w:eastAsia="Calibri" w:hAnsi="Garamond" w:cs="Times New Roman"/>
          <w:sz w:val="24"/>
          <w:lang w:eastAsia="pl-PL"/>
        </w:rPr>
        <w:t xml:space="preserve">                       </w:t>
      </w:r>
    </w:p>
    <w:p w14:paraId="2764D4EB" w14:textId="076D5FF3" w:rsidR="005738E0" w:rsidRPr="00024053" w:rsidRDefault="005738E0" w:rsidP="00D4314E">
      <w:pPr>
        <w:pStyle w:val="Akapitzlist"/>
        <w:numPr>
          <w:ilvl w:val="0"/>
          <w:numId w:val="158"/>
        </w:numPr>
        <w:spacing w:after="0"/>
        <w:ind w:left="426"/>
        <w:jc w:val="both"/>
        <w:rPr>
          <w:rFonts w:ascii="Garamond" w:eastAsia="Calibri" w:hAnsi="Garamond" w:cs="Times New Roman"/>
          <w:sz w:val="24"/>
          <w:lang w:eastAsia="pl-PL"/>
        </w:rPr>
      </w:pPr>
      <w:r w:rsidRPr="00024053">
        <w:rPr>
          <w:rFonts w:ascii="Garamond" w:eastAsia="Calibri" w:hAnsi="Garamond" w:cs="Times New Roman"/>
          <w:sz w:val="24"/>
          <w:lang w:eastAsia="pl-PL"/>
        </w:rPr>
        <w:t xml:space="preserve">50% - 69%   - ocena dostateczna, </w:t>
      </w:r>
      <w:r w:rsidR="007306C7">
        <w:rPr>
          <w:rFonts w:ascii="Garamond" w:eastAsia="Calibri" w:hAnsi="Garamond" w:cs="Times New Roman"/>
          <w:sz w:val="24"/>
          <w:lang w:eastAsia="pl-PL"/>
        </w:rPr>
        <w:t xml:space="preserve">                         </w:t>
      </w:r>
    </w:p>
    <w:p w14:paraId="624904B9" w14:textId="5318A18A" w:rsidR="005738E0" w:rsidRPr="00024053" w:rsidRDefault="005738E0" w:rsidP="00D4314E">
      <w:pPr>
        <w:pStyle w:val="Akapitzlist"/>
        <w:numPr>
          <w:ilvl w:val="0"/>
          <w:numId w:val="158"/>
        </w:numPr>
        <w:spacing w:after="0"/>
        <w:ind w:left="426"/>
        <w:jc w:val="both"/>
        <w:rPr>
          <w:rFonts w:ascii="Garamond" w:eastAsia="Calibri" w:hAnsi="Garamond" w:cs="Times New Roman"/>
          <w:sz w:val="24"/>
          <w:lang w:eastAsia="pl-PL"/>
        </w:rPr>
      </w:pPr>
      <w:r w:rsidRPr="00024053">
        <w:rPr>
          <w:rFonts w:ascii="Garamond" w:eastAsia="Calibri" w:hAnsi="Garamond" w:cs="Times New Roman"/>
          <w:sz w:val="24"/>
          <w:lang w:eastAsia="pl-PL"/>
        </w:rPr>
        <w:t>70% - 85%   - ocena dobra,</w:t>
      </w:r>
      <w:r w:rsidR="007306C7">
        <w:rPr>
          <w:rFonts w:ascii="Garamond" w:eastAsia="Calibri" w:hAnsi="Garamond" w:cs="Times New Roman"/>
          <w:sz w:val="24"/>
          <w:lang w:eastAsia="pl-PL"/>
        </w:rPr>
        <w:t xml:space="preserve">                                   </w:t>
      </w:r>
    </w:p>
    <w:p w14:paraId="264726BE" w14:textId="4F1A447E" w:rsidR="005738E0" w:rsidRPr="00024053" w:rsidRDefault="005738E0" w:rsidP="00D4314E">
      <w:pPr>
        <w:pStyle w:val="Akapitzlist"/>
        <w:numPr>
          <w:ilvl w:val="0"/>
          <w:numId w:val="158"/>
        </w:numPr>
        <w:spacing w:after="0"/>
        <w:ind w:left="426"/>
        <w:jc w:val="both"/>
        <w:rPr>
          <w:rFonts w:ascii="Garamond" w:eastAsia="Calibri" w:hAnsi="Garamond" w:cs="Times New Roman"/>
          <w:sz w:val="24"/>
          <w:lang w:eastAsia="pl-PL"/>
        </w:rPr>
      </w:pPr>
      <w:r w:rsidRPr="00024053">
        <w:rPr>
          <w:rFonts w:ascii="Garamond" w:eastAsia="Calibri" w:hAnsi="Garamond" w:cs="Times New Roman"/>
          <w:sz w:val="24"/>
          <w:lang w:eastAsia="pl-PL"/>
        </w:rPr>
        <w:t>86% - 94%   - ocena bardzo dobra,</w:t>
      </w:r>
      <w:r w:rsidR="007306C7">
        <w:rPr>
          <w:rFonts w:ascii="Garamond" w:eastAsia="Calibri" w:hAnsi="Garamond" w:cs="Times New Roman"/>
          <w:sz w:val="24"/>
          <w:lang w:eastAsia="pl-PL"/>
        </w:rPr>
        <w:t xml:space="preserve">                       </w:t>
      </w:r>
    </w:p>
    <w:p w14:paraId="0819E90D" w14:textId="4E08A099" w:rsidR="005738E0" w:rsidRPr="007562B2" w:rsidRDefault="005738E0" w:rsidP="00D4314E">
      <w:pPr>
        <w:pStyle w:val="Akapitzlist"/>
        <w:numPr>
          <w:ilvl w:val="0"/>
          <w:numId w:val="158"/>
        </w:numPr>
        <w:spacing w:after="0"/>
        <w:ind w:left="426"/>
        <w:jc w:val="both"/>
        <w:rPr>
          <w:rFonts w:ascii="Garamond" w:eastAsia="Calibri" w:hAnsi="Garamond" w:cs="Times New Roman"/>
          <w:color w:val="000000"/>
          <w:sz w:val="24"/>
          <w:lang w:eastAsia="pl-PL"/>
        </w:rPr>
      </w:pPr>
      <w:r w:rsidRPr="007562B2">
        <w:rPr>
          <w:rFonts w:ascii="Garamond" w:eastAsia="Calibri" w:hAnsi="Garamond" w:cs="Times New Roman"/>
          <w:sz w:val="24"/>
          <w:lang w:eastAsia="pl-PL"/>
        </w:rPr>
        <w:t>95% - 100% - ocena celująca.</w:t>
      </w:r>
      <w:r w:rsidR="007306C7" w:rsidRPr="007562B2">
        <w:rPr>
          <w:rFonts w:ascii="Garamond" w:eastAsia="Calibri" w:hAnsi="Garamond" w:cs="Times New Roman"/>
          <w:sz w:val="24"/>
          <w:lang w:eastAsia="pl-PL"/>
        </w:rPr>
        <w:t xml:space="preserve">                               </w:t>
      </w:r>
    </w:p>
    <w:p w14:paraId="650E449A" w14:textId="77777777" w:rsidR="005738E0" w:rsidRPr="00052ADF" w:rsidRDefault="00024053"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5738E0" w:rsidRPr="00024053">
        <w:rPr>
          <w:rFonts w:ascii="Garamond" w:eastAsia="Calibri" w:hAnsi="Garamond" w:cs="Times New Roman"/>
          <w:b/>
          <w:sz w:val="24"/>
          <w:lang w:eastAsia="pl-PL"/>
        </w:rPr>
        <w:t>7.</w:t>
      </w:r>
      <w:r w:rsidR="005738E0" w:rsidRPr="00052ADF">
        <w:rPr>
          <w:rFonts w:ascii="Garamond" w:eastAsia="Calibri" w:hAnsi="Garamond" w:cs="Times New Roman"/>
          <w:sz w:val="24"/>
          <w:lang w:eastAsia="pl-PL"/>
        </w:rPr>
        <w:t xml:space="preserve"> W ramach sprawowanego nadzoru pedagogicznego i monitorowania realizacji podstawy programowej, może nastąpić sprawdzenie wyników nauczania za pomocą testu lub innej diagnozy edukacyjnej, w tym egzaminu próbnego. Diagnoza taka jest przygotowywana przez zespół przedmiotowy w formie i terminie wyznaczonym przez dyrektora uzgodnionym z przewodniczącym danego zespołu. Za wymienione diagnozy nie stawia się uczniom ocen.</w:t>
      </w:r>
    </w:p>
    <w:p w14:paraId="6F6AC094" w14:textId="77777777" w:rsidR="005738E0" w:rsidRPr="00052ADF" w:rsidRDefault="005738E0" w:rsidP="00AE039A">
      <w:pPr>
        <w:spacing w:after="0"/>
        <w:jc w:val="both"/>
        <w:rPr>
          <w:rFonts w:ascii="Garamond" w:eastAsia="Calibri" w:hAnsi="Garamond" w:cs="Times New Roman"/>
          <w:color w:val="000000"/>
          <w:sz w:val="24"/>
          <w:lang w:eastAsia="pl-PL"/>
        </w:rPr>
      </w:pPr>
    </w:p>
    <w:p w14:paraId="6D6AD889" w14:textId="77777777" w:rsidR="005738E0" w:rsidRPr="00052ADF" w:rsidRDefault="00024053" w:rsidP="00AE039A">
      <w:pPr>
        <w:spacing w:after="0"/>
        <w:jc w:val="both"/>
        <w:rPr>
          <w:rFonts w:ascii="Garamond" w:eastAsia="Calibri" w:hAnsi="Garamond" w:cs="Times New Roman"/>
          <w:bCs/>
          <w:sz w:val="24"/>
          <w:lang w:eastAsia="pl-PL"/>
        </w:rPr>
      </w:pPr>
      <w:r>
        <w:rPr>
          <w:rFonts w:ascii="Garamond" w:eastAsia="Calibri" w:hAnsi="Garamond" w:cs="Times New Roman"/>
          <w:color w:val="000000"/>
          <w:sz w:val="24"/>
          <w:lang w:eastAsia="pl-PL"/>
        </w:rPr>
        <w:tab/>
      </w:r>
      <w:r w:rsidRPr="00024053">
        <w:rPr>
          <w:rFonts w:ascii="Garamond" w:eastAsia="Calibri" w:hAnsi="Garamond" w:cs="Times New Roman"/>
          <w:b/>
          <w:color w:val="000000"/>
          <w:sz w:val="24"/>
          <w:lang w:eastAsia="pl-PL"/>
        </w:rPr>
        <w:t>8</w:t>
      </w:r>
      <w:r w:rsidR="005738E0" w:rsidRPr="00024053">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sz w:val="24"/>
          <w:lang w:eastAsia="pl-PL"/>
        </w:rPr>
        <w:t>Formy aktywności podlegające ocenie w ocenianiu bieżącym</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bCs/>
          <w:sz w:val="24"/>
          <w:lang w:eastAsia="pl-PL"/>
        </w:rPr>
        <w:t>inne niż pisemne prace kontrolne i kartkówki</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sz w:val="24"/>
          <w:lang w:eastAsia="pl-PL"/>
        </w:rPr>
        <w:t>są</w:t>
      </w:r>
      <w:r w:rsidR="005738E0" w:rsidRPr="00052ADF">
        <w:rPr>
          <w:rFonts w:ascii="Garamond" w:eastAsia="Calibri" w:hAnsi="Garamond" w:cs="Times New Roman"/>
          <w:bCs/>
          <w:sz w:val="24"/>
          <w:lang w:eastAsia="pl-PL"/>
        </w:rPr>
        <w:t xml:space="preserve"> oceniane po uprzednim zapoznaniu ucznia ze szczegółowymi kryteriami oceniania danej aktywności, zwanymi „nacobezu” lub kryteriami sukcesu. Kryteria te stanowią podstawę do udzielania informacji zwrotnej.</w:t>
      </w:r>
    </w:p>
    <w:p w14:paraId="3701F9D4" w14:textId="77777777" w:rsidR="005738E0" w:rsidRPr="00052ADF" w:rsidRDefault="005738E0" w:rsidP="00AE039A">
      <w:pPr>
        <w:spacing w:after="0"/>
        <w:jc w:val="both"/>
        <w:rPr>
          <w:rFonts w:ascii="Garamond" w:eastAsia="Calibri" w:hAnsi="Garamond" w:cs="Times New Roman"/>
          <w:b/>
          <w:sz w:val="24"/>
          <w:lang w:eastAsia="pl-PL"/>
        </w:rPr>
      </w:pPr>
    </w:p>
    <w:p w14:paraId="61DA0FCF" w14:textId="77777777" w:rsidR="005738E0" w:rsidRPr="00052ADF" w:rsidRDefault="00024053" w:rsidP="00AE039A">
      <w:pPr>
        <w:spacing w:after="0"/>
        <w:jc w:val="both"/>
        <w:rPr>
          <w:rFonts w:ascii="Garamond" w:eastAsia="Calibri" w:hAnsi="Garamond" w:cs="Times New Roman"/>
          <w:sz w:val="24"/>
          <w:lang w:eastAsia="pl-PL"/>
        </w:rPr>
      </w:pPr>
      <w:r>
        <w:rPr>
          <w:rFonts w:ascii="Garamond" w:eastAsia="Calibri" w:hAnsi="Garamond" w:cs="Times New Roman"/>
          <w:b/>
          <w:sz w:val="24"/>
          <w:lang w:eastAsia="pl-PL"/>
        </w:rPr>
        <w:tab/>
        <w:t>9</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bCs/>
          <w:sz w:val="24"/>
          <w:lang w:eastAsia="pl-PL"/>
        </w:rPr>
        <w:t xml:space="preserve">Uczeń może podwyższyć oceny bieżące, w tym oceny z testów lub sprawdzianów </w:t>
      </w:r>
      <w:r w:rsidR="005738E0" w:rsidRPr="00052ADF">
        <w:rPr>
          <w:rFonts w:ascii="Garamond" w:eastAsia="Calibri" w:hAnsi="Garamond" w:cs="Times New Roman"/>
          <w:sz w:val="24"/>
          <w:lang w:eastAsia="pl-PL"/>
        </w:rPr>
        <w:t>w umówionym z nauczycielem terminie, po uzgodnieniu formy poprawy. Nauczyciel nie może odmówić uczniow</w:t>
      </w:r>
      <w:r>
        <w:rPr>
          <w:rFonts w:ascii="Garamond" w:eastAsia="Calibri" w:hAnsi="Garamond" w:cs="Times New Roman"/>
          <w:sz w:val="24"/>
          <w:lang w:eastAsia="pl-PL"/>
        </w:rPr>
        <w:t xml:space="preserve">i prawa do podwyższenia oceny. </w:t>
      </w:r>
    </w:p>
    <w:p w14:paraId="059D5138" w14:textId="77777777" w:rsidR="005738E0" w:rsidRPr="00052ADF" w:rsidRDefault="005738E0" w:rsidP="00AE039A">
      <w:pPr>
        <w:spacing w:after="0"/>
        <w:jc w:val="both"/>
        <w:rPr>
          <w:rFonts w:ascii="Garamond" w:eastAsia="Calibri" w:hAnsi="Garamond" w:cs="Times New Roman"/>
          <w:color w:val="000000"/>
          <w:sz w:val="24"/>
          <w:lang w:eastAsia="pl-PL"/>
        </w:rPr>
      </w:pPr>
    </w:p>
    <w:p w14:paraId="7F417CB9" w14:textId="221812DF" w:rsidR="00024053" w:rsidRDefault="00024053" w:rsidP="00AE039A">
      <w:pPr>
        <w:tabs>
          <w:tab w:val="num" w:pos="720"/>
        </w:tabs>
        <w:spacing w:after="0"/>
        <w:jc w:val="both"/>
        <w:rPr>
          <w:rFonts w:ascii="Garamond" w:eastAsia="Times New Roman" w:hAnsi="Garamond" w:cstheme="minorHAnsi"/>
          <w:bCs/>
          <w:color w:val="FF0000"/>
          <w:sz w:val="24"/>
          <w:lang w:eastAsia="pl-PL"/>
        </w:rPr>
      </w:pPr>
      <w:bookmarkStart w:id="71" w:name="_heading=h.44sinio" w:colFirst="0" w:colLast="0"/>
      <w:bookmarkEnd w:id="71"/>
      <w:r>
        <w:rPr>
          <w:rFonts w:ascii="Garamond" w:eastAsia="Calibri" w:hAnsi="Garamond" w:cs="Times New Roman"/>
          <w:b/>
          <w:sz w:val="24"/>
          <w:lang w:eastAsia="pl-PL"/>
        </w:rPr>
        <w:tab/>
      </w:r>
      <w:r w:rsidR="005738E0" w:rsidRPr="00024053">
        <w:rPr>
          <w:rFonts w:ascii="Times New Roman" w:eastAsia="Calibri" w:hAnsi="Times New Roman" w:cs="Times New Roman"/>
          <w:b/>
          <w:sz w:val="24"/>
          <w:lang w:eastAsia="pl-PL"/>
        </w:rPr>
        <w:t xml:space="preserve"> </w:t>
      </w:r>
      <w:bookmarkStart w:id="72" w:name="_Hlk99789984"/>
      <w:r w:rsidR="005738E0" w:rsidRPr="00024053">
        <w:rPr>
          <w:rFonts w:ascii="Times New Roman" w:eastAsia="Times New Roman" w:hAnsi="Times New Roman" w:cs="Times New Roman"/>
          <w:b/>
          <w:bCs/>
          <w:sz w:val="24"/>
          <w:lang w:eastAsia="pl-PL"/>
        </w:rPr>
        <w:t>§</w:t>
      </w:r>
      <w:r w:rsidR="005738E0" w:rsidRPr="00052ADF">
        <w:rPr>
          <w:rFonts w:ascii="Garamond" w:eastAsia="Times New Roman" w:hAnsi="Garamond" w:cstheme="minorHAnsi"/>
          <w:b/>
          <w:bCs/>
          <w:sz w:val="24"/>
          <w:lang w:eastAsia="pl-PL"/>
        </w:rPr>
        <w:t xml:space="preserve"> </w:t>
      </w:r>
      <w:bookmarkEnd w:id="72"/>
      <w:r>
        <w:rPr>
          <w:rFonts w:ascii="Garamond" w:eastAsia="Times New Roman" w:hAnsi="Garamond" w:cstheme="minorHAnsi"/>
          <w:b/>
          <w:bCs/>
          <w:sz w:val="24"/>
          <w:lang w:eastAsia="pl-PL"/>
        </w:rPr>
        <w:t>8</w:t>
      </w:r>
      <w:r w:rsidR="00B1224A">
        <w:rPr>
          <w:rFonts w:ascii="Garamond" w:eastAsia="Times New Roman" w:hAnsi="Garamond" w:cstheme="minorHAnsi"/>
          <w:b/>
          <w:bCs/>
          <w:sz w:val="24"/>
          <w:lang w:eastAsia="pl-PL"/>
        </w:rPr>
        <w:t>1</w:t>
      </w:r>
      <w:r w:rsidR="005738E0" w:rsidRPr="00024053">
        <w:rPr>
          <w:rFonts w:ascii="Garamond" w:eastAsia="Times New Roman" w:hAnsi="Garamond" w:cstheme="minorHAnsi"/>
          <w:b/>
          <w:bCs/>
          <w:sz w:val="24"/>
          <w:lang w:eastAsia="pl-PL"/>
        </w:rPr>
        <w:t xml:space="preserve">. </w:t>
      </w:r>
      <w:r w:rsidR="005738E0" w:rsidRPr="007562B2">
        <w:rPr>
          <w:rFonts w:ascii="Garamond" w:eastAsia="Times New Roman" w:hAnsi="Garamond" w:cstheme="minorHAnsi"/>
          <w:b/>
          <w:bCs/>
          <w:sz w:val="24"/>
          <w:lang w:eastAsia="pl-PL"/>
        </w:rPr>
        <w:t xml:space="preserve">1. </w:t>
      </w:r>
      <w:r w:rsidR="005738E0" w:rsidRPr="007562B2">
        <w:rPr>
          <w:rFonts w:ascii="Garamond" w:eastAsia="Times New Roman" w:hAnsi="Garamond" w:cstheme="minorHAnsi"/>
          <w:sz w:val="24"/>
          <w:lang w:eastAsia="pl-PL"/>
        </w:rPr>
        <w:t xml:space="preserve">Sprawdzone i ocenione pisemne prace oraz sprawdzone i ocenione </w:t>
      </w:r>
      <w:r w:rsidR="005738E0" w:rsidRPr="007562B2">
        <w:rPr>
          <w:rFonts w:ascii="Garamond" w:eastAsia="Times New Roman" w:hAnsi="Garamond" w:cstheme="minorHAnsi"/>
          <w:bCs/>
          <w:sz w:val="24"/>
          <w:lang w:eastAsia="pl-PL"/>
        </w:rPr>
        <w:t xml:space="preserve">kartkówki </w:t>
      </w:r>
      <w:r w:rsidR="005738E0" w:rsidRPr="007562B2">
        <w:rPr>
          <w:rFonts w:ascii="Garamond" w:eastAsia="Times New Roman" w:hAnsi="Garamond" w:cstheme="minorHAnsi"/>
          <w:sz w:val="24"/>
          <w:lang w:eastAsia="pl-PL"/>
        </w:rPr>
        <w:t xml:space="preserve">dotyczące zagadnień omawianych </w:t>
      </w:r>
      <w:r w:rsidR="005738E0" w:rsidRPr="007562B2">
        <w:rPr>
          <w:rFonts w:ascii="Garamond" w:eastAsia="Times New Roman" w:hAnsi="Garamond" w:cstheme="minorHAnsi"/>
          <w:bCs/>
          <w:sz w:val="24"/>
          <w:lang w:eastAsia="pl-PL"/>
        </w:rPr>
        <w:t>podczas trzech ostatnich zajęć są oddawane uczniom do domu. Nie są przechowywane w szkole.</w:t>
      </w:r>
      <w:r w:rsidR="007306C7" w:rsidRPr="007562B2">
        <w:rPr>
          <w:rFonts w:ascii="Garamond" w:eastAsia="Times New Roman" w:hAnsi="Garamond" w:cstheme="minorHAnsi"/>
          <w:bCs/>
          <w:sz w:val="24"/>
          <w:lang w:eastAsia="pl-PL"/>
        </w:rPr>
        <w:t xml:space="preserve"> </w:t>
      </w:r>
    </w:p>
    <w:p w14:paraId="0E5ACBEE" w14:textId="77777777" w:rsidR="00024053" w:rsidRDefault="00024053" w:rsidP="00AE039A">
      <w:pPr>
        <w:tabs>
          <w:tab w:val="num" w:pos="720"/>
        </w:tabs>
        <w:spacing w:after="0"/>
        <w:jc w:val="both"/>
        <w:rPr>
          <w:rFonts w:ascii="Garamond" w:eastAsia="Times New Roman" w:hAnsi="Garamond" w:cstheme="minorHAnsi"/>
          <w:bCs/>
          <w:color w:val="FF0000"/>
          <w:sz w:val="24"/>
          <w:lang w:eastAsia="pl-PL"/>
        </w:rPr>
      </w:pPr>
    </w:p>
    <w:p w14:paraId="4C4E33B7" w14:textId="528EB7F5" w:rsidR="00024053" w:rsidRDefault="00024053" w:rsidP="00AE039A">
      <w:pPr>
        <w:tabs>
          <w:tab w:val="num" w:pos="720"/>
        </w:tabs>
        <w:spacing w:after="0"/>
        <w:jc w:val="both"/>
        <w:rPr>
          <w:rFonts w:ascii="Garamond" w:eastAsia="Times New Roman" w:hAnsi="Garamond" w:cstheme="minorHAnsi"/>
          <w:bCs/>
          <w:color w:val="FF0000"/>
          <w:sz w:val="24"/>
          <w:lang w:eastAsia="pl-PL"/>
        </w:rPr>
      </w:pPr>
      <w:r>
        <w:rPr>
          <w:rFonts w:ascii="Garamond" w:eastAsia="Times New Roman" w:hAnsi="Garamond" w:cstheme="minorHAnsi"/>
          <w:bCs/>
          <w:color w:val="FF0000"/>
          <w:sz w:val="24"/>
          <w:lang w:eastAsia="pl-PL"/>
        </w:rPr>
        <w:tab/>
      </w:r>
      <w:r w:rsidR="005738E0" w:rsidRPr="00024053">
        <w:rPr>
          <w:rFonts w:ascii="Garamond" w:eastAsia="Times New Roman" w:hAnsi="Garamond" w:cstheme="minorHAnsi"/>
          <w:b/>
          <w:bCs/>
          <w:sz w:val="24"/>
          <w:lang w:eastAsia="pl-PL"/>
        </w:rPr>
        <w:t>2.</w:t>
      </w:r>
      <w:r w:rsidR="005738E0" w:rsidRPr="00052ADF">
        <w:rPr>
          <w:rFonts w:ascii="Garamond" w:eastAsia="Times New Roman" w:hAnsi="Garamond" w:cstheme="minorHAnsi"/>
          <w:bCs/>
          <w:sz w:val="24"/>
          <w:lang w:eastAsia="pl-PL"/>
        </w:rPr>
        <w:t xml:space="preserve"> Sprawdzone i ocenione pisemne prace kontrolne, takie jak testy i sprawdziany dotyczące działów programowych lub większych partii materiału są przechowywane, w szkole, przez nauczycieli przedmiotów przez cały rok szkolny.</w:t>
      </w:r>
      <w:r w:rsidR="005738E0" w:rsidRPr="00052ADF">
        <w:rPr>
          <w:rFonts w:ascii="Garamond" w:eastAsia="Calibri" w:hAnsi="Garamond" w:cstheme="minorHAnsi"/>
          <w:bCs/>
          <w:sz w:val="24"/>
        </w:rPr>
        <w:t xml:space="preserve"> </w:t>
      </w:r>
      <w:bookmarkStart w:id="73" w:name="_Hlk99871816"/>
      <w:r w:rsidR="005738E0" w:rsidRPr="00052ADF">
        <w:rPr>
          <w:rFonts w:ascii="Garamond" w:eastAsia="Times New Roman" w:hAnsi="Garamond" w:cstheme="minorHAnsi"/>
          <w:bCs/>
          <w:sz w:val="24"/>
          <w:lang w:eastAsia="pl-PL"/>
        </w:rPr>
        <w:t xml:space="preserve">Uczeń lub rodzic ucznia może je odebrać w pierwszym tygodniu </w:t>
      </w:r>
      <w:r w:rsidR="007562B2">
        <w:rPr>
          <w:rFonts w:ascii="Garamond" w:eastAsia="Times New Roman" w:hAnsi="Garamond" w:cstheme="minorHAnsi"/>
          <w:bCs/>
          <w:sz w:val="24"/>
          <w:lang w:eastAsia="pl-PL"/>
        </w:rPr>
        <w:t xml:space="preserve">kolejnego </w:t>
      </w:r>
      <w:r w:rsidR="005738E0" w:rsidRPr="00052ADF">
        <w:rPr>
          <w:rFonts w:ascii="Garamond" w:eastAsia="Times New Roman" w:hAnsi="Garamond" w:cstheme="minorHAnsi"/>
          <w:bCs/>
          <w:sz w:val="24"/>
          <w:lang w:eastAsia="pl-PL"/>
        </w:rPr>
        <w:t xml:space="preserve">roku szkolnego. Po tym terminie prace są niszczone </w:t>
      </w:r>
      <w:bookmarkEnd w:id="73"/>
      <w:r w:rsidR="005738E0" w:rsidRPr="00052ADF">
        <w:rPr>
          <w:rFonts w:ascii="Garamond" w:eastAsia="Times New Roman" w:hAnsi="Garamond" w:cstheme="minorHAnsi"/>
          <w:bCs/>
          <w:sz w:val="24"/>
          <w:lang w:eastAsia="pl-PL"/>
        </w:rPr>
        <w:t xml:space="preserve">przez nauczyciela przedmiotu. </w:t>
      </w:r>
    </w:p>
    <w:p w14:paraId="6F22CD8B" w14:textId="77777777" w:rsidR="00024053" w:rsidRDefault="00024053" w:rsidP="00AE039A">
      <w:pPr>
        <w:tabs>
          <w:tab w:val="num" w:pos="720"/>
        </w:tabs>
        <w:spacing w:after="0"/>
        <w:jc w:val="both"/>
        <w:rPr>
          <w:rFonts w:ascii="Garamond" w:eastAsia="Times New Roman" w:hAnsi="Garamond" w:cstheme="minorHAnsi"/>
          <w:bCs/>
          <w:color w:val="FF0000"/>
          <w:sz w:val="24"/>
          <w:lang w:eastAsia="pl-PL"/>
        </w:rPr>
      </w:pPr>
    </w:p>
    <w:p w14:paraId="25343413" w14:textId="55D8CBED" w:rsidR="00024053" w:rsidRDefault="00024053" w:rsidP="00AE039A">
      <w:pPr>
        <w:tabs>
          <w:tab w:val="num" w:pos="720"/>
        </w:tabs>
        <w:spacing w:after="0"/>
        <w:jc w:val="both"/>
        <w:rPr>
          <w:rFonts w:ascii="Garamond" w:eastAsia="Times New Roman" w:hAnsi="Garamond" w:cstheme="minorHAnsi"/>
          <w:bCs/>
          <w:color w:val="FF0000"/>
          <w:sz w:val="24"/>
          <w:lang w:eastAsia="pl-PL"/>
        </w:rPr>
      </w:pPr>
      <w:r>
        <w:rPr>
          <w:rFonts w:ascii="Garamond" w:eastAsia="Times New Roman" w:hAnsi="Garamond" w:cstheme="minorHAnsi"/>
          <w:bCs/>
          <w:color w:val="FF0000"/>
          <w:sz w:val="24"/>
          <w:lang w:eastAsia="pl-PL"/>
        </w:rPr>
        <w:tab/>
      </w:r>
      <w:r w:rsidR="005738E0" w:rsidRPr="00024053">
        <w:rPr>
          <w:rFonts w:ascii="Garamond" w:eastAsia="Times New Roman" w:hAnsi="Garamond" w:cstheme="minorHAnsi"/>
          <w:b/>
          <w:bCs/>
          <w:sz w:val="24"/>
          <w:lang w:eastAsia="pl-PL"/>
        </w:rPr>
        <w:t>3.</w:t>
      </w:r>
      <w:r w:rsidR="005738E0" w:rsidRPr="00052ADF">
        <w:rPr>
          <w:rFonts w:ascii="Garamond" w:eastAsia="Times New Roman" w:hAnsi="Garamond" w:cstheme="minorHAnsi"/>
          <w:bCs/>
          <w:sz w:val="24"/>
          <w:lang w:eastAsia="pl-PL"/>
        </w:rPr>
        <w:t xml:space="preserve"> W klasach I-III karty osiągnięć szkolnych dziecka, wyniki obserwacji, sprawdziany i inne wytwory pracy dziecka znajdują się w imiennych teczkach. Są przechowywane w szkole są do końca roku szkolnego.</w:t>
      </w:r>
      <w:r w:rsidR="005738E0" w:rsidRPr="00052ADF">
        <w:rPr>
          <w:rFonts w:ascii="Garamond" w:hAnsi="Garamond"/>
          <w:bCs/>
          <w:sz w:val="24"/>
        </w:rPr>
        <w:t xml:space="preserve"> </w:t>
      </w:r>
      <w:r w:rsidR="005738E0" w:rsidRPr="00052ADF">
        <w:rPr>
          <w:rFonts w:ascii="Garamond" w:eastAsia="Times New Roman" w:hAnsi="Garamond" w:cstheme="minorHAnsi"/>
          <w:bCs/>
          <w:sz w:val="24"/>
          <w:lang w:eastAsia="pl-PL"/>
        </w:rPr>
        <w:t>Uczeń lub rodzic może je odebrać w pierwszym tygodniu</w:t>
      </w:r>
      <w:r w:rsidR="00B1224A">
        <w:rPr>
          <w:rFonts w:ascii="Garamond" w:eastAsia="Times New Roman" w:hAnsi="Garamond" w:cstheme="minorHAnsi"/>
          <w:bCs/>
          <w:sz w:val="24"/>
          <w:lang w:eastAsia="pl-PL"/>
        </w:rPr>
        <w:t xml:space="preserve"> kolejnego </w:t>
      </w:r>
      <w:r w:rsidR="005738E0" w:rsidRPr="00052ADF">
        <w:rPr>
          <w:rFonts w:ascii="Garamond" w:eastAsia="Times New Roman" w:hAnsi="Garamond" w:cstheme="minorHAnsi"/>
          <w:bCs/>
          <w:sz w:val="24"/>
          <w:lang w:eastAsia="pl-PL"/>
        </w:rPr>
        <w:t>roku szkolnego. Po tym terminie prace są niszczone.</w:t>
      </w:r>
    </w:p>
    <w:p w14:paraId="5EBE8A01" w14:textId="77777777" w:rsidR="00024053" w:rsidRDefault="00024053" w:rsidP="00AE039A">
      <w:pPr>
        <w:tabs>
          <w:tab w:val="num" w:pos="720"/>
        </w:tabs>
        <w:spacing w:after="0"/>
        <w:jc w:val="both"/>
        <w:rPr>
          <w:rFonts w:ascii="Garamond" w:eastAsia="Times New Roman" w:hAnsi="Garamond" w:cstheme="minorHAnsi"/>
          <w:bCs/>
          <w:color w:val="FF0000"/>
          <w:sz w:val="24"/>
          <w:lang w:eastAsia="pl-PL"/>
        </w:rPr>
      </w:pPr>
    </w:p>
    <w:p w14:paraId="4EC11EAE" w14:textId="73B97355" w:rsidR="00024053" w:rsidRDefault="00024053" w:rsidP="00AE039A">
      <w:pPr>
        <w:tabs>
          <w:tab w:val="num" w:pos="720"/>
        </w:tabs>
        <w:spacing w:after="0"/>
        <w:jc w:val="both"/>
        <w:rPr>
          <w:rFonts w:ascii="Garamond" w:eastAsia="Times New Roman" w:hAnsi="Garamond" w:cstheme="minorHAnsi"/>
          <w:bCs/>
          <w:color w:val="FF0000"/>
          <w:sz w:val="24"/>
          <w:lang w:eastAsia="pl-PL"/>
        </w:rPr>
      </w:pPr>
      <w:r>
        <w:rPr>
          <w:rFonts w:ascii="Garamond" w:eastAsia="Times New Roman" w:hAnsi="Garamond" w:cstheme="minorHAnsi"/>
          <w:bCs/>
          <w:color w:val="FF0000"/>
          <w:sz w:val="24"/>
          <w:lang w:eastAsia="pl-PL"/>
        </w:rPr>
        <w:tab/>
      </w:r>
      <w:r w:rsidR="005738E0" w:rsidRPr="00024053">
        <w:rPr>
          <w:rFonts w:ascii="Garamond" w:eastAsia="Times New Roman" w:hAnsi="Garamond" w:cstheme="minorHAnsi"/>
          <w:b/>
          <w:bCs/>
          <w:sz w:val="24"/>
          <w:lang w:eastAsia="pl-PL"/>
        </w:rPr>
        <w:t>4.</w:t>
      </w:r>
      <w:r w:rsidR="005738E0" w:rsidRPr="00052ADF">
        <w:rPr>
          <w:rFonts w:ascii="Garamond" w:eastAsia="Times New Roman" w:hAnsi="Garamond" w:cstheme="minorHAnsi"/>
          <w:bCs/>
          <w:sz w:val="24"/>
          <w:lang w:eastAsia="pl-PL"/>
        </w:rPr>
        <w:t xml:space="preserve"> Nauczyciel na zajęciach lekcyjnych udostępnia uczniowi sprawdzone i ocenione prace pisemne oraz uzasadnia wystawienie oceny, zgodnie z</w:t>
      </w:r>
      <w:r w:rsidR="00BB33FB">
        <w:rPr>
          <w:rFonts w:ascii="Garamond" w:eastAsia="Times New Roman" w:hAnsi="Garamond" w:cstheme="minorHAnsi"/>
          <w:bCs/>
          <w:sz w:val="24"/>
          <w:lang w:eastAsia="pl-PL"/>
        </w:rPr>
        <w:t xml:space="preserve"> zapisem w statucie</w:t>
      </w:r>
    </w:p>
    <w:p w14:paraId="61C2DCA4" w14:textId="77777777" w:rsidR="00024053" w:rsidRDefault="00024053" w:rsidP="00AE039A">
      <w:pPr>
        <w:tabs>
          <w:tab w:val="num" w:pos="720"/>
        </w:tabs>
        <w:spacing w:after="0"/>
        <w:jc w:val="both"/>
        <w:rPr>
          <w:rFonts w:ascii="Garamond" w:eastAsia="Times New Roman" w:hAnsi="Garamond" w:cstheme="minorHAnsi"/>
          <w:bCs/>
          <w:color w:val="FF0000"/>
          <w:sz w:val="24"/>
          <w:lang w:eastAsia="pl-PL"/>
        </w:rPr>
      </w:pPr>
    </w:p>
    <w:p w14:paraId="0B975AD8" w14:textId="77777777" w:rsidR="00024053" w:rsidRDefault="00024053" w:rsidP="00AE039A">
      <w:pPr>
        <w:tabs>
          <w:tab w:val="num" w:pos="720"/>
        </w:tabs>
        <w:spacing w:after="0"/>
        <w:jc w:val="both"/>
        <w:rPr>
          <w:rFonts w:ascii="Garamond" w:eastAsia="Times New Roman" w:hAnsi="Garamond" w:cstheme="minorHAnsi"/>
          <w:bCs/>
          <w:color w:val="FF0000"/>
          <w:sz w:val="24"/>
          <w:lang w:eastAsia="pl-PL"/>
        </w:rPr>
      </w:pPr>
      <w:r>
        <w:rPr>
          <w:rFonts w:ascii="Garamond" w:eastAsia="Times New Roman" w:hAnsi="Garamond" w:cstheme="minorHAnsi"/>
          <w:bCs/>
          <w:color w:val="FF0000"/>
          <w:sz w:val="24"/>
          <w:lang w:eastAsia="pl-PL"/>
        </w:rPr>
        <w:tab/>
      </w:r>
      <w:r w:rsidR="005738E0" w:rsidRPr="00024053">
        <w:rPr>
          <w:rFonts w:ascii="Garamond" w:eastAsia="Times New Roman" w:hAnsi="Garamond" w:cstheme="minorHAnsi"/>
          <w:b/>
          <w:bCs/>
          <w:sz w:val="24"/>
          <w:lang w:eastAsia="pl-PL"/>
        </w:rPr>
        <w:t>5.</w:t>
      </w:r>
      <w:r w:rsidR="005738E0" w:rsidRPr="00052ADF">
        <w:rPr>
          <w:rFonts w:ascii="Garamond" w:eastAsia="Times New Roman" w:hAnsi="Garamond" w:cstheme="minorHAnsi"/>
          <w:bCs/>
          <w:sz w:val="24"/>
          <w:lang w:eastAsia="pl-PL"/>
        </w:rPr>
        <w:t xml:space="preserve"> Nauczyciel na zajęciach lekcyjnych udostępnia uczniowi sprawdzone i ocenione prace pisemne. Uczeń może skorzystać z możliwości sfotografowania swojej pracy pisemnej, lub otrzymania kopii. Nauczyciel udostępnia prace uczniowi i rodzicom w czasie konsultacji.</w:t>
      </w:r>
    </w:p>
    <w:p w14:paraId="4884CD16" w14:textId="77777777" w:rsidR="00024053" w:rsidRDefault="00024053" w:rsidP="00AE039A">
      <w:pPr>
        <w:tabs>
          <w:tab w:val="num" w:pos="720"/>
        </w:tabs>
        <w:spacing w:after="0"/>
        <w:jc w:val="both"/>
        <w:rPr>
          <w:rFonts w:ascii="Garamond" w:eastAsia="Times New Roman" w:hAnsi="Garamond" w:cstheme="minorHAnsi"/>
          <w:bCs/>
          <w:color w:val="FF0000"/>
          <w:sz w:val="24"/>
          <w:lang w:eastAsia="pl-PL"/>
        </w:rPr>
      </w:pPr>
    </w:p>
    <w:p w14:paraId="7B6ADC70" w14:textId="328BF876" w:rsidR="005738E0" w:rsidRDefault="00024053" w:rsidP="00BB33FB">
      <w:pPr>
        <w:tabs>
          <w:tab w:val="num" w:pos="720"/>
        </w:tabs>
        <w:spacing w:after="0"/>
        <w:jc w:val="both"/>
        <w:rPr>
          <w:rFonts w:ascii="Garamond" w:eastAsia="Times New Roman" w:hAnsi="Garamond" w:cstheme="minorHAnsi"/>
          <w:bCs/>
          <w:sz w:val="24"/>
          <w:lang w:eastAsia="pl-PL"/>
        </w:rPr>
      </w:pPr>
      <w:r>
        <w:rPr>
          <w:rFonts w:ascii="Garamond" w:eastAsia="Times New Roman" w:hAnsi="Garamond" w:cstheme="minorHAnsi"/>
          <w:bCs/>
          <w:color w:val="FF0000"/>
          <w:sz w:val="24"/>
          <w:lang w:eastAsia="pl-PL"/>
        </w:rPr>
        <w:tab/>
      </w:r>
      <w:r w:rsidR="00BB33FB" w:rsidRPr="00BB33FB">
        <w:rPr>
          <w:rFonts w:ascii="Garamond" w:eastAsia="Times New Roman" w:hAnsi="Garamond" w:cstheme="minorHAnsi"/>
          <w:b/>
          <w:sz w:val="24"/>
          <w:lang w:eastAsia="pl-PL"/>
        </w:rPr>
        <w:t>6</w:t>
      </w:r>
      <w:r w:rsidR="005738E0" w:rsidRPr="00BB33FB">
        <w:rPr>
          <w:rFonts w:ascii="Garamond" w:eastAsia="Times New Roman" w:hAnsi="Garamond" w:cstheme="minorHAnsi"/>
          <w:b/>
          <w:sz w:val="24"/>
          <w:lang w:eastAsia="pl-PL"/>
        </w:rPr>
        <w:t>.</w:t>
      </w:r>
      <w:r w:rsidR="005738E0" w:rsidRPr="00BB33FB">
        <w:rPr>
          <w:rFonts w:ascii="Garamond" w:eastAsia="Times New Roman" w:hAnsi="Garamond" w:cstheme="minorHAnsi"/>
          <w:bCs/>
          <w:sz w:val="24"/>
          <w:lang w:eastAsia="pl-PL"/>
        </w:rPr>
        <w:t xml:space="preserve"> </w:t>
      </w:r>
      <w:r w:rsidR="005738E0" w:rsidRPr="00052ADF">
        <w:rPr>
          <w:rFonts w:ascii="Garamond" w:eastAsia="Times New Roman" w:hAnsi="Garamond" w:cstheme="minorHAnsi"/>
          <w:bCs/>
          <w:sz w:val="24"/>
          <w:lang w:eastAsia="pl-PL"/>
        </w:rPr>
        <w:t>Sprawdzone i ocenione pisemne prace ucznia</w:t>
      </w:r>
      <w:r w:rsidR="00BB33FB">
        <w:rPr>
          <w:rFonts w:ascii="Garamond" w:eastAsia="Times New Roman" w:hAnsi="Garamond" w:cstheme="minorHAnsi"/>
          <w:bCs/>
          <w:sz w:val="24"/>
          <w:lang w:eastAsia="pl-PL"/>
        </w:rPr>
        <w:t xml:space="preserve"> </w:t>
      </w:r>
      <w:r w:rsidR="005738E0" w:rsidRPr="00052ADF">
        <w:rPr>
          <w:rFonts w:ascii="Garamond" w:eastAsia="Times New Roman" w:hAnsi="Garamond" w:cstheme="minorHAnsi"/>
          <w:bCs/>
          <w:sz w:val="24"/>
          <w:lang w:eastAsia="pl-PL"/>
        </w:rPr>
        <w:t>są dostępne do wglądu również w czasie wywiadówek, indywidualnych spotkań z rodzica</w:t>
      </w:r>
      <w:r w:rsidR="007562B2">
        <w:rPr>
          <w:rFonts w:ascii="Garamond" w:eastAsia="Times New Roman" w:hAnsi="Garamond" w:cstheme="minorHAnsi"/>
          <w:bCs/>
          <w:sz w:val="24"/>
          <w:lang w:eastAsia="pl-PL"/>
        </w:rPr>
        <w:t xml:space="preserve">mi ucznia lub dni konsultacji dla rodziców </w:t>
      </w:r>
      <w:r w:rsidR="005738E0" w:rsidRPr="00052ADF">
        <w:rPr>
          <w:rFonts w:ascii="Garamond" w:eastAsia="Times New Roman" w:hAnsi="Garamond" w:cstheme="minorHAnsi"/>
          <w:bCs/>
          <w:sz w:val="24"/>
          <w:lang w:eastAsia="pl-PL"/>
        </w:rPr>
        <w:t>szkole.</w:t>
      </w:r>
      <w:bookmarkStart w:id="74" w:name="_heading=h.z337ya" w:colFirst="0" w:colLast="0"/>
      <w:bookmarkEnd w:id="74"/>
    </w:p>
    <w:p w14:paraId="4A69B7CB" w14:textId="77777777" w:rsidR="00BB33FB" w:rsidRPr="00BB33FB" w:rsidRDefault="00BB33FB" w:rsidP="00BB33FB">
      <w:pPr>
        <w:tabs>
          <w:tab w:val="num" w:pos="720"/>
        </w:tabs>
        <w:spacing w:after="0"/>
        <w:jc w:val="both"/>
        <w:rPr>
          <w:rFonts w:ascii="Garamond" w:eastAsia="Times New Roman" w:hAnsi="Garamond" w:cstheme="minorHAnsi"/>
          <w:bCs/>
          <w:color w:val="FF0000"/>
          <w:sz w:val="24"/>
          <w:lang w:eastAsia="pl-PL"/>
        </w:rPr>
      </w:pPr>
    </w:p>
    <w:p w14:paraId="4D97A24F" w14:textId="4681B8C1" w:rsidR="005738E0" w:rsidRPr="00052ADF" w:rsidRDefault="00024053" w:rsidP="00AE039A">
      <w:pPr>
        <w:spacing w:after="0"/>
        <w:jc w:val="both"/>
        <w:rPr>
          <w:rFonts w:ascii="Garamond" w:eastAsia="Calibri" w:hAnsi="Garamond" w:cs="Times New Roman"/>
          <w:sz w:val="24"/>
          <w:lang w:eastAsia="pl-PL"/>
        </w:rPr>
      </w:pPr>
      <w:r>
        <w:rPr>
          <w:rFonts w:ascii="Times New Roman" w:eastAsia="Calibri" w:hAnsi="Times New Roman" w:cs="Times New Roman"/>
          <w:b/>
          <w:sz w:val="24"/>
          <w:lang w:eastAsia="pl-PL"/>
        </w:rPr>
        <w:tab/>
      </w:r>
      <w:r w:rsidR="005738E0" w:rsidRPr="00024053">
        <w:rPr>
          <w:rFonts w:ascii="Times New Roman" w:eastAsia="Calibri" w:hAnsi="Times New Roman" w:cs="Times New Roman"/>
          <w:b/>
          <w:sz w:val="24"/>
          <w:lang w:eastAsia="pl-PL"/>
        </w:rPr>
        <w:t xml:space="preserve">§ </w:t>
      </w:r>
      <w:r w:rsidR="005738E0" w:rsidRPr="00052ADF">
        <w:rPr>
          <w:rFonts w:ascii="Garamond" w:eastAsia="Calibri" w:hAnsi="Garamond" w:cs="Times New Roman"/>
          <w:b/>
          <w:sz w:val="24"/>
          <w:lang w:eastAsia="pl-PL"/>
        </w:rPr>
        <w:t>8</w:t>
      </w:r>
      <w:r w:rsidR="00B1224A">
        <w:rPr>
          <w:rFonts w:ascii="Garamond" w:eastAsia="Calibri" w:hAnsi="Garamond" w:cs="Times New Roman"/>
          <w:b/>
          <w:sz w:val="24"/>
          <w:lang w:eastAsia="pl-PL"/>
        </w:rPr>
        <w:t>2</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sz w:val="24"/>
          <w:lang w:eastAsia="pl-PL"/>
        </w:rPr>
        <w:t>1. Uczeń podlega klasyfikacji:</w:t>
      </w:r>
    </w:p>
    <w:p w14:paraId="4D3A9793" w14:textId="77777777" w:rsidR="005738E0" w:rsidRPr="00052ADF" w:rsidRDefault="005738E0" w:rsidP="00D4314E">
      <w:pPr>
        <w:numPr>
          <w:ilvl w:val="0"/>
          <w:numId w:val="121"/>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 xml:space="preserve">śródrocznej; </w:t>
      </w:r>
    </w:p>
    <w:p w14:paraId="5BD5CB4D" w14:textId="77777777" w:rsidR="005738E0" w:rsidRPr="00052ADF" w:rsidRDefault="005738E0" w:rsidP="00D4314E">
      <w:pPr>
        <w:numPr>
          <w:ilvl w:val="0"/>
          <w:numId w:val="121"/>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 xml:space="preserve">rocznej; </w:t>
      </w:r>
    </w:p>
    <w:p w14:paraId="33E52E34" w14:textId="77777777" w:rsidR="005738E0" w:rsidRPr="00BF66DA" w:rsidRDefault="005738E0" w:rsidP="00D4314E">
      <w:pPr>
        <w:numPr>
          <w:ilvl w:val="0"/>
          <w:numId w:val="121"/>
        </w:numPr>
        <w:spacing w:after="0"/>
        <w:ind w:left="426"/>
        <w:jc w:val="both"/>
        <w:rPr>
          <w:rFonts w:ascii="Garamond" w:eastAsia="Calibri" w:hAnsi="Garamond" w:cs="Times New Roman"/>
          <w:sz w:val="24"/>
          <w:lang w:eastAsia="pl-PL"/>
        </w:rPr>
      </w:pPr>
      <w:r w:rsidRPr="00052ADF">
        <w:rPr>
          <w:rFonts w:ascii="Garamond" w:eastAsia="Calibri" w:hAnsi="Garamond" w:cs="Times New Roman"/>
          <w:sz w:val="24"/>
          <w:lang w:eastAsia="pl-PL"/>
        </w:rPr>
        <w:t>końcowej.</w:t>
      </w:r>
      <w:r w:rsidR="00BF66DA">
        <w:rPr>
          <w:rFonts w:ascii="Garamond" w:eastAsia="Calibri" w:hAnsi="Garamond" w:cs="Times New Roman"/>
          <w:sz w:val="24"/>
          <w:lang w:eastAsia="pl-PL"/>
        </w:rPr>
        <w:br/>
      </w:r>
    </w:p>
    <w:p w14:paraId="7A2A4393" w14:textId="77777777" w:rsidR="005738E0" w:rsidRPr="00052ADF" w:rsidRDefault="00024053" w:rsidP="00AE039A">
      <w:pPr>
        <w:spacing w:after="0"/>
        <w:jc w:val="both"/>
        <w:rPr>
          <w:rFonts w:ascii="Garamond" w:eastAsia="Calibri" w:hAnsi="Garamond" w:cs="Times New Roman"/>
          <w:b/>
          <w:sz w:val="24"/>
          <w:lang w:eastAsia="pl-PL"/>
        </w:rPr>
      </w:pPr>
      <w:r>
        <w:rPr>
          <w:rFonts w:ascii="Garamond" w:eastAsia="Calibri" w:hAnsi="Garamond" w:cs="Times New Roman"/>
          <w:sz w:val="24"/>
          <w:lang w:eastAsia="pl-PL"/>
        </w:rPr>
        <w:tab/>
      </w:r>
      <w:r w:rsidR="005738E0" w:rsidRPr="00024053">
        <w:rPr>
          <w:rFonts w:ascii="Garamond" w:eastAsia="Calibri" w:hAnsi="Garamond" w:cs="Times New Roman"/>
          <w:b/>
          <w:sz w:val="24"/>
          <w:lang w:eastAsia="pl-PL"/>
        </w:rPr>
        <w:t>2.</w:t>
      </w:r>
      <w:r w:rsidR="005738E0" w:rsidRPr="00052ADF">
        <w:rPr>
          <w:rFonts w:ascii="Garamond" w:eastAsia="Calibri" w:hAnsi="Garamond" w:cs="Times New Roman"/>
          <w:sz w:val="24"/>
          <w:lang w:eastAsia="pl-PL"/>
        </w:rPr>
        <w:t xml:space="preserve"> Ogólne zasady klasyfikacji śródrocznej, rocznej i końcowej określa ustawa oraz przepisy wykonawcze dotyczące oceniania, klasyfikowania i promowania uczniów</w:t>
      </w:r>
      <w:r w:rsidR="005738E0" w:rsidRPr="00052ADF">
        <w:rPr>
          <w:rFonts w:ascii="Garamond" w:eastAsia="Calibri" w:hAnsi="Garamond" w:cs="Times New Roman"/>
          <w:b/>
          <w:sz w:val="24"/>
          <w:lang w:eastAsia="pl-PL"/>
        </w:rPr>
        <w:t>.</w:t>
      </w:r>
    </w:p>
    <w:p w14:paraId="426F5191" w14:textId="77777777" w:rsidR="005738E0" w:rsidRPr="00052ADF" w:rsidRDefault="005738E0" w:rsidP="00AE039A">
      <w:pPr>
        <w:spacing w:after="0"/>
        <w:jc w:val="both"/>
        <w:rPr>
          <w:rFonts w:ascii="Garamond" w:eastAsia="Calibri" w:hAnsi="Garamond" w:cs="Times New Roman"/>
          <w:b/>
          <w:sz w:val="24"/>
          <w:lang w:eastAsia="pl-PL"/>
        </w:rPr>
      </w:pPr>
    </w:p>
    <w:p w14:paraId="4399088F" w14:textId="30D0D215" w:rsidR="005738E0" w:rsidRPr="00052ADF" w:rsidRDefault="00024053" w:rsidP="00AE039A">
      <w:pPr>
        <w:spacing w:after="0"/>
        <w:jc w:val="both"/>
        <w:rPr>
          <w:rFonts w:ascii="Garamond" w:eastAsia="Calibri" w:hAnsi="Garamond" w:cs="Times New Roman"/>
          <w:sz w:val="24"/>
          <w:lang w:eastAsia="pl-PL"/>
        </w:rPr>
      </w:pPr>
      <w:bookmarkStart w:id="75" w:name="_heading=h.3j2qqm3" w:colFirst="0" w:colLast="0"/>
      <w:bookmarkStart w:id="76" w:name="_Hlk123794862"/>
      <w:bookmarkEnd w:id="75"/>
      <w:r>
        <w:rPr>
          <w:rFonts w:ascii="Times New Roman" w:eastAsia="Calibri" w:hAnsi="Times New Roman" w:cs="Times New Roman"/>
          <w:b/>
          <w:sz w:val="24"/>
          <w:lang w:eastAsia="pl-PL"/>
        </w:rPr>
        <w:tab/>
      </w:r>
      <w:r w:rsidR="005738E0" w:rsidRPr="00024053">
        <w:rPr>
          <w:rFonts w:ascii="Times New Roman" w:eastAsia="Calibri" w:hAnsi="Times New Roman" w:cs="Times New Roman"/>
          <w:b/>
          <w:sz w:val="24"/>
          <w:lang w:eastAsia="pl-PL"/>
        </w:rPr>
        <w:t xml:space="preserve">§ </w:t>
      </w:r>
      <w:bookmarkEnd w:id="76"/>
      <w:r w:rsidR="00B1224A">
        <w:rPr>
          <w:rFonts w:ascii="Garamond" w:eastAsia="Calibri" w:hAnsi="Garamond" w:cs="Times New Roman"/>
          <w:b/>
          <w:sz w:val="24"/>
          <w:lang w:eastAsia="pl-PL"/>
        </w:rPr>
        <w:t>83</w:t>
      </w:r>
      <w:r w:rsidR="005738E0" w:rsidRPr="00EC4852">
        <w:rPr>
          <w:rFonts w:ascii="Garamond" w:eastAsia="Calibri" w:hAnsi="Garamond" w:cs="Times New Roman"/>
          <w:b/>
          <w:sz w:val="24"/>
          <w:lang w:eastAsia="pl-PL"/>
        </w:rPr>
        <w:t xml:space="preserve">. </w:t>
      </w:r>
      <w:r w:rsidR="005738E0" w:rsidRPr="00EC4852">
        <w:rPr>
          <w:rFonts w:ascii="Garamond" w:eastAsia="Calibri" w:hAnsi="Garamond" w:cs="Times New Roman"/>
          <w:b/>
          <w:bCs/>
          <w:sz w:val="24"/>
          <w:lang w:eastAsia="pl-PL"/>
        </w:rPr>
        <w:t>1</w:t>
      </w:r>
      <w:r w:rsidR="005738E0" w:rsidRPr="00052ADF">
        <w:rPr>
          <w:rFonts w:ascii="Garamond" w:eastAsia="Calibri" w:hAnsi="Garamond" w:cs="Times New Roman"/>
          <w:bCs/>
          <w:sz w:val="24"/>
          <w:lang w:eastAsia="pl-PL"/>
        </w:rPr>
        <w:t>.</w:t>
      </w:r>
      <w:r w:rsidR="005738E0" w:rsidRPr="00052ADF">
        <w:rPr>
          <w:rFonts w:ascii="Garamond" w:eastAsia="Calibri" w:hAnsi="Garamond" w:cs="Times New Roman"/>
          <w:sz w:val="24"/>
          <w:lang w:eastAsia="pl-PL"/>
        </w:rPr>
        <w:t xml:space="preserve"> Śródroczna i roczna ocena klasyfikacyjna w klasach I - III jest oceną opisową. Nauczyciel sporządza ją na podstawie obserwacji, analiz prac ucznia oraz wypowiedzi w oparciu o wymagania odstawy programowej. </w:t>
      </w:r>
    </w:p>
    <w:p w14:paraId="60EA2A77" w14:textId="77777777" w:rsidR="00024053" w:rsidRDefault="00024053" w:rsidP="00AE039A">
      <w:pPr>
        <w:spacing w:after="0"/>
        <w:jc w:val="both"/>
        <w:rPr>
          <w:rFonts w:ascii="Garamond" w:eastAsia="Calibri" w:hAnsi="Garamond" w:cs="Times New Roman"/>
          <w:sz w:val="24"/>
          <w:lang w:eastAsia="pl-PL"/>
        </w:rPr>
      </w:pPr>
    </w:p>
    <w:p w14:paraId="126C133D" w14:textId="77777777" w:rsidR="005738E0" w:rsidRPr="00052ADF" w:rsidRDefault="00024053"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5738E0" w:rsidRPr="00024053">
        <w:rPr>
          <w:rFonts w:ascii="Garamond" w:eastAsia="Calibri" w:hAnsi="Garamond" w:cs="Times New Roman"/>
          <w:b/>
          <w:sz w:val="24"/>
          <w:lang w:eastAsia="pl-PL"/>
        </w:rPr>
        <w:t>2.</w:t>
      </w:r>
      <w:r w:rsidR="005738E0" w:rsidRPr="00052ADF">
        <w:rPr>
          <w:rFonts w:ascii="Garamond" w:eastAsia="Calibri" w:hAnsi="Garamond" w:cs="Times New Roman"/>
          <w:sz w:val="24"/>
          <w:lang w:eastAsia="pl-PL"/>
        </w:rPr>
        <w:t xml:space="preserve"> Klasyfikacyjne oceny opisowe zawierają informacje dotyczące:</w:t>
      </w:r>
    </w:p>
    <w:p w14:paraId="572AD63D" w14:textId="77777777" w:rsidR="005738E0" w:rsidRPr="006C7A1D" w:rsidRDefault="005738E0" w:rsidP="00D4314E">
      <w:pPr>
        <w:numPr>
          <w:ilvl w:val="0"/>
          <w:numId w:val="119"/>
        </w:numPr>
        <w:spacing w:after="0"/>
        <w:ind w:left="426" w:hanging="357"/>
        <w:jc w:val="both"/>
        <w:rPr>
          <w:rFonts w:ascii="Garamond" w:eastAsia="Calibri" w:hAnsi="Garamond" w:cs="Times New Roman"/>
          <w:sz w:val="24"/>
          <w:lang w:eastAsia="pl-PL"/>
        </w:rPr>
      </w:pPr>
      <w:r w:rsidRPr="008F156A">
        <w:rPr>
          <w:rFonts w:ascii="Garamond" w:eastAsia="Calibri" w:hAnsi="Garamond" w:cs="Times New Roman"/>
          <w:bCs/>
          <w:sz w:val="24"/>
          <w:lang w:eastAsia="pl-PL"/>
        </w:rPr>
        <w:t>rozwoju poznawczego dziecka</w:t>
      </w:r>
      <w:r w:rsidRPr="008F156A">
        <w:rPr>
          <w:rFonts w:ascii="Garamond" w:eastAsia="Calibri" w:hAnsi="Garamond" w:cs="Times New Roman"/>
          <w:sz w:val="24"/>
          <w:lang w:eastAsia="pl-PL"/>
        </w:rPr>
        <w:t>,</w:t>
      </w:r>
      <w:r w:rsidRPr="00052ADF">
        <w:rPr>
          <w:rFonts w:ascii="Garamond" w:eastAsia="Calibri" w:hAnsi="Garamond" w:cs="Times New Roman"/>
          <w:sz w:val="24"/>
          <w:lang w:eastAsia="pl-PL"/>
        </w:rPr>
        <w:t xml:space="preserve"> w tym osiągnięć w zakresie edukacji polonistycznej, matematycznej i przyrodniczej oraz języka obcego, ze szczególnym uwzględnieniem czytania - jego tempa, techniki i rozumienia, pisania - jego czytelności, poprawności, właściwego rozmieszczenia graficznego, mówienia i słuchania oraz umiejętności liczenia, rozwiązywania </w:t>
      </w:r>
      <w:r w:rsidRPr="006C7A1D">
        <w:rPr>
          <w:rFonts w:ascii="Garamond" w:eastAsia="Calibri" w:hAnsi="Garamond" w:cs="Times New Roman"/>
          <w:sz w:val="24"/>
          <w:lang w:eastAsia="pl-PL"/>
        </w:rPr>
        <w:t>zadań, znajomości przyrody i opisywania składników przyrody;</w:t>
      </w:r>
    </w:p>
    <w:p w14:paraId="2169BC27" w14:textId="77777777" w:rsidR="005738E0" w:rsidRPr="006C7A1D" w:rsidRDefault="005738E0" w:rsidP="00D4314E">
      <w:pPr>
        <w:numPr>
          <w:ilvl w:val="0"/>
          <w:numId w:val="119"/>
        </w:numPr>
        <w:spacing w:after="0"/>
        <w:ind w:left="426" w:hanging="357"/>
        <w:jc w:val="both"/>
        <w:rPr>
          <w:rFonts w:ascii="Garamond" w:eastAsia="Calibri" w:hAnsi="Garamond" w:cs="Times New Roman"/>
          <w:sz w:val="24"/>
          <w:lang w:eastAsia="pl-PL"/>
        </w:rPr>
      </w:pPr>
      <w:r w:rsidRPr="006C7A1D">
        <w:rPr>
          <w:rFonts w:ascii="Garamond" w:eastAsia="Calibri" w:hAnsi="Garamond" w:cs="Times New Roman"/>
          <w:sz w:val="24"/>
          <w:lang w:eastAsia="pl-PL"/>
        </w:rPr>
        <w:t>rozwoju społecznego dziecka, w tym nazywania i świadomości wartości uznanych przez środowisko, postępowania zgodnego z ustalonymi normami, obdarzania szacunkiem kolegów i osób dorosłych, przyjmowania konsekwencji swojego zachowania, tworzenia relacji, współpracy, różnorodnych aktywności, organizacji pracy, oraz dbania o bezpieczeństwo własne i innych;</w:t>
      </w:r>
    </w:p>
    <w:p w14:paraId="7063DD69" w14:textId="77777777" w:rsidR="005738E0" w:rsidRPr="006C7A1D" w:rsidRDefault="005738E0" w:rsidP="00D4314E">
      <w:pPr>
        <w:numPr>
          <w:ilvl w:val="0"/>
          <w:numId w:val="119"/>
        </w:numPr>
        <w:tabs>
          <w:tab w:val="left" w:pos="1168"/>
        </w:tabs>
        <w:spacing w:after="0"/>
        <w:ind w:left="426" w:hanging="357"/>
        <w:jc w:val="both"/>
        <w:rPr>
          <w:rFonts w:ascii="Garamond" w:eastAsia="Calibri" w:hAnsi="Garamond" w:cs="Times New Roman"/>
          <w:sz w:val="24"/>
          <w:lang w:eastAsia="pl-PL"/>
        </w:rPr>
      </w:pPr>
      <w:r w:rsidRPr="006C7A1D">
        <w:rPr>
          <w:rFonts w:ascii="Garamond" w:eastAsia="Calibri" w:hAnsi="Garamond" w:cs="Times New Roman"/>
          <w:sz w:val="24"/>
          <w:lang w:eastAsia="pl-PL"/>
        </w:rPr>
        <w:t xml:space="preserve">rozwoju emocjonalnego, w tym rozpoznawania, nazywania i rozumienia emocji i uczuć swoich </w:t>
      </w:r>
      <w:r w:rsidRPr="006C7A1D">
        <w:rPr>
          <w:rFonts w:ascii="Garamond" w:eastAsia="Calibri" w:hAnsi="Garamond" w:cs="Times New Roman"/>
          <w:sz w:val="24"/>
          <w:lang w:eastAsia="pl-PL"/>
        </w:rPr>
        <w:br/>
        <w:t>oraz innych ludzi, rozumienia odczuć zwierząt, wyrażania tych stanów za pomocą wypowiedzi ustnych i pisemnych oraz różnorodnych artystycznych form wyrazu;</w:t>
      </w:r>
    </w:p>
    <w:p w14:paraId="4231FCA8" w14:textId="77777777" w:rsidR="005738E0" w:rsidRPr="00052ADF" w:rsidRDefault="005738E0" w:rsidP="00D4314E">
      <w:pPr>
        <w:numPr>
          <w:ilvl w:val="0"/>
          <w:numId w:val="119"/>
        </w:numPr>
        <w:tabs>
          <w:tab w:val="left" w:pos="1168"/>
        </w:tabs>
        <w:spacing w:after="0"/>
        <w:ind w:left="426" w:hanging="357"/>
        <w:jc w:val="both"/>
        <w:rPr>
          <w:rFonts w:ascii="Garamond" w:eastAsia="Calibri" w:hAnsi="Garamond" w:cs="Times New Roman"/>
          <w:sz w:val="24"/>
          <w:lang w:eastAsia="pl-PL"/>
        </w:rPr>
      </w:pPr>
      <w:r w:rsidRPr="006C7A1D">
        <w:rPr>
          <w:rFonts w:ascii="Garamond" w:eastAsia="Calibri" w:hAnsi="Garamond" w:cs="Times New Roman"/>
          <w:sz w:val="24"/>
          <w:lang w:eastAsia="pl-PL"/>
        </w:rPr>
        <w:t xml:space="preserve">rozwoju fizycznego, w </w:t>
      </w:r>
      <w:r w:rsidRPr="00052ADF">
        <w:rPr>
          <w:rFonts w:ascii="Garamond" w:eastAsia="Calibri" w:hAnsi="Garamond" w:cs="Times New Roman"/>
          <w:sz w:val="24"/>
          <w:lang w:eastAsia="pl-PL"/>
        </w:rPr>
        <w:t xml:space="preserve">tym umiejętności wykorzystania własnej aktywności ruchowej </w:t>
      </w:r>
      <w:r w:rsidRPr="00052ADF">
        <w:rPr>
          <w:rFonts w:ascii="Garamond" w:eastAsia="Calibri" w:hAnsi="Garamond" w:cs="Times New Roman"/>
          <w:sz w:val="24"/>
          <w:lang w:eastAsia="pl-PL"/>
        </w:rPr>
        <w:br/>
        <w:t>w różnych sferach działalności człowieka zdrowotnej, sportowej, obronnej, rekreacyjnej                                i artystycznej.</w:t>
      </w:r>
    </w:p>
    <w:p w14:paraId="12B68815" w14:textId="77777777" w:rsidR="005738E0" w:rsidRPr="00052ADF" w:rsidRDefault="005738E0" w:rsidP="00AE039A">
      <w:pPr>
        <w:pStyle w:val="Akapitzlist"/>
        <w:spacing w:after="0"/>
        <w:jc w:val="both"/>
        <w:rPr>
          <w:rFonts w:ascii="Garamond" w:eastAsia="Calibri" w:hAnsi="Garamond" w:cs="Times New Roman"/>
          <w:sz w:val="24"/>
          <w:lang w:eastAsia="pl-PL"/>
        </w:rPr>
      </w:pPr>
    </w:p>
    <w:p w14:paraId="0EDDC1B6" w14:textId="2DA5EE5B" w:rsidR="005738E0" w:rsidRPr="0003564C" w:rsidRDefault="00BF66DA" w:rsidP="00AE039A">
      <w:pPr>
        <w:spacing w:after="0"/>
        <w:jc w:val="both"/>
        <w:rPr>
          <w:rFonts w:ascii="Garamond" w:eastAsia="Calibri" w:hAnsi="Garamond" w:cs="Times New Roman"/>
          <w:bCs/>
          <w:sz w:val="24"/>
          <w:lang w:eastAsia="pl-PL"/>
        </w:rPr>
      </w:pPr>
      <w:r>
        <w:rPr>
          <w:rFonts w:ascii="Times New Roman" w:eastAsia="Calibri" w:hAnsi="Times New Roman" w:cs="Times New Roman"/>
          <w:b/>
          <w:sz w:val="24"/>
          <w:lang w:eastAsia="pl-PL"/>
        </w:rPr>
        <w:tab/>
      </w:r>
      <w:r w:rsidR="005738E0" w:rsidRPr="00024053">
        <w:rPr>
          <w:rFonts w:ascii="Times New Roman" w:eastAsia="Calibri" w:hAnsi="Times New Roman" w:cs="Times New Roman"/>
          <w:b/>
          <w:sz w:val="24"/>
          <w:lang w:eastAsia="pl-PL"/>
        </w:rPr>
        <w:t xml:space="preserve">§ </w:t>
      </w:r>
      <w:r w:rsidR="0003564C">
        <w:rPr>
          <w:rFonts w:ascii="Garamond" w:eastAsia="Calibri" w:hAnsi="Garamond" w:cs="Times New Roman"/>
          <w:b/>
          <w:sz w:val="24"/>
          <w:lang w:eastAsia="pl-PL"/>
        </w:rPr>
        <w:t>84</w:t>
      </w:r>
      <w:r w:rsidR="005738E0" w:rsidRPr="00052ADF">
        <w:rPr>
          <w:rFonts w:ascii="Garamond" w:eastAsia="Calibri" w:hAnsi="Garamond" w:cs="Times New Roman"/>
          <w:b/>
          <w:sz w:val="24"/>
          <w:lang w:eastAsia="pl-PL"/>
        </w:rPr>
        <w:t>.</w:t>
      </w:r>
      <w:r w:rsidR="0003564C">
        <w:rPr>
          <w:rFonts w:ascii="Garamond" w:eastAsia="Calibri" w:hAnsi="Garamond" w:cs="Times New Roman"/>
          <w:bCs/>
          <w:sz w:val="24"/>
          <w:lang w:eastAsia="pl-PL"/>
        </w:rPr>
        <w:t>1</w:t>
      </w:r>
      <w:r w:rsidR="0003564C">
        <w:rPr>
          <w:rFonts w:ascii="Garamond" w:eastAsia="Calibri" w:hAnsi="Garamond" w:cs="Times New Roman"/>
          <w:b/>
          <w:bCs/>
          <w:sz w:val="24"/>
          <w:lang w:eastAsia="pl-PL"/>
        </w:rPr>
        <w:t xml:space="preserve"> </w:t>
      </w:r>
      <w:r w:rsidR="005738E0" w:rsidRPr="00052ADF">
        <w:rPr>
          <w:rFonts w:ascii="Garamond" w:eastAsia="Calibri" w:hAnsi="Garamond" w:cs="Times New Roman"/>
          <w:bCs/>
          <w:sz w:val="24"/>
          <w:lang w:eastAsia="pl-PL"/>
        </w:rPr>
        <w:t>Oceny roczne</w:t>
      </w:r>
      <w:r w:rsidR="005738E0" w:rsidRPr="00052ADF">
        <w:rPr>
          <w:rFonts w:ascii="Garamond" w:eastAsia="Calibri" w:hAnsi="Garamond" w:cs="Times New Roman"/>
          <w:sz w:val="24"/>
          <w:lang w:eastAsia="pl-PL"/>
        </w:rPr>
        <w:t xml:space="preserve"> w klasach IV-VIII ustala się według skali określonej w wykonawczych przepisach prawa dotyczących oceniania, klasyfikowania i promowania uczniów.</w:t>
      </w:r>
    </w:p>
    <w:p w14:paraId="6C5D1A30" w14:textId="77777777" w:rsidR="00BF66DA" w:rsidRDefault="00BF66DA"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p>
    <w:p w14:paraId="4AC290AF" w14:textId="5D2C3DD6" w:rsidR="005738E0" w:rsidRPr="00052ADF" w:rsidRDefault="00BF66DA" w:rsidP="00AE039A">
      <w:pPr>
        <w:spacing w:after="0"/>
        <w:jc w:val="both"/>
        <w:rPr>
          <w:rFonts w:ascii="Garamond" w:eastAsia="Calibri" w:hAnsi="Garamond" w:cs="Times New Roman"/>
          <w:sz w:val="24"/>
          <w:lang w:eastAsia="pl-PL"/>
        </w:rPr>
      </w:pPr>
      <w:r>
        <w:rPr>
          <w:rFonts w:ascii="Garamond" w:eastAsia="Calibri" w:hAnsi="Garamond" w:cs="Times New Roman"/>
          <w:sz w:val="24"/>
          <w:lang w:eastAsia="pl-PL"/>
        </w:rPr>
        <w:tab/>
      </w:r>
      <w:r w:rsidR="0003564C">
        <w:rPr>
          <w:rFonts w:ascii="Garamond" w:eastAsia="Calibri" w:hAnsi="Garamond" w:cs="Times New Roman"/>
          <w:b/>
          <w:sz w:val="24"/>
          <w:lang w:eastAsia="pl-PL"/>
        </w:rPr>
        <w:t>2</w:t>
      </w:r>
      <w:r w:rsidR="005738E0" w:rsidRPr="00BF66DA">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W klasyfikacji śródrocznej i rocznej nie stosuje się znaków „+” i „-”.</w:t>
      </w:r>
    </w:p>
    <w:p w14:paraId="25355D1F" w14:textId="77777777" w:rsidR="00BF66DA" w:rsidRDefault="00BF66DA" w:rsidP="00AE039A">
      <w:pPr>
        <w:spacing w:after="0"/>
        <w:jc w:val="both"/>
        <w:rPr>
          <w:rFonts w:ascii="Garamond" w:eastAsia="Calibri" w:hAnsi="Garamond" w:cs="Times New Roman"/>
          <w:bCs/>
          <w:sz w:val="24"/>
          <w:lang w:eastAsia="pl-PL"/>
        </w:rPr>
      </w:pPr>
    </w:p>
    <w:p w14:paraId="0B42360C" w14:textId="36268868" w:rsidR="005738E0" w:rsidRPr="00052ADF" w:rsidRDefault="00BF66DA" w:rsidP="00AE039A">
      <w:pPr>
        <w:spacing w:after="0"/>
        <w:jc w:val="both"/>
        <w:rPr>
          <w:rFonts w:ascii="Garamond" w:eastAsia="Calibri" w:hAnsi="Garamond" w:cs="Times New Roman"/>
          <w:sz w:val="24"/>
          <w:lang w:eastAsia="pl-PL"/>
        </w:rPr>
      </w:pPr>
      <w:r>
        <w:rPr>
          <w:rFonts w:ascii="Garamond" w:eastAsia="Calibri" w:hAnsi="Garamond" w:cs="Times New Roman"/>
          <w:bCs/>
          <w:sz w:val="24"/>
          <w:lang w:eastAsia="pl-PL"/>
        </w:rPr>
        <w:tab/>
      </w:r>
      <w:r w:rsidR="0003564C">
        <w:rPr>
          <w:rFonts w:ascii="Garamond" w:eastAsia="Calibri" w:hAnsi="Garamond" w:cs="Times New Roman"/>
          <w:b/>
          <w:bCs/>
          <w:sz w:val="24"/>
          <w:lang w:eastAsia="pl-PL"/>
        </w:rPr>
        <w:t>3</w:t>
      </w:r>
      <w:r w:rsidR="005738E0" w:rsidRPr="00BF66DA">
        <w:rPr>
          <w:rFonts w:ascii="Garamond" w:eastAsia="Calibri" w:hAnsi="Garamond" w:cs="Times New Roman"/>
          <w:b/>
          <w:bCs/>
          <w:sz w:val="24"/>
          <w:lang w:eastAsia="pl-PL"/>
        </w:rPr>
        <w:t>.</w:t>
      </w:r>
      <w:r w:rsidR="005738E0" w:rsidRPr="00052ADF">
        <w:rPr>
          <w:rFonts w:ascii="Garamond" w:eastAsia="Calibri" w:hAnsi="Garamond" w:cs="Times New Roman"/>
          <w:bCs/>
          <w:sz w:val="24"/>
          <w:lang w:eastAsia="pl-PL"/>
        </w:rPr>
        <w:t xml:space="preserve"> Warunki promocji i ukończenia szkoły z wyróżnieniem</w:t>
      </w:r>
      <w:r w:rsidR="005738E0" w:rsidRPr="00052ADF">
        <w:rPr>
          <w:rFonts w:ascii="Garamond" w:eastAsia="Calibri" w:hAnsi="Garamond" w:cs="Times New Roman"/>
          <w:sz w:val="24"/>
          <w:lang w:eastAsia="pl-PL"/>
        </w:rPr>
        <w:t xml:space="preserve"> określają odrębne przepisy prawa.</w:t>
      </w:r>
    </w:p>
    <w:p w14:paraId="06201E4A" w14:textId="77777777" w:rsidR="005738E0" w:rsidRPr="00052ADF" w:rsidRDefault="005738E0" w:rsidP="00AE039A">
      <w:pPr>
        <w:spacing w:after="0"/>
        <w:jc w:val="both"/>
        <w:rPr>
          <w:rFonts w:ascii="Garamond" w:eastAsia="Calibri" w:hAnsi="Garamond" w:cs="Times New Roman"/>
          <w:sz w:val="24"/>
          <w:lang w:eastAsia="pl-PL"/>
        </w:rPr>
      </w:pPr>
      <w:r w:rsidRPr="00052ADF">
        <w:rPr>
          <w:rFonts w:ascii="Garamond" w:eastAsia="Calibri" w:hAnsi="Garamond" w:cs="Times New Roman"/>
          <w:sz w:val="24"/>
          <w:lang w:eastAsia="pl-PL"/>
        </w:rPr>
        <w:t xml:space="preserve"> </w:t>
      </w:r>
    </w:p>
    <w:p w14:paraId="1936ABA4" w14:textId="2876EF0B" w:rsidR="005738E0" w:rsidRDefault="00BF66DA" w:rsidP="00AE039A">
      <w:pPr>
        <w:spacing w:after="0"/>
        <w:jc w:val="both"/>
        <w:rPr>
          <w:rFonts w:ascii="Garamond" w:eastAsia="Calibri" w:hAnsi="Garamond" w:cstheme="minorHAnsi"/>
          <w:bCs/>
          <w:sz w:val="24"/>
        </w:rPr>
      </w:pPr>
      <w:r>
        <w:rPr>
          <w:rFonts w:ascii="Times New Roman" w:eastAsia="Calibri" w:hAnsi="Times New Roman" w:cs="Times New Roman"/>
          <w:b/>
          <w:sz w:val="24"/>
        </w:rPr>
        <w:tab/>
      </w:r>
      <w:r w:rsidR="005738E0" w:rsidRPr="00BF66DA">
        <w:rPr>
          <w:rFonts w:ascii="Times New Roman" w:eastAsia="Calibri" w:hAnsi="Times New Roman" w:cs="Times New Roman"/>
          <w:b/>
          <w:sz w:val="24"/>
        </w:rPr>
        <w:t xml:space="preserve">§ </w:t>
      </w:r>
      <w:r w:rsidR="005738E0" w:rsidRPr="00052ADF">
        <w:rPr>
          <w:rFonts w:ascii="Garamond" w:eastAsia="Calibri" w:hAnsi="Garamond" w:cstheme="minorHAnsi"/>
          <w:b/>
          <w:sz w:val="24"/>
        </w:rPr>
        <w:t>8</w:t>
      </w:r>
      <w:r w:rsidR="0003564C">
        <w:rPr>
          <w:rFonts w:ascii="Garamond" w:eastAsia="Calibri" w:hAnsi="Garamond" w:cstheme="minorHAnsi"/>
          <w:b/>
          <w:sz w:val="24"/>
        </w:rPr>
        <w:t>5</w:t>
      </w:r>
      <w:r w:rsidR="005738E0" w:rsidRPr="00052ADF">
        <w:rPr>
          <w:rFonts w:ascii="Garamond" w:eastAsia="Calibri" w:hAnsi="Garamond" w:cstheme="minorHAnsi"/>
          <w:b/>
          <w:sz w:val="24"/>
        </w:rPr>
        <w:t xml:space="preserve">. </w:t>
      </w:r>
      <w:r w:rsidR="005738E0" w:rsidRPr="00052ADF">
        <w:rPr>
          <w:rFonts w:ascii="Garamond" w:hAnsi="Garamond" w:cstheme="minorHAnsi"/>
          <w:sz w:val="24"/>
        </w:rPr>
        <w:t xml:space="preserve">1. Ocena klasyfikacyjna śródroczna lub roczna jest informacją o poziomie spełnienia </w:t>
      </w:r>
      <w:r w:rsidR="005738E0" w:rsidRPr="00052ADF">
        <w:rPr>
          <w:rFonts w:ascii="Garamond" w:hAnsi="Garamond" w:cstheme="minorHAnsi"/>
          <w:kern w:val="2"/>
          <w:sz w:val="24"/>
          <w14:ligatures w14:val="standardContextual"/>
        </w:rPr>
        <w:t xml:space="preserve">przez ucznia wiadomości i umiejętności w stosunku do sformułowanych przez nauczycieli wymagań edukacyjnych niezbędnych do otrzymania przez ucznia poszczególnych śródrocznych i rocznych ocen klasyfikacyjnych z obowiązkowych i dodatkowych zajęć edukacyjnych, o których mowa </w:t>
      </w:r>
      <w:r w:rsidR="005738E0" w:rsidRPr="007562B2">
        <w:rPr>
          <w:rFonts w:ascii="Garamond" w:hAnsi="Garamond" w:cstheme="minorHAnsi"/>
          <w:kern w:val="2"/>
          <w:sz w:val="24"/>
          <w14:ligatures w14:val="standardContextual"/>
        </w:rPr>
        <w:t xml:space="preserve">w </w:t>
      </w:r>
      <w:r w:rsidR="005738E0" w:rsidRPr="007562B2">
        <w:rPr>
          <w:rFonts w:ascii="Garamond" w:eastAsia="Calibri" w:hAnsi="Garamond" w:cstheme="minorHAnsi"/>
          <w:bCs/>
          <w:sz w:val="24"/>
        </w:rPr>
        <w:t>§</w:t>
      </w:r>
      <w:r w:rsidR="00BB33FB" w:rsidRPr="007562B2">
        <w:rPr>
          <w:rFonts w:ascii="Garamond" w:eastAsia="Calibri" w:hAnsi="Garamond" w:cstheme="minorHAnsi"/>
          <w:bCs/>
          <w:sz w:val="24"/>
        </w:rPr>
        <w:t xml:space="preserve"> 7</w:t>
      </w:r>
      <w:r w:rsidR="0003564C">
        <w:rPr>
          <w:rFonts w:ascii="Garamond" w:eastAsia="Calibri" w:hAnsi="Garamond" w:cstheme="minorHAnsi"/>
          <w:bCs/>
          <w:sz w:val="24"/>
        </w:rPr>
        <w:t>2</w:t>
      </w:r>
      <w:r w:rsidR="00BB33FB" w:rsidRPr="007562B2">
        <w:rPr>
          <w:rFonts w:ascii="Garamond" w:eastAsia="Calibri" w:hAnsi="Garamond" w:cstheme="minorHAnsi"/>
          <w:bCs/>
          <w:sz w:val="24"/>
        </w:rPr>
        <w:t xml:space="preserve"> </w:t>
      </w:r>
      <w:r w:rsidR="005738E0" w:rsidRPr="007562B2">
        <w:rPr>
          <w:rFonts w:ascii="Garamond" w:eastAsia="Calibri" w:hAnsi="Garamond" w:cstheme="minorHAnsi"/>
          <w:bCs/>
          <w:sz w:val="24"/>
        </w:rPr>
        <w:t>statutu.</w:t>
      </w:r>
    </w:p>
    <w:p w14:paraId="6163733D" w14:textId="77777777" w:rsidR="00BF66DA" w:rsidRPr="00052ADF" w:rsidRDefault="00BF66DA" w:rsidP="00AE039A">
      <w:pPr>
        <w:spacing w:after="0"/>
        <w:jc w:val="both"/>
        <w:rPr>
          <w:rFonts w:ascii="Garamond" w:hAnsi="Garamond" w:cstheme="minorHAnsi"/>
          <w:b/>
          <w:sz w:val="24"/>
        </w:rPr>
      </w:pPr>
    </w:p>
    <w:p w14:paraId="3F48E1FF" w14:textId="77777777" w:rsidR="005738E0" w:rsidRDefault="00BF66DA" w:rsidP="00AE039A">
      <w:pPr>
        <w:spacing w:after="0"/>
        <w:jc w:val="both"/>
        <w:rPr>
          <w:rFonts w:ascii="Garamond" w:eastAsiaTheme="minorEastAsia" w:hAnsi="Garamond" w:cstheme="minorHAnsi"/>
          <w:sz w:val="24"/>
        </w:rPr>
      </w:pPr>
      <w:r>
        <w:rPr>
          <w:rFonts w:ascii="Garamond" w:hAnsi="Garamond" w:cstheme="minorHAnsi"/>
          <w:sz w:val="24"/>
        </w:rPr>
        <w:tab/>
      </w:r>
      <w:r w:rsidR="005738E0" w:rsidRPr="00BF66DA">
        <w:rPr>
          <w:rFonts w:ascii="Garamond" w:hAnsi="Garamond" w:cstheme="minorHAnsi"/>
          <w:b/>
          <w:sz w:val="24"/>
        </w:rPr>
        <w:t>2.</w:t>
      </w:r>
      <w:r w:rsidR="005738E0" w:rsidRPr="00052ADF">
        <w:rPr>
          <w:rFonts w:ascii="Garamond" w:hAnsi="Garamond" w:cstheme="minorHAnsi"/>
          <w:sz w:val="24"/>
        </w:rPr>
        <w:t xml:space="preserve"> O</w:t>
      </w:r>
      <w:r w:rsidR="005738E0" w:rsidRPr="00052ADF">
        <w:rPr>
          <w:rFonts w:ascii="Garamond" w:eastAsiaTheme="minorEastAsia" w:hAnsi="Garamond" w:cstheme="minorHAnsi"/>
          <w:sz w:val="24"/>
        </w:rPr>
        <w:t xml:space="preserve">cenę klasyfikacyjną ustala </w:t>
      </w:r>
      <w:r w:rsidR="005738E0" w:rsidRPr="00052ADF">
        <w:rPr>
          <w:rFonts w:ascii="Garamond" w:hAnsi="Garamond" w:cstheme="minorHAnsi"/>
          <w:sz w:val="24"/>
        </w:rPr>
        <w:t xml:space="preserve">nauczyciel </w:t>
      </w:r>
      <w:r w:rsidR="005738E0" w:rsidRPr="00052ADF">
        <w:rPr>
          <w:rFonts w:ascii="Garamond" w:eastAsiaTheme="minorEastAsia" w:hAnsi="Garamond" w:cstheme="minorHAnsi"/>
          <w:sz w:val="24"/>
        </w:rPr>
        <w:t>na podstawie ocen bieżących – jeżeli ocena bieżąca została przez ucznia podwyższona, to przy ustalaniu oceny nauczyciel uwzględnia ocenę podwyższoną. Nie stosuje się średniej arytmetycznej ani średniej ważonej.</w:t>
      </w:r>
    </w:p>
    <w:p w14:paraId="6A12D09F" w14:textId="77777777" w:rsidR="00BF66DA" w:rsidRPr="00052ADF" w:rsidRDefault="00BF66DA" w:rsidP="00AE039A">
      <w:pPr>
        <w:spacing w:after="0"/>
        <w:jc w:val="both"/>
        <w:rPr>
          <w:rFonts w:ascii="Garamond" w:hAnsi="Garamond" w:cstheme="minorHAnsi"/>
          <w:sz w:val="24"/>
        </w:rPr>
      </w:pPr>
    </w:p>
    <w:p w14:paraId="6EDA4D8F" w14:textId="77777777" w:rsidR="005738E0" w:rsidRDefault="00BF66DA" w:rsidP="00AE039A">
      <w:pPr>
        <w:spacing w:after="0"/>
        <w:jc w:val="both"/>
        <w:rPr>
          <w:rFonts w:ascii="Garamond" w:eastAsiaTheme="minorEastAsia" w:hAnsi="Garamond" w:cstheme="minorHAnsi"/>
          <w:sz w:val="24"/>
        </w:rPr>
      </w:pPr>
      <w:r>
        <w:rPr>
          <w:rFonts w:ascii="Garamond" w:hAnsi="Garamond" w:cstheme="minorHAnsi"/>
          <w:sz w:val="24"/>
        </w:rPr>
        <w:tab/>
      </w:r>
      <w:r w:rsidR="005738E0" w:rsidRPr="00BF66DA">
        <w:rPr>
          <w:rFonts w:ascii="Garamond" w:hAnsi="Garamond" w:cstheme="minorHAnsi"/>
          <w:b/>
          <w:sz w:val="24"/>
        </w:rPr>
        <w:t>3.</w:t>
      </w:r>
      <w:r w:rsidR="005738E0" w:rsidRPr="00052ADF">
        <w:rPr>
          <w:rFonts w:ascii="Garamond" w:hAnsi="Garamond" w:cstheme="minorHAnsi"/>
          <w:sz w:val="24"/>
        </w:rPr>
        <w:t xml:space="preserve"> Ustala się minimalną liczbę ocen, na podstawie której można ustalić ocenę klasyfikacyjną. O</w:t>
      </w:r>
      <w:r w:rsidR="005738E0" w:rsidRPr="00052ADF">
        <w:rPr>
          <w:rFonts w:ascii="Garamond" w:eastAsiaTheme="minorEastAsia" w:hAnsi="Garamond" w:cstheme="minorHAnsi"/>
          <w:sz w:val="24"/>
        </w:rPr>
        <w:t xml:space="preserve">cenę klasyfikacyjną ustala </w:t>
      </w:r>
      <w:r w:rsidR="005738E0" w:rsidRPr="00052ADF">
        <w:rPr>
          <w:rFonts w:ascii="Garamond" w:hAnsi="Garamond" w:cstheme="minorHAnsi"/>
          <w:sz w:val="24"/>
        </w:rPr>
        <w:t xml:space="preserve">nauczyciel </w:t>
      </w:r>
      <w:r w:rsidR="005738E0" w:rsidRPr="00052ADF">
        <w:rPr>
          <w:rFonts w:ascii="Garamond" w:eastAsiaTheme="minorEastAsia" w:hAnsi="Garamond" w:cstheme="minorHAnsi"/>
          <w:sz w:val="24"/>
        </w:rPr>
        <w:t>na podstawie co najmniej</w:t>
      </w:r>
      <w:r w:rsidR="005738E0" w:rsidRPr="00052ADF">
        <w:rPr>
          <w:rFonts w:ascii="Garamond" w:hAnsi="Garamond" w:cstheme="minorHAnsi"/>
          <w:sz w:val="24"/>
        </w:rPr>
        <w:t xml:space="preserve"> trzech </w:t>
      </w:r>
      <w:r w:rsidR="005738E0" w:rsidRPr="00052ADF">
        <w:rPr>
          <w:rFonts w:ascii="Garamond" w:eastAsiaTheme="minorEastAsia" w:hAnsi="Garamond" w:cstheme="minorHAnsi"/>
          <w:sz w:val="24"/>
        </w:rPr>
        <w:t>ocen</w:t>
      </w:r>
      <w:r w:rsidR="005738E0" w:rsidRPr="00052ADF">
        <w:rPr>
          <w:rFonts w:ascii="Garamond" w:hAnsi="Garamond" w:cstheme="minorHAnsi"/>
          <w:sz w:val="24"/>
        </w:rPr>
        <w:t xml:space="preserve"> bieżących</w:t>
      </w:r>
      <w:r w:rsidR="005738E0" w:rsidRPr="00052ADF">
        <w:rPr>
          <w:rFonts w:ascii="Garamond" w:eastAsiaTheme="minorEastAsia" w:hAnsi="Garamond" w:cstheme="minorHAnsi"/>
          <w:sz w:val="24"/>
        </w:rPr>
        <w:t>, które zakresem obejmują całość wymagań edukacyjnych śródrocznych przy ustalaniu oceny klasyfikacyjnej śródrocznej lub całość wymagań edukacyjnych rocznych – dla oceny klasyfikacyjnej rocznej.</w:t>
      </w:r>
    </w:p>
    <w:p w14:paraId="47DE5312" w14:textId="77777777" w:rsidR="00BF66DA" w:rsidRPr="00052ADF" w:rsidRDefault="00BF66DA" w:rsidP="00AE039A">
      <w:pPr>
        <w:spacing w:after="0"/>
        <w:jc w:val="both"/>
        <w:rPr>
          <w:rFonts w:ascii="Garamond" w:hAnsi="Garamond" w:cstheme="minorHAnsi"/>
          <w:sz w:val="24"/>
        </w:rPr>
      </w:pPr>
    </w:p>
    <w:p w14:paraId="3725B793" w14:textId="77777777" w:rsidR="005738E0" w:rsidRDefault="00BF66DA" w:rsidP="00AE039A">
      <w:pPr>
        <w:spacing w:after="0"/>
        <w:jc w:val="both"/>
        <w:rPr>
          <w:rFonts w:ascii="Garamond" w:hAnsi="Garamond" w:cstheme="minorHAnsi"/>
          <w:sz w:val="24"/>
        </w:rPr>
      </w:pPr>
      <w:r>
        <w:rPr>
          <w:rFonts w:ascii="Garamond" w:hAnsi="Garamond" w:cstheme="minorHAnsi"/>
          <w:sz w:val="24"/>
        </w:rPr>
        <w:tab/>
      </w:r>
      <w:r w:rsidR="005738E0" w:rsidRPr="00BF66DA">
        <w:rPr>
          <w:rFonts w:ascii="Garamond" w:hAnsi="Garamond" w:cstheme="minorHAnsi"/>
          <w:b/>
          <w:sz w:val="24"/>
        </w:rPr>
        <w:t>4.</w:t>
      </w:r>
      <w:r w:rsidR="005738E0" w:rsidRPr="00052ADF">
        <w:rPr>
          <w:rFonts w:ascii="Garamond" w:hAnsi="Garamond" w:cstheme="minorHAnsi"/>
          <w:sz w:val="24"/>
        </w:rPr>
        <w:t xml:space="preserve"> W</w:t>
      </w:r>
      <w:r w:rsidR="005738E0" w:rsidRPr="00052ADF">
        <w:rPr>
          <w:rFonts w:ascii="Garamond" w:eastAsiaTheme="minorEastAsia" w:hAnsi="Garamond" w:cstheme="minorHAnsi"/>
          <w:sz w:val="24"/>
        </w:rPr>
        <w:t xml:space="preserve"> szczególnym przypadku, w szczególności w sytuacji spowodowanej nieobecnością ucznia, przy ustalaniu oceny klasyfikacyjnej może być </w:t>
      </w:r>
      <w:r w:rsidR="005738E0" w:rsidRPr="00052ADF">
        <w:rPr>
          <w:rFonts w:ascii="Garamond" w:hAnsi="Garamond" w:cstheme="minorHAnsi"/>
          <w:sz w:val="24"/>
        </w:rPr>
        <w:t>mniej ocen bieżących, w tym może to być nawet j</w:t>
      </w:r>
      <w:r w:rsidR="005738E0" w:rsidRPr="00052ADF">
        <w:rPr>
          <w:rFonts w:ascii="Garamond" w:eastAsiaTheme="minorEastAsia" w:hAnsi="Garamond" w:cstheme="minorHAnsi"/>
          <w:sz w:val="24"/>
        </w:rPr>
        <w:t>edna ocena, ale warunkiem jest zakres wymagań, których ocena dotyczy – ocena musi obejmować całość wymagań wskazanych przez nauczyciela danego przedmiotu</w:t>
      </w:r>
      <w:r w:rsidR="005738E0" w:rsidRPr="00052ADF">
        <w:rPr>
          <w:rFonts w:ascii="Garamond" w:hAnsi="Garamond" w:cstheme="minorHAnsi"/>
          <w:sz w:val="24"/>
        </w:rPr>
        <w:t xml:space="preserve"> dla oceny śródrocznej lub oceny rocznej.</w:t>
      </w:r>
    </w:p>
    <w:p w14:paraId="7BB20FD9" w14:textId="746DCC70" w:rsidR="00BF66DA" w:rsidRDefault="00BF66DA" w:rsidP="00AE039A">
      <w:pPr>
        <w:spacing w:after="0"/>
        <w:jc w:val="both"/>
        <w:rPr>
          <w:rFonts w:ascii="Garamond" w:hAnsi="Garamond" w:cstheme="minorHAnsi"/>
          <w:b/>
          <w:sz w:val="24"/>
        </w:rPr>
      </w:pPr>
    </w:p>
    <w:p w14:paraId="7916E48D" w14:textId="26DC042A" w:rsidR="005738E0" w:rsidRPr="00052ADF" w:rsidRDefault="00BF66DA" w:rsidP="00AE039A">
      <w:pPr>
        <w:spacing w:after="0"/>
        <w:jc w:val="both"/>
        <w:rPr>
          <w:rFonts w:ascii="Garamond" w:hAnsi="Garamond" w:cstheme="minorHAnsi"/>
          <w:sz w:val="24"/>
        </w:rPr>
      </w:pPr>
      <w:r>
        <w:rPr>
          <w:rFonts w:ascii="Garamond" w:hAnsi="Garamond" w:cstheme="minorHAnsi"/>
          <w:b/>
          <w:sz w:val="24"/>
        </w:rPr>
        <w:tab/>
      </w:r>
      <w:r w:rsidR="0003564C">
        <w:rPr>
          <w:rFonts w:ascii="Garamond" w:hAnsi="Garamond" w:cstheme="minorHAnsi"/>
          <w:b/>
          <w:sz w:val="24"/>
        </w:rPr>
        <w:t>5</w:t>
      </w:r>
      <w:r w:rsidR="005738E0" w:rsidRPr="00BF66DA">
        <w:rPr>
          <w:rFonts w:ascii="Garamond" w:hAnsi="Garamond" w:cstheme="minorHAnsi"/>
          <w:b/>
          <w:sz w:val="24"/>
        </w:rPr>
        <w:t>.</w:t>
      </w:r>
      <w:r w:rsidR="005738E0" w:rsidRPr="00052ADF">
        <w:rPr>
          <w:rFonts w:ascii="Garamond" w:hAnsi="Garamond" w:cstheme="minorHAnsi"/>
          <w:sz w:val="24"/>
        </w:rPr>
        <w:t xml:space="preserve"> Roczna ocena klasyfikacyjna jest ustalana z uwzględnieniem opanowania wymagań edukacyjnych śródrocznych i wymagań określonych w drugim półroczu.</w:t>
      </w:r>
    </w:p>
    <w:p w14:paraId="7E4AE4A3" w14:textId="77777777" w:rsidR="00BF66DA" w:rsidRDefault="00BF66DA" w:rsidP="00AE039A">
      <w:pPr>
        <w:spacing w:after="0"/>
        <w:jc w:val="both"/>
        <w:rPr>
          <w:rFonts w:ascii="Garamond" w:eastAsiaTheme="minorEastAsia" w:hAnsi="Garamond" w:cstheme="minorHAnsi"/>
          <w:b/>
          <w:sz w:val="24"/>
        </w:rPr>
      </w:pPr>
    </w:p>
    <w:p w14:paraId="4DBB4B12" w14:textId="40E5F3D4" w:rsidR="005738E0" w:rsidRPr="00052ADF" w:rsidRDefault="00BF66DA" w:rsidP="00AE039A">
      <w:pPr>
        <w:spacing w:after="0"/>
        <w:jc w:val="both"/>
        <w:rPr>
          <w:rFonts w:ascii="Garamond" w:eastAsiaTheme="minorEastAsia" w:hAnsi="Garamond" w:cstheme="minorHAnsi"/>
          <w:sz w:val="24"/>
        </w:rPr>
      </w:pPr>
      <w:r>
        <w:rPr>
          <w:rFonts w:ascii="Garamond" w:eastAsiaTheme="minorEastAsia" w:hAnsi="Garamond" w:cstheme="minorHAnsi"/>
          <w:b/>
          <w:sz w:val="24"/>
        </w:rPr>
        <w:tab/>
      </w:r>
      <w:r w:rsidR="0003564C">
        <w:rPr>
          <w:rFonts w:ascii="Garamond" w:eastAsiaTheme="minorEastAsia" w:hAnsi="Garamond" w:cstheme="minorHAnsi"/>
          <w:b/>
          <w:sz w:val="24"/>
        </w:rPr>
        <w:t>6</w:t>
      </w:r>
      <w:r w:rsidR="005738E0" w:rsidRPr="00BF66DA">
        <w:rPr>
          <w:rFonts w:ascii="Garamond" w:eastAsiaTheme="minorEastAsia" w:hAnsi="Garamond" w:cstheme="minorHAnsi"/>
          <w:b/>
          <w:sz w:val="24"/>
        </w:rPr>
        <w:t>.</w:t>
      </w:r>
      <w:r w:rsidR="005738E0" w:rsidRPr="00052ADF">
        <w:rPr>
          <w:rFonts w:ascii="Garamond" w:eastAsiaTheme="minorEastAsia" w:hAnsi="Garamond" w:cstheme="minorHAnsi"/>
          <w:sz w:val="24"/>
        </w:rPr>
        <w:t xml:space="preserve"> Roczną ocenę klasyfikacyjną nauczyciel ustala w oparciu o co najmniej trzy oceny bieżące w drugim półroczu oraz ocenę śródroczną, która jest informacją o spełnieni</w:t>
      </w:r>
      <w:r w:rsidR="0003564C">
        <w:rPr>
          <w:rFonts w:ascii="Garamond" w:eastAsiaTheme="minorEastAsia" w:hAnsi="Garamond" w:cstheme="minorHAnsi"/>
          <w:sz w:val="24"/>
        </w:rPr>
        <w:t>u wymagań w pierwszym półroczu.</w:t>
      </w:r>
    </w:p>
    <w:p w14:paraId="253BCF20" w14:textId="77777777" w:rsidR="00BF66DA" w:rsidRDefault="00BF66DA" w:rsidP="00AE039A">
      <w:pPr>
        <w:spacing w:after="0"/>
        <w:jc w:val="both"/>
        <w:rPr>
          <w:rFonts w:ascii="Garamond" w:eastAsiaTheme="minorEastAsia" w:hAnsi="Garamond" w:cstheme="minorHAnsi"/>
          <w:b/>
          <w:sz w:val="24"/>
        </w:rPr>
      </w:pPr>
    </w:p>
    <w:p w14:paraId="0285D373" w14:textId="028D607C" w:rsidR="005738E0" w:rsidRPr="00052ADF" w:rsidRDefault="00BF66DA" w:rsidP="00AE039A">
      <w:pPr>
        <w:spacing w:after="0"/>
        <w:jc w:val="both"/>
        <w:rPr>
          <w:rFonts w:ascii="Garamond" w:eastAsiaTheme="minorEastAsia" w:hAnsi="Garamond" w:cstheme="minorHAnsi"/>
          <w:sz w:val="24"/>
        </w:rPr>
      </w:pPr>
      <w:r>
        <w:rPr>
          <w:rFonts w:ascii="Garamond" w:eastAsiaTheme="minorEastAsia" w:hAnsi="Garamond" w:cstheme="minorHAnsi"/>
          <w:b/>
          <w:sz w:val="24"/>
        </w:rPr>
        <w:tab/>
      </w:r>
      <w:r w:rsidR="0003564C">
        <w:rPr>
          <w:rFonts w:ascii="Garamond" w:eastAsiaTheme="minorEastAsia" w:hAnsi="Garamond" w:cstheme="minorHAnsi"/>
          <w:b/>
          <w:sz w:val="24"/>
        </w:rPr>
        <w:t>7</w:t>
      </w:r>
      <w:r w:rsidR="005738E0" w:rsidRPr="00BF66DA">
        <w:rPr>
          <w:rFonts w:ascii="Garamond" w:eastAsiaTheme="minorEastAsia" w:hAnsi="Garamond" w:cstheme="minorHAnsi"/>
          <w:b/>
          <w:sz w:val="24"/>
        </w:rPr>
        <w:t>.</w:t>
      </w:r>
      <w:r w:rsidR="005738E0" w:rsidRPr="00052ADF">
        <w:rPr>
          <w:rFonts w:ascii="Garamond" w:eastAsiaTheme="minorEastAsia" w:hAnsi="Garamond" w:cstheme="minorHAnsi"/>
          <w:sz w:val="24"/>
        </w:rPr>
        <w:t xml:space="preserve"> Jeżeli uczeń był nieklasyfikowany w pierwszym lub drugim półroczu – nauczyciel przed ustaleniem oceny rocznej musi zweryfikować opanowanie wiedzy i umiejętności w zakresie wymagań programowych z półrocza, w którym uczeń nie otrzymał klasyfikacji. Sposób weryfikacji wiedzy i umiejętności nauczyciel ustala z uczniem. </w:t>
      </w:r>
    </w:p>
    <w:p w14:paraId="630D8791" w14:textId="77777777" w:rsidR="00BF66DA" w:rsidRDefault="00BF66DA" w:rsidP="00AE039A">
      <w:pPr>
        <w:spacing w:after="0"/>
        <w:jc w:val="both"/>
        <w:rPr>
          <w:rFonts w:ascii="Garamond" w:eastAsia="Calibri" w:hAnsi="Garamond" w:cs="Times New Roman"/>
          <w:b/>
          <w:sz w:val="24"/>
          <w:lang w:eastAsia="pl-PL"/>
        </w:rPr>
      </w:pPr>
      <w:r>
        <w:rPr>
          <w:rFonts w:ascii="Garamond" w:eastAsia="Calibri" w:hAnsi="Garamond" w:cs="Times New Roman"/>
          <w:b/>
          <w:sz w:val="24"/>
          <w:lang w:eastAsia="pl-PL"/>
        </w:rPr>
        <w:tab/>
      </w:r>
    </w:p>
    <w:p w14:paraId="1916A6A3" w14:textId="596DCEAB" w:rsidR="005738E0" w:rsidRPr="00052ADF" w:rsidRDefault="00BF66DA" w:rsidP="00AE039A">
      <w:pPr>
        <w:spacing w:after="0"/>
        <w:jc w:val="both"/>
        <w:rPr>
          <w:rFonts w:ascii="Garamond" w:eastAsia="Calibri" w:hAnsi="Garamond" w:cs="Times New Roman"/>
          <w:sz w:val="24"/>
          <w:lang w:eastAsia="pl-PL"/>
        </w:rPr>
      </w:pPr>
      <w:r>
        <w:rPr>
          <w:rFonts w:ascii="Garamond" w:eastAsia="Calibri" w:hAnsi="Garamond" w:cs="Times New Roman"/>
          <w:b/>
          <w:sz w:val="24"/>
          <w:lang w:eastAsia="pl-PL"/>
        </w:rPr>
        <w:tab/>
      </w:r>
      <w:r w:rsidR="0003564C">
        <w:rPr>
          <w:rFonts w:ascii="Garamond" w:eastAsia="Calibri" w:hAnsi="Garamond" w:cs="Times New Roman"/>
          <w:b/>
          <w:sz w:val="24"/>
          <w:lang w:eastAsia="pl-PL"/>
        </w:rPr>
        <w:t>8</w:t>
      </w:r>
      <w:r w:rsidR="005738E0" w:rsidRPr="00BF66DA">
        <w:rPr>
          <w:rFonts w:ascii="Garamond" w:eastAsia="Calibri" w:hAnsi="Garamond" w:cs="Times New Roman"/>
          <w:b/>
          <w:sz w:val="24"/>
          <w:lang w:eastAsia="pl-PL"/>
        </w:rPr>
        <w:t>.</w:t>
      </w:r>
      <w:r w:rsidR="005738E0" w:rsidRPr="00052ADF">
        <w:rPr>
          <w:rFonts w:ascii="Garamond" w:eastAsia="Calibri" w:hAnsi="Garamond" w:cs="Times New Roman"/>
          <w:sz w:val="24"/>
          <w:lang w:eastAsia="pl-PL"/>
        </w:rPr>
        <w:t xml:space="preserve"> Przy klasyfikacyjnej ocenie rocznej w klasach IV – VIII nauczyciel jest zobowiązany uwzględnić </w:t>
      </w:r>
      <w:r w:rsidR="005738E0" w:rsidRPr="00052ADF">
        <w:rPr>
          <w:rFonts w:ascii="Garamond" w:eastAsia="Calibri" w:hAnsi="Garamond" w:cs="Times New Roman"/>
          <w:bCs/>
          <w:sz w:val="24"/>
          <w:lang w:eastAsia="pl-PL"/>
        </w:rPr>
        <w:t>uprawnienia laureatów</w:t>
      </w:r>
      <w:r w:rsidR="005738E0" w:rsidRPr="00052ADF">
        <w:rPr>
          <w:rFonts w:ascii="Garamond" w:eastAsia="Calibri" w:hAnsi="Garamond" w:cs="Times New Roman"/>
          <w:b/>
          <w:sz w:val="24"/>
          <w:lang w:eastAsia="pl-PL"/>
        </w:rPr>
        <w:t xml:space="preserve"> </w:t>
      </w:r>
      <w:r w:rsidR="005738E0" w:rsidRPr="00052ADF">
        <w:rPr>
          <w:rFonts w:ascii="Garamond" w:eastAsia="Calibri" w:hAnsi="Garamond" w:cs="Times New Roman"/>
          <w:sz w:val="24"/>
          <w:lang w:eastAsia="pl-PL"/>
        </w:rPr>
        <w:t xml:space="preserve">konkursów przedmiotowych o zasięgu wojewódzkim lub ponadwojewódzkim, </w:t>
      </w:r>
      <w:r w:rsidR="005738E0" w:rsidRPr="00052ADF">
        <w:rPr>
          <w:rFonts w:ascii="Garamond" w:eastAsia="Calibri" w:hAnsi="Garamond" w:cs="Times New Roman"/>
          <w:color w:val="333333"/>
          <w:sz w:val="24"/>
          <w:lang w:eastAsia="pl-PL"/>
        </w:rPr>
        <w:t>przeprowadzonych zgodnie z przepisami wydanymi na podstawie odrębnych przepisów.</w:t>
      </w:r>
      <w:r w:rsidR="005738E0" w:rsidRPr="00052ADF">
        <w:rPr>
          <w:rFonts w:ascii="Garamond" w:eastAsia="Calibri" w:hAnsi="Garamond" w:cs="Times New Roman"/>
          <w:sz w:val="24"/>
          <w:lang w:eastAsia="pl-PL"/>
        </w:rPr>
        <w:t xml:space="preserve"> Laureaci, tych konkursów otrzymują z zajęć edukacyjnych, których dotyczył konkurs najwyższą roczną ocenę klasyfikacyjną.</w:t>
      </w:r>
    </w:p>
    <w:p w14:paraId="15038758" w14:textId="77777777" w:rsidR="005738E0" w:rsidRPr="00052ADF" w:rsidRDefault="005738E0" w:rsidP="00AE039A">
      <w:pPr>
        <w:spacing w:after="0"/>
        <w:jc w:val="both"/>
        <w:rPr>
          <w:rFonts w:ascii="Garamond" w:eastAsia="Calibri" w:hAnsi="Garamond" w:cs="Times New Roman"/>
          <w:b/>
          <w:sz w:val="24"/>
          <w:lang w:eastAsia="pl-PL"/>
        </w:rPr>
      </w:pPr>
      <w:bookmarkStart w:id="77" w:name="_heading=h.1y810tw" w:colFirst="0" w:colLast="0"/>
      <w:bookmarkEnd w:id="77"/>
    </w:p>
    <w:p w14:paraId="436C036D" w14:textId="6C09F1D3" w:rsidR="005738E0" w:rsidRPr="00052ADF" w:rsidRDefault="00BF66DA" w:rsidP="00AE039A">
      <w:pPr>
        <w:spacing w:after="0"/>
        <w:jc w:val="both"/>
        <w:rPr>
          <w:rFonts w:ascii="Garamond" w:eastAsia="Calibri" w:hAnsi="Garamond" w:cs="Times New Roman"/>
          <w:b/>
          <w:sz w:val="24"/>
          <w:lang w:eastAsia="pl-PL"/>
        </w:rPr>
      </w:pPr>
      <w:r>
        <w:rPr>
          <w:rFonts w:ascii="Times New Roman" w:eastAsia="Calibri" w:hAnsi="Times New Roman" w:cs="Times New Roman"/>
          <w:b/>
          <w:sz w:val="24"/>
          <w:lang w:eastAsia="pl-PL"/>
        </w:rPr>
        <w:tab/>
      </w:r>
      <w:r w:rsidR="005738E0" w:rsidRPr="00BF66DA">
        <w:rPr>
          <w:rFonts w:ascii="Times New Roman" w:eastAsia="Calibri" w:hAnsi="Times New Roman" w:cs="Times New Roman"/>
          <w:b/>
          <w:sz w:val="24"/>
          <w:lang w:eastAsia="pl-PL"/>
        </w:rPr>
        <w:t>§</w:t>
      </w:r>
      <w:r w:rsidR="0003564C">
        <w:rPr>
          <w:rFonts w:ascii="Garamond" w:eastAsia="Calibri" w:hAnsi="Garamond" w:cs="Times New Roman"/>
          <w:b/>
          <w:sz w:val="24"/>
          <w:lang w:eastAsia="pl-PL"/>
        </w:rPr>
        <w:t xml:space="preserve"> 86</w:t>
      </w:r>
      <w:r w:rsidR="005738E0" w:rsidRPr="00052ADF">
        <w:rPr>
          <w:rFonts w:ascii="Garamond" w:eastAsia="Calibri" w:hAnsi="Garamond" w:cs="Times New Roman"/>
          <w:sz w:val="24"/>
          <w:lang w:eastAsia="pl-PL"/>
        </w:rPr>
        <w:t xml:space="preserve">. </w:t>
      </w:r>
      <w:r w:rsidR="005738E0" w:rsidRPr="00052ADF">
        <w:rPr>
          <w:rFonts w:ascii="Garamond" w:eastAsia="Calibri" w:hAnsi="Garamond" w:cs="Times New Roman"/>
          <w:b/>
          <w:sz w:val="24"/>
          <w:lang w:eastAsia="pl-PL"/>
        </w:rPr>
        <w:t xml:space="preserve">1. </w:t>
      </w:r>
      <w:r w:rsidR="005738E0" w:rsidRPr="00052ADF">
        <w:rPr>
          <w:rFonts w:ascii="Garamond" w:eastAsia="Calibri" w:hAnsi="Garamond" w:cs="Times New Roman"/>
          <w:bCs/>
          <w:sz w:val="24"/>
          <w:lang w:eastAsia="pl-PL"/>
        </w:rPr>
        <w:t>Uzgadnia się następujące zasady ustalania ocen w klasyfikacji śródrocznej i rocznej w klasach IV-VIII:</w:t>
      </w:r>
    </w:p>
    <w:p w14:paraId="21CC38E0" w14:textId="77777777" w:rsidR="00BF66DA" w:rsidRPr="006C7A1D" w:rsidRDefault="005738E0" w:rsidP="00D4314E">
      <w:pPr>
        <w:pStyle w:val="Akapitzlist"/>
        <w:numPr>
          <w:ilvl w:val="0"/>
          <w:numId w:val="159"/>
        </w:numPr>
        <w:spacing w:after="0"/>
        <w:ind w:left="426"/>
        <w:jc w:val="both"/>
        <w:rPr>
          <w:rFonts w:ascii="Garamond" w:eastAsia="Calibri" w:hAnsi="Garamond" w:cs="Times New Roman"/>
          <w:sz w:val="24"/>
          <w:lang w:eastAsia="pl-PL"/>
        </w:rPr>
      </w:pPr>
      <w:bookmarkStart w:id="78" w:name="_heading=h.4i7ojhp" w:colFirst="0" w:colLast="0"/>
      <w:bookmarkEnd w:id="78"/>
      <w:r w:rsidRPr="006C7A1D">
        <w:rPr>
          <w:rFonts w:ascii="Garamond" w:eastAsia="Calibri" w:hAnsi="Garamond" w:cs="Times New Roman"/>
          <w:sz w:val="24"/>
          <w:lang w:eastAsia="pl-PL"/>
        </w:rPr>
        <w:t xml:space="preserve">ocenę celującą otrzymuje uczeń, który opanował wymagania wskazane na poziomie podstawowym oraz ponadpodstawowym, czyli opanował wiedzę i umiejętności na oceny dopuszczającą, dostateczną dobrą, bardzo dobrą oraz celującą; lub opanował wymagania </w:t>
      </w:r>
      <w:r w:rsidRPr="006C7A1D">
        <w:rPr>
          <w:rFonts w:ascii="Garamond" w:eastAsia="Calibri" w:hAnsi="Garamond" w:cs="Times New Roman"/>
          <w:bCs/>
          <w:sz w:val="24"/>
          <w:lang w:eastAsia="pl-PL"/>
        </w:rPr>
        <w:t>na niższym poziomie niż ocena celująca, ale uzyskał tytuł laureata</w:t>
      </w:r>
      <w:r w:rsidRPr="006C7A1D">
        <w:rPr>
          <w:rFonts w:ascii="Garamond" w:eastAsia="Calibri" w:hAnsi="Garamond" w:cs="Times New Roman"/>
          <w:sz w:val="24"/>
          <w:lang w:eastAsia="pl-PL"/>
        </w:rPr>
        <w:t xml:space="preserve"> albo finalisty konkursu przedmiotowego o zasięgu wojewódzkim organizowanym przez Wielkopolskiego Kuratora Oświaty;</w:t>
      </w:r>
      <w:bookmarkStart w:id="79" w:name="_heading=h.2xcytpi" w:colFirst="0" w:colLast="0"/>
      <w:bookmarkEnd w:id="79"/>
    </w:p>
    <w:p w14:paraId="32AEBFC5" w14:textId="77777777" w:rsidR="00BF66DA" w:rsidRPr="006C7A1D" w:rsidRDefault="005738E0" w:rsidP="00D4314E">
      <w:pPr>
        <w:pStyle w:val="Akapitzlist"/>
        <w:numPr>
          <w:ilvl w:val="0"/>
          <w:numId w:val="159"/>
        </w:numPr>
        <w:spacing w:after="0"/>
        <w:ind w:left="426"/>
        <w:jc w:val="both"/>
        <w:rPr>
          <w:rFonts w:ascii="Garamond" w:eastAsia="Calibri" w:hAnsi="Garamond" w:cs="Times New Roman"/>
          <w:sz w:val="24"/>
          <w:lang w:eastAsia="pl-PL"/>
        </w:rPr>
      </w:pPr>
      <w:r w:rsidRPr="006C7A1D">
        <w:rPr>
          <w:rFonts w:ascii="Garamond" w:eastAsia="Calibri" w:hAnsi="Garamond" w:cs="Times New Roman"/>
          <w:sz w:val="24"/>
          <w:lang w:eastAsia="pl-PL"/>
        </w:rPr>
        <w:t xml:space="preserve">ocenę bardzo dobrą otrzymuje uczeń, który opanował zakres wiedzy i umiejętności opisany </w:t>
      </w:r>
      <w:r w:rsidRPr="006C7A1D">
        <w:rPr>
          <w:rFonts w:ascii="Garamond" w:eastAsia="Calibri" w:hAnsi="Garamond" w:cs="Times New Roman"/>
          <w:sz w:val="24"/>
          <w:lang w:eastAsia="pl-PL"/>
        </w:rPr>
        <w:br/>
        <w:t>w wymaganiach na oceny dopuszczającą, dostateczną, dobrą i bardzo dobrą;</w:t>
      </w:r>
      <w:bookmarkStart w:id="80" w:name="_heading=h.1ci93xb" w:colFirst="0" w:colLast="0"/>
      <w:bookmarkEnd w:id="80"/>
    </w:p>
    <w:p w14:paraId="74FFAC99" w14:textId="77777777" w:rsidR="00BF66DA" w:rsidRPr="006C7A1D" w:rsidRDefault="005738E0" w:rsidP="00D4314E">
      <w:pPr>
        <w:pStyle w:val="Akapitzlist"/>
        <w:numPr>
          <w:ilvl w:val="0"/>
          <w:numId w:val="159"/>
        </w:numPr>
        <w:spacing w:after="0"/>
        <w:ind w:left="426"/>
        <w:jc w:val="both"/>
        <w:rPr>
          <w:rFonts w:ascii="Garamond" w:eastAsia="Calibri" w:hAnsi="Garamond" w:cs="Times New Roman"/>
          <w:sz w:val="24"/>
          <w:lang w:eastAsia="pl-PL"/>
        </w:rPr>
      </w:pPr>
      <w:r w:rsidRPr="006C7A1D">
        <w:rPr>
          <w:rFonts w:ascii="Garamond" w:eastAsia="Calibri" w:hAnsi="Garamond" w:cs="Times New Roman"/>
          <w:sz w:val="24"/>
          <w:lang w:eastAsia="pl-PL"/>
        </w:rPr>
        <w:t xml:space="preserve">ocenę dobrą otrzymuje uczeń, który opanował wymagania na poziomie podstawowym </w:t>
      </w:r>
      <w:r w:rsidRPr="006C7A1D">
        <w:rPr>
          <w:rFonts w:ascii="Garamond" w:eastAsia="Calibri" w:hAnsi="Garamond" w:cs="Times New Roman"/>
          <w:sz w:val="24"/>
          <w:lang w:eastAsia="pl-PL"/>
        </w:rPr>
        <w:br/>
        <w:t>i dodatkowo co najmniej połowę wymagań wskazanych na poziomie ponadpodstawowym, czyli opanował zakres wiedzy i umiejętności opisany w wymaganiach na oceny dopuszczającą, dostateczną, dobrą;</w:t>
      </w:r>
      <w:bookmarkStart w:id="81" w:name="_heading=h.3whwml4" w:colFirst="0" w:colLast="0"/>
      <w:bookmarkEnd w:id="81"/>
    </w:p>
    <w:p w14:paraId="0F8D6717" w14:textId="77777777" w:rsidR="00BF66DA" w:rsidRPr="006C7A1D" w:rsidRDefault="005738E0" w:rsidP="00D4314E">
      <w:pPr>
        <w:pStyle w:val="Akapitzlist"/>
        <w:numPr>
          <w:ilvl w:val="0"/>
          <w:numId w:val="159"/>
        </w:numPr>
        <w:spacing w:after="0"/>
        <w:ind w:left="426"/>
        <w:jc w:val="both"/>
        <w:rPr>
          <w:rFonts w:ascii="Garamond" w:eastAsia="Calibri" w:hAnsi="Garamond" w:cs="Times New Roman"/>
          <w:sz w:val="24"/>
          <w:lang w:eastAsia="pl-PL"/>
        </w:rPr>
      </w:pPr>
      <w:r w:rsidRPr="006C7A1D">
        <w:rPr>
          <w:rFonts w:ascii="Garamond" w:eastAsia="Calibri" w:hAnsi="Garamond" w:cs="Times New Roman"/>
          <w:sz w:val="24"/>
          <w:lang w:eastAsia="pl-PL"/>
        </w:rPr>
        <w:t xml:space="preserve">ocenę dostateczną otrzymuje uczeń, który opanował zakres wiedzy i umiejętności opisany </w:t>
      </w:r>
      <w:r w:rsidRPr="006C7A1D">
        <w:rPr>
          <w:rFonts w:ascii="Garamond" w:eastAsia="Calibri" w:hAnsi="Garamond" w:cs="Times New Roman"/>
          <w:sz w:val="24"/>
          <w:lang w:eastAsia="pl-PL"/>
        </w:rPr>
        <w:br/>
        <w:t>w wymaganiach na poziomie podstawowym, czyli na oceny dopuszczającą oraz dostateczną;</w:t>
      </w:r>
      <w:bookmarkStart w:id="82" w:name="_heading=h.2bn6wsx" w:colFirst="0" w:colLast="0"/>
      <w:bookmarkEnd w:id="82"/>
    </w:p>
    <w:p w14:paraId="3EB89A6C" w14:textId="77777777" w:rsidR="00BF66DA" w:rsidRPr="006C7A1D" w:rsidRDefault="005738E0" w:rsidP="00D4314E">
      <w:pPr>
        <w:pStyle w:val="Akapitzlist"/>
        <w:numPr>
          <w:ilvl w:val="0"/>
          <w:numId w:val="159"/>
        </w:numPr>
        <w:spacing w:after="0"/>
        <w:ind w:left="426"/>
        <w:jc w:val="both"/>
        <w:rPr>
          <w:rFonts w:ascii="Garamond" w:eastAsia="Calibri" w:hAnsi="Garamond" w:cs="Times New Roman"/>
          <w:sz w:val="24"/>
          <w:lang w:eastAsia="pl-PL"/>
        </w:rPr>
      </w:pPr>
      <w:r w:rsidRPr="006C7A1D">
        <w:rPr>
          <w:rFonts w:ascii="Garamond" w:eastAsia="Calibri" w:hAnsi="Garamond" w:cs="Times New Roman"/>
          <w:sz w:val="24"/>
          <w:lang w:eastAsia="pl-PL"/>
        </w:rPr>
        <w:t>ocenę dopuszczającą otrzymuje uczeń, który opanował co najmniej połowę wymagań na poziomie podstawowym, czyli opanował zakres wiedzy i umiejętności opisany w wymaganiach na ocenę dopuszczającą;</w:t>
      </w:r>
    </w:p>
    <w:p w14:paraId="4B08FC7F" w14:textId="77777777" w:rsidR="005738E0" w:rsidRPr="00BF66DA" w:rsidRDefault="005738E0" w:rsidP="00D4314E">
      <w:pPr>
        <w:pStyle w:val="Akapitzlist"/>
        <w:numPr>
          <w:ilvl w:val="0"/>
          <w:numId w:val="159"/>
        </w:numPr>
        <w:spacing w:after="0"/>
        <w:ind w:left="426"/>
        <w:jc w:val="both"/>
        <w:rPr>
          <w:rFonts w:ascii="Garamond" w:eastAsia="Calibri" w:hAnsi="Garamond" w:cs="Times New Roman"/>
          <w:sz w:val="24"/>
          <w:lang w:eastAsia="pl-PL"/>
        </w:rPr>
      </w:pPr>
      <w:r w:rsidRPr="006C7A1D">
        <w:rPr>
          <w:rFonts w:ascii="Garamond" w:eastAsia="Calibri" w:hAnsi="Garamond" w:cs="Times New Roman"/>
          <w:sz w:val="24"/>
          <w:lang w:eastAsia="pl-PL"/>
        </w:rPr>
        <w:t>ocenę niedostateczną</w:t>
      </w:r>
      <w:r w:rsidRPr="00BF66DA">
        <w:rPr>
          <w:rFonts w:ascii="Garamond" w:eastAsia="Calibri" w:hAnsi="Garamond" w:cs="Times New Roman"/>
          <w:sz w:val="24"/>
          <w:lang w:eastAsia="pl-PL"/>
        </w:rPr>
        <w:t xml:space="preserve"> otrzymuje uczeń, który nie spełnia wymagań na ocenę dopuszczającą.</w:t>
      </w:r>
    </w:p>
    <w:p w14:paraId="64D3EED2" w14:textId="213FA6D7" w:rsidR="005738E0" w:rsidRPr="00052ADF" w:rsidRDefault="005738E0" w:rsidP="00AE039A">
      <w:pPr>
        <w:spacing w:after="0"/>
        <w:jc w:val="both"/>
        <w:rPr>
          <w:rFonts w:ascii="Garamond" w:hAnsi="Garamond" w:cstheme="minorHAnsi"/>
          <w:b/>
          <w:sz w:val="24"/>
        </w:rPr>
      </w:pPr>
      <w:bookmarkStart w:id="83" w:name="_heading=h.qsh70q" w:colFirst="0" w:colLast="0"/>
      <w:bookmarkEnd w:id="83"/>
    </w:p>
    <w:p w14:paraId="317DEA39" w14:textId="6F5ADA46" w:rsidR="005738E0" w:rsidRPr="00052ADF" w:rsidRDefault="00BF66DA" w:rsidP="00AE039A">
      <w:pPr>
        <w:spacing w:after="0"/>
        <w:jc w:val="both"/>
        <w:rPr>
          <w:rFonts w:ascii="Garamond" w:hAnsi="Garamond" w:cstheme="minorHAnsi"/>
          <w:b/>
          <w:sz w:val="24"/>
        </w:rPr>
      </w:pPr>
      <w:r>
        <w:rPr>
          <w:rFonts w:ascii="Times New Roman" w:hAnsi="Times New Roman" w:cs="Times New Roman"/>
          <w:b/>
          <w:sz w:val="24"/>
        </w:rPr>
        <w:tab/>
      </w:r>
      <w:r w:rsidR="005738E0" w:rsidRPr="00BF66DA">
        <w:rPr>
          <w:rFonts w:ascii="Times New Roman" w:hAnsi="Times New Roman" w:cs="Times New Roman"/>
          <w:b/>
          <w:sz w:val="24"/>
        </w:rPr>
        <w:t xml:space="preserve">§ </w:t>
      </w:r>
      <w:r w:rsidR="00AF66DC">
        <w:rPr>
          <w:rFonts w:ascii="Garamond" w:hAnsi="Garamond" w:cstheme="minorHAnsi"/>
          <w:b/>
          <w:sz w:val="24"/>
        </w:rPr>
        <w:t>87</w:t>
      </w:r>
      <w:r w:rsidR="005738E0" w:rsidRPr="00052ADF">
        <w:rPr>
          <w:rFonts w:ascii="Garamond" w:hAnsi="Garamond" w:cstheme="minorHAnsi"/>
          <w:b/>
          <w:sz w:val="24"/>
        </w:rPr>
        <w:t xml:space="preserve">. </w:t>
      </w:r>
      <w:r w:rsidR="005738E0" w:rsidRPr="00052ADF">
        <w:rPr>
          <w:rFonts w:ascii="Garamond" w:hAnsi="Garamond" w:cstheme="minorHAnsi"/>
          <w:bCs/>
          <w:sz w:val="24"/>
        </w:rPr>
        <w:t xml:space="preserve">Klasyfikowanie śródroczne odbywa się raz w roku, </w:t>
      </w:r>
      <w:r w:rsidR="005738E0" w:rsidRPr="00052ADF">
        <w:rPr>
          <w:rFonts w:ascii="Garamond" w:hAnsi="Garamond" w:cstheme="minorHAnsi"/>
          <w:bCs/>
          <w:color w:val="000000" w:themeColor="text1"/>
          <w:sz w:val="24"/>
        </w:rPr>
        <w:t>w ostatnim tygodniu stycznia</w:t>
      </w:r>
      <w:r w:rsidR="005738E0" w:rsidRPr="00052ADF">
        <w:rPr>
          <w:rFonts w:ascii="Garamond" w:hAnsi="Garamond" w:cstheme="minorHAnsi"/>
          <w:bCs/>
          <w:sz w:val="24"/>
        </w:rPr>
        <w:t>, a jeżeli w tym terminie wypadają ferie zimowe, w ostatnim tygodniu przed feriami.</w:t>
      </w:r>
      <w:r w:rsidR="005738E0" w:rsidRPr="00052ADF">
        <w:rPr>
          <w:rFonts w:ascii="Garamond" w:hAnsi="Garamond" w:cstheme="minorHAnsi"/>
          <w:b/>
          <w:sz w:val="24"/>
        </w:rPr>
        <w:t xml:space="preserve">  </w:t>
      </w:r>
    </w:p>
    <w:p w14:paraId="468F50D1" w14:textId="77777777" w:rsidR="005738E0" w:rsidRPr="00052ADF" w:rsidRDefault="005738E0" w:rsidP="00AE039A">
      <w:pPr>
        <w:spacing w:after="0"/>
        <w:jc w:val="both"/>
        <w:rPr>
          <w:rFonts w:ascii="Garamond" w:hAnsi="Garamond" w:cstheme="minorHAnsi"/>
          <w:b/>
          <w:sz w:val="24"/>
        </w:rPr>
      </w:pPr>
    </w:p>
    <w:p w14:paraId="031C400A" w14:textId="298C11BE" w:rsidR="005738E0" w:rsidRDefault="00BF66DA" w:rsidP="00AE039A">
      <w:pPr>
        <w:spacing w:after="0"/>
        <w:jc w:val="both"/>
        <w:rPr>
          <w:rFonts w:ascii="Garamond" w:hAnsi="Garamond" w:cstheme="minorHAnsi"/>
          <w:sz w:val="24"/>
        </w:rPr>
      </w:pPr>
      <w:r>
        <w:rPr>
          <w:rFonts w:ascii="Times New Roman" w:hAnsi="Times New Roman" w:cs="Times New Roman"/>
          <w:b/>
          <w:sz w:val="24"/>
        </w:rPr>
        <w:tab/>
      </w:r>
      <w:r w:rsidR="005738E0" w:rsidRPr="00BF66DA">
        <w:rPr>
          <w:rFonts w:ascii="Times New Roman" w:hAnsi="Times New Roman" w:cs="Times New Roman"/>
          <w:b/>
          <w:sz w:val="24"/>
        </w:rPr>
        <w:t xml:space="preserve">§ </w:t>
      </w:r>
      <w:r w:rsidR="00AF66DC">
        <w:rPr>
          <w:rFonts w:ascii="Garamond" w:hAnsi="Garamond" w:cstheme="minorHAnsi"/>
          <w:b/>
          <w:sz w:val="24"/>
        </w:rPr>
        <w:t>88</w:t>
      </w:r>
      <w:r w:rsidR="005738E0" w:rsidRPr="00BF66DA">
        <w:rPr>
          <w:rFonts w:ascii="Garamond" w:hAnsi="Garamond" w:cstheme="minorHAnsi"/>
          <w:sz w:val="24"/>
        </w:rPr>
        <w:t>.</w:t>
      </w:r>
      <w:r w:rsidR="005738E0" w:rsidRPr="00EC4852">
        <w:rPr>
          <w:rFonts w:ascii="Garamond" w:hAnsi="Garamond" w:cstheme="minorHAnsi"/>
          <w:b/>
          <w:sz w:val="24"/>
        </w:rPr>
        <w:t>1.</w:t>
      </w:r>
      <w:r w:rsidR="005738E0" w:rsidRPr="00052ADF">
        <w:rPr>
          <w:rFonts w:ascii="Garamond" w:hAnsi="Garamond"/>
          <w:sz w:val="24"/>
        </w:rPr>
        <w:t xml:space="preserve"> </w:t>
      </w:r>
      <w:r w:rsidR="005738E0" w:rsidRPr="006C7A1D">
        <w:rPr>
          <w:rFonts w:ascii="Garamond" w:hAnsi="Garamond" w:cstheme="minorHAnsi"/>
          <w:bCs/>
          <w:sz w:val="24"/>
        </w:rPr>
        <w:t xml:space="preserve">Na miesiąc </w:t>
      </w:r>
      <w:r w:rsidR="005738E0" w:rsidRPr="006C7A1D">
        <w:rPr>
          <w:rFonts w:ascii="Garamond" w:hAnsi="Garamond" w:cstheme="minorHAnsi"/>
          <w:sz w:val="24"/>
        </w:rPr>
        <w:t xml:space="preserve">przed śródrocznym i rocznym zebraniem klasyfikacyjnym Rady - nauczyciele prowadzący poszczególne zajęcia ustalają przewidywane </w:t>
      </w:r>
      <w:bookmarkStart w:id="84" w:name="_Hlk100059127"/>
      <w:r w:rsidR="005738E0" w:rsidRPr="006C7A1D">
        <w:rPr>
          <w:rFonts w:ascii="Garamond" w:hAnsi="Garamond" w:cstheme="minorHAnsi"/>
          <w:bCs/>
          <w:sz w:val="24"/>
        </w:rPr>
        <w:t>klasyfikacyjne</w:t>
      </w:r>
      <w:bookmarkEnd w:id="84"/>
      <w:r w:rsidR="005738E0" w:rsidRPr="006C7A1D">
        <w:rPr>
          <w:rFonts w:ascii="Garamond" w:hAnsi="Garamond" w:cstheme="minorHAnsi"/>
          <w:bCs/>
          <w:sz w:val="24"/>
        </w:rPr>
        <w:t xml:space="preserve"> oceny</w:t>
      </w:r>
      <w:r w:rsidR="005738E0" w:rsidRPr="006C7A1D">
        <w:rPr>
          <w:rFonts w:ascii="Garamond" w:hAnsi="Garamond" w:cstheme="minorHAnsi"/>
          <w:sz w:val="24"/>
        </w:rPr>
        <w:t xml:space="preserve"> </w:t>
      </w:r>
      <w:r w:rsidR="005738E0" w:rsidRPr="006C7A1D">
        <w:rPr>
          <w:rFonts w:ascii="Garamond" w:hAnsi="Garamond" w:cstheme="minorHAnsi"/>
          <w:bCs/>
          <w:sz w:val="24"/>
        </w:rPr>
        <w:t>niedostateczne.</w:t>
      </w:r>
      <w:r w:rsidR="005738E0" w:rsidRPr="006C7A1D">
        <w:rPr>
          <w:rFonts w:ascii="Garamond" w:hAnsi="Garamond" w:cstheme="minorHAnsi"/>
          <w:sz w:val="24"/>
        </w:rPr>
        <w:t xml:space="preserve"> Przewidywane</w:t>
      </w:r>
      <w:r w:rsidR="005738E0" w:rsidRPr="00052ADF">
        <w:rPr>
          <w:rFonts w:ascii="Garamond" w:hAnsi="Garamond" w:cstheme="minorHAnsi"/>
          <w:sz w:val="24"/>
        </w:rPr>
        <w:t xml:space="preserve"> klasyfikacyjne oceny niedostateczne zapisują </w:t>
      </w:r>
      <w:bookmarkStart w:id="85" w:name="_Hlk531559886"/>
      <w:r w:rsidR="005738E0" w:rsidRPr="00052ADF">
        <w:rPr>
          <w:rFonts w:ascii="Garamond" w:hAnsi="Garamond" w:cstheme="minorHAnsi"/>
          <w:sz w:val="24"/>
        </w:rPr>
        <w:t xml:space="preserve">cyfrą - w rubryce poprzedzającej rubrykę przeznaczoną na wpisanie rocznych </w:t>
      </w:r>
      <w:bookmarkEnd w:id="85"/>
      <w:r w:rsidR="005738E0" w:rsidRPr="00052ADF">
        <w:rPr>
          <w:rFonts w:ascii="Garamond" w:hAnsi="Garamond" w:cstheme="minorHAnsi"/>
          <w:sz w:val="24"/>
        </w:rPr>
        <w:t>ocen klasyfikacyjnych.</w:t>
      </w:r>
    </w:p>
    <w:p w14:paraId="6DD17880" w14:textId="77777777" w:rsidR="00BF66DA" w:rsidRPr="00052ADF" w:rsidRDefault="00BF66DA" w:rsidP="00AE039A">
      <w:pPr>
        <w:spacing w:after="0"/>
        <w:jc w:val="both"/>
        <w:rPr>
          <w:rFonts w:ascii="Garamond" w:hAnsi="Garamond" w:cstheme="minorHAnsi"/>
          <w:sz w:val="24"/>
        </w:rPr>
      </w:pPr>
    </w:p>
    <w:p w14:paraId="1808C18A" w14:textId="77777777" w:rsidR="005738E0" w:rsidRPr="00052ADF" w:rsidRDefault="00BF66DA" w:rsidP="00AE039A">
      <w:pPr>
        <w:spacing w:after="0"/>
        <w:jc w:val="both"/>
        <w:rPr>
          <w:rFonts w:ascii="Garamond" w:hAnsi="Garamond" w:cstheme="minorHAnsi"/>
          <w:sz w:val="24"/>
        </w:rPr>
      </w:pPr>
      <w:bookmarkStart w:id="86" w:name="_Hlk531560077"/>
      <w:r>
        <w:rPr>
          <w:rFonts w:ascii="Garamond" w:hAnsi="Garamond" w:cstheme="minorHAnsi"/>
          <w:color w:val="000000" w:themeColor="text1"/>
          <w:sz w:val="24"/>
        </w:rPr>
        <w:tab/>
      </w:r>
      <w:r w:rsidR="005738E0" w:rsidRPr="00BF66DA">
        <w:rPr>
          <w:rFonts w:ascii="Garamond" w:hAnsi="Garamond" w:cstheme="minorHAnsi"/>
          <w:b/>
          <w:color w:val="000000" w:themeColor="text1"/>
          <w:sz w:val="24"/>
        </w:rPr>
        <w:t>2.</w:t>
      </w:r>
      <w:r w:rsidR="005738E0" w:rsidRPr="00052ADF">
        <w:rPr>
          <w:rFonts w:ascii="Garamond" w:hAnsi="Garamond" w:cstheme="minorHAnsi"/>
          <w:color w:val="000000" w:themeColor="text1"/>
          <w:sz w:val="24"/>
        </w:rPr>
        <w:t xml:space="preserve"> </w:t>
      </w:r>
      <w:r w:rsidR="005738E0" w:rsidRPr="006C7A1D">
        <w:rPr>
          <w:rFonts w:ascii="Garamond" w:hAnsi="Garamond" w:cstheme="minorHAnsi"/>
          <w:bCs/>
          <w:color w:val="000000" w:themeColor="text1"/>
          <w:sz w:val="24"/>
        </w:rPr>
        <w:t xml:space="preserve">Na dwa tygodnie </w:t>
      </w:r>
      <w:r w:rsidR="005738E0" w:rsidRPr="006C7A1D">
        <w:rPr>
          <w:rFonts w:ascii="Garamond" w:hAnsi="Garamond" w:cstheme="minorHAnsi"/>
          <w:sz w:val="24"/>
        </w:rPr>
        <w:t>przed</w:t>
      </w:r>
      <w:r w:rsidR="005738E0" w:rsidRPr="006C7A1D">
        <w:rPr>
          <w:rFonts w:ascii="Garamond" w:hAnsi="Garamond" w:cstheme="minorHAnsi"/>
          <w:bCs/>
          <w:sz w:val="24"/>
        </w:rPr>
        <w:t xml:space="preserve"> </w:t>
      </w:r>
      <w:r w:rsidR="005738E0" w:rsidRPr="006C7A1D">
        <w:rPr>
          <w:rFonts w:ascii="Garamond" w:hAnsi="Garamond" w:cstheme="minorHAnsi"/>
          <w:sz w:val="24"/>
        </w:rPr>
        <w:t>śródrocznym i rocznym zebraniem klasyfikacyjnym Rady</w:t>
      </w:r>
      <w:bookmarkStart w:id="87" w:name="_Hlk531560470"/>
      <w:r w:rsidR="005738E0" w:rsidRPr="006C7A1D">
        <w:rPr>
          <w:rFonts w:ascii="Garamond" w:hAnsi="Garamond" w:cstheme="minorHAnsi"/>
          <w:sz w:val="24"/>
        </w:rPr>
        <w:t xml:space="preserve"> nauczyciele ustalają </w:t>
      </w:r>
      <w:r w:rsidR="005738E0" w:rsidRPr="006C7A1D">
        <w:rPr>
          <w:rFonts w:ascii="Garamond" w:hAnsi="Garamond" w:cstheme="minorHAnsi"/>
          <w:bCs/>
          <w:sz w:val="24"/>
        </w:rPr>
        <w:t>przewidywane</w:t>
      </w:r>
      <w:r w:rsidR="005738E0" w:rsidRPr="006C7A1D">
        <w:rPr>
          <w:rFonts w:ascii="Garamond" w:hAnsi="Garamond" w:cstheme="minorHAnsi"/>
          <w:sz w:val="24"/>
        </w:rPr>
        <w:t xml:space="preserve"> k</w:t>
      </w:r>
      <w:r w:rsidR="005738E0" w:rsidRPr="006C7A1D">
        <w:rPr>
          <w:rFonts w:ascii="Garamond" w:hAnsi="Garamond" w:cstheme="minorHAnsi"/>
          <w:bCs/>
          <w:sz w:val="24"/>
        </w:rPr>
        <w:t>lasyfikacyjne</w:t>
      </w:r>
      <w:r w:rsidR="005738E0" w:rsidRPr="006C7A1D">
        <w:rPr>
          <w:rFonts w:ascii="Garamond" w:hAnsi="Garamond" w:cstheme="minorHAnsi"/>
          <w:sz w:val="24"/>
        </w:rPr>
        <w:t xml:space="preserve"> </w:t>
      </w:r>
      <w:r w:rsidR="005738E0" w:rsidRPr="006C7A1D">
        <w:rPr>
          <w:rFonts w:ascii="Garamond" w:hAnsi="Garamond" w:cstheme="minorHAnsi"/>
          <w:bCs/>
          <w:sz w:val="24"/>
        </w:rPr>
        <w:t xml:space="preserve">oceny </w:t>
      </w:r>
      <w:r w:rsidR="005738E0" w:rsidRPr="006C7A1D">
        <w:rPr>
          <w:rFonts w:ascii="Garamond" w:hAnsi="Garamond" w:cstheme="minorHAnsi"/>
          <w:sz w:val="24"/>
        </w:rPr>
        <w:t xml:space="preserve">z danego przedmiotu, a wychowawca - ustala przewidywane klasyfikacyjne oceny </w:t>
      </w:r>
      <w:r w:rsidR="005738E0" w:rsidRPr="006C7A1D">
        <w:rPr>
          <w:rFonts w:ascii="Garamond" w:hAnsi="Garamond" w:cstheme="minorHAnsi"/>
          <w:bCs/>
          <w:sz w:val="24"/>
        </w:rPr>
        <w:t xml:space="preserve">zachowania. </w:t>
      </w:r>
      <w:r w:rsidR="005738E0" w:rsidRPr="006C7A1D">
        <w:rPr>
          <w:rFonts w:ascii="Garamond" w:hAnsi="Garamond" w:cstheme="minorHAnsi"/>
          <w:sz w:val="24"/>
        </w:rPr>
        <w:t>Przewidywane oceny</w:t>
      </w:r>
      <w:r w:rsidR="005738E0" w:rsidRPr="006C7A1D">
        <w:rPr>
          <w:rFonts w:ascii="Garamond" w:hAnsi="Garamond" w:cstheme="minorHAnsi"/>
          <w:bCs/>
          <w:sz w:val="24"/>
        </w:rPr>
        <w:t xml:space="preserve"> </w:t>
      </w:r>
      <w:r w:rsidR="005738E0" w:rsidRPr="006C7A1D">
        <w:rPr>
          <w:rFonts w:ascii="Garamond" w:hAnsi="Garamond" w:cstheme="minorHAnsi"/>
          <w:sz w:val="24"/>
        </w:rPr>
        <w:t>wychowawca</w:t>
      </w:r>
      <w:r w:rsidR="005738E0" w:rsidRPr="006C7A1D">
        <w:rPr>
          <w:rFonts w:ascii="Garamond" w:hAnsi="Garamond" w:cstheme="minorHAnsi"/>
          <w:bCs/>
          <w:sz w:val="24"/>
        </w:rPr>
        <w:t xml:space="preserve"> </w:t>
      </w:r>
      <w:r w:rsidR="005738E0" w:rsidRPr="006C7A1D">
        <w:rPr>
          <w:rFonts w:ascii="Garamond" w:hAnsi="Garamond" w:cstheme="minorHAnsi"/>
          <w:sz w:val="24"/>
        </w:rPr>
        <w:t>i nauczyciele</w:t>
      </w:r>
      <w:r w:rsidR="005738E0" w:rsidRPr="006C7A1D">
        <w:rPr>
          <w:rFonts w:ascii="Garamond" w:hAnsi="Garamond" w:cstheme="minorHAnsi"/>
          <w:bCs/>
          <w:sz w:val="24"/>
        </w:rPr>
        <w:t xml:space="preserve"> </w:t>
      </w:r>
      <w:r w:rsidR="005738E0" w:rsidRPr="006C7A1D">
        <w:rPr>
          <w:rFonts w:ascii="Garamond" w:hAnsi="Garamond" w:cstheme="minorHAnsi"/>
          <w:sz w:val="24"/>
        </w:rPr>
        <w:t>zapisują w rubryce poprzedzającej rubrykę przeznaczoną</w:t>
      </w:r>
      <w:r w:rsidR="005738E0" w:rsidRPr="00052ADF">
        <w:rPr>
          <w:rFonts w:ascii="Garamond" w:hAnsi="Garamond" w:cstheme="minorHAnsi"/>
          <w:sz w:val="24"/>
        </w:rPr>
        <w:t xml:space="preserve"> na wpisanie śródrocznych i rocznych </w:t>
      </w:r>
      <w:bookmarkEnd w:id="87"/>
      <w:r w:rsidR="005738E0" w:rsidRPr="00052ADF">
        <w:rPr>
          <w:rFonts w:ascii="Garamond" w:hAnsi="Garamond" w:cstheme="minorHAnsi"/>
          <w:sz w:val="24"/>
        </w:rPr>
        <w:t>ocen klasyfikacyjnych</w:t>
      </w:r>
      <w:r w:rsidR="005738E0" w:rsidRPr="00052ADF">
        <w:rPr>
          <w:rFonts w:ascii="Garamond" w:hAnsi="Garamond"/>
          <w:sz w:val="24"/>
        </w:rPr>
        <w:t xml:space="preserve">. </w:t>
      </w:r>
      <w:r w:rsidR="005738E0" w:rsidRPr="00CB4E30">
        <w:rPr>
          <w:rFonts w:ascii="Garamond" w:hAnsi="Garamond"/>
          <w:sz w:val="24"/>
        </w:rPr>
        <w:t>Proponowane oceny przewidywane nie są wiążące przy wystawianiu ocen – mają one funkcję informacyjną</w:t>
      </w:r>
      <w:r w:rsidR="005738E0" w:rsidRPr="00CB4E30">
        <w:rPr>
          <w:rFonts w:ascii="Garamond" w:hAnsi="Garamond" w:cstheme="minorHAnsi"/>
          <w:sz w:val="24"/>
        </w:rPr>
        <w:t>.</w:t>
      </w:r>
      <w:r w:rsidR="005738E0" w:rsidRPr="00052ADF">
        <w:rPr>
          <w:rFonts w:ascii="Garamond" w:hAnsi="Garamond" w:cstheme="minorHAnsi"/>
          <w:sz w:val="24"/>
        </w:rPr>
        <w:t xml:space="preserve"> </w:t>
      </w:r>
    </w:p>
    <w:bookmarkEnd w:id="86"/>
    <w:p w14:paraId="22F57911" w14:textId="77777777" w:rsidR="005738E0" w:rsidRPr="00052ADF" w:rsidRDefault="005738E0" w:rsidP="00AE039A">
      <w:pPr>
        <w:spacing w:after="0"/>
        <w:jc w:val="both"/>
        <w:rPr>
          <w:rFonts w:ascii="Garamond" w:hAnsi="Garamond" w:cstheme="minorHAnsi"/>
          <w:sz w:val="24"/>
        </w:rPr>
      </w:pPr>
    </w:p>
    <w:p w14:paraId="3E3241EA" w14:textId="77777777" w:rsidR="005738E0" w:rsidRPr="00052ADF" w:rsidRDefault="00BF66DA" w:rsidP="00AE039A">
      <w:pPr>
        <w:spacing w:after="0"/>
        <w:jc w:val="both"/>
        <w:rPr>
          <w:rFonts w:ascii="Garamond" w:hAnsi="Garamond" w:cstheme="minorHAnsi"/>
          <w:sz w:val="24"/>
        </w:rPr>
      </w:pPr>
      <w:r>
        <w:rPr>
          <w:rFonts w:ascii="Garamond" w:hAnsi="Garamond" w:cstheme="minorHAnsi"/>
          <w:sz w:val="24"/>
        </w:rPr>
        <w:tab/>
      </w:r>
      <w:r w:rsidR="005738E0" w:rsidRPr="00BF66DA">
        <w:rPr>
          <w:rFonts w:ascii="Garamond" w:hAnsi="Garamond" w:cstheme="minorHAnsi"/>
          <w:b/>
          <w:sz w:val="24"/>
        </w:rPr>
        <w:t>3.</w:t>
      </w:r>
      <w:r w:rsidR="005738E0" w:rsidRPr="00052ADF">
        <w:rPr>
          <w:rFonts w:ascii="Garamond" w:hAnsi="Garamond" w:cstheme="minorHAnsi"/>
          <w:sz w:val="24"/>
        </w:rPr>
        <w:t xml:space="preserve"> </w:t>
      </w:r>
      <w:r w:rsidR="005738E0" w:rsidRPr="006C7A1D">
        <w:rPr>
          <w:rFonts w:ascii="Garamond" w:hAnsi="Garamond" w:cstheme="minorHAnsi"/>
          <w:bCs/>
          <w:sz w:val="24"/>
        </w:rPr>
        <w:t>Najpóźniej tydzień</w:t>
      </w:r>
      <w:r w:rsidR="005738E0" w:rsidRPr="006C7A1D">
        <w:rPr>
          <w:rFonts w:ascii="Garamond" w:hAnsi="Garamond" w:cstheme="minorHAnsi"/>
          <w:sz w:val="24"/>
        </w:rPr>
        <w:t xml:space="preserve"> przed</w:t>
      </w:r>
      <w:r w:rsidR="005738E0" w:rsidRPr="00052ADF">
        <w:rPr>
          <w:rFonts w:ascii="Garamond" w:hAnsi="Garamond" w:cstheme="minorHAnsi"/>
          <w:sz w:val="24"/>
        </w:rPr>
        <w:t xml:space="preserve"> śródrocznym i rocznym zebraniem klasyfikacyjnym Rady nauczyciele prowadzący poszczególne zajęcia edukacyjne </w:t>
      </w:r>
      <w:r w:rsidR="005738E0" w:rsidRPr="00AF66DC">
        <w:rPr>
          <w:rFonts w:ascii="Garamond" w:hAnsi="Garamond" w:cstheme="minorHAnsi"/>
          <w:bCs/>
          <w:sz w:val="24"/>
        </w:rPr>
        <w:t>ustalają klasyfikacyjne oceny</w:t>
      </w:r>
      <w:r w:rsidR="005738E0" w:rsidRPr="00052ADF">
        <w:rPr>
          <w:rFonts w:ascii="Garamond" w:hAnsi="Garamond" w:cstheme="minorHAnsi"/>
          <w:sz w:val="24"/>
        </w:rPr>
        <w:t xml:space="preserve"> z danego przedmiotu, a wychowawca ustala – klasyfikacyjną ocenę zachowania. Ustalone oceny wychowawca i nauczyciele zapisują w rubryce przeznaczonej na wpisanie rocznych ocen klasyfikacyjnych.</w:t>
      </w:r>
    </w:p>
    <w:p w14:paraId="29178573" w14:textId="77777777" w:rsidR="005738E0" w:rsidRPr="00052ADF" w:rsidRDefault="005738E0" w:rsidP="00AE039A">
      <w:pPr>
        <w:spacing w:after="0"/>
        <w:jc w:val="both"/>
        <w:rPr>
          <w:rFonts w:ascii="Garamond" w:hAnsi="Garamond" w:cstheme="minorHAnsi"/>
          <w:b/>
          <w:sz w:val="24"/>
        </w:rPr>
      </w:pPr>
    </w:p>
    <w:p w14:paraId="066765A5" w14:textId="33CB001B" w:rsidR="005738E0" w:rsidRPr="00052ADF" w:rsidRDefault="00BF66DA" w:rsidP="00AE039A">
      <w:pPr>
        <w:spacing w:after="0"/>
        <w:jc w:val="both"/>
        <w:rPr>
          <w:rFonts w:ascii="Garamond" w:hAnsi="Garamond" w:cstheme="minorHAnsi"/>
          <w:sz w:val="24"/>
        </w:rPr>
      </w:pPr>
      <w:bookmarkStart w:id="88" w:name="_Hlk531556507"/>
      <w:bookmarkStart w:id="89" w:name="_Hlk114560030"/>
      <w:r>
        <w:rPr>
          <w:rFonts w:ascii="Garamond" w:hAnsi="Garamond" w:cstheme="minorHAnsi"/>
          <w:b/>
          <w:sz w:val="24"/>
        </w:rPr>
        <w:tab/>
      </w:r>
      <w:r w:rsidR="005738E0" w:rsidRPr="00BF66DA">
        <w:rPr>
          <w:rFonts w:ascii="Times New Roman" w:hAnsi="Times New Roman" w:cs="Times New Roman"/>
          <w:b/>
          <w:sz w:val="24"/>
        </w:rPr>
        <w:t>§</w:t>
      </w:r>
      <w:r w:rsidR="005738E0" w:rsidRPr="00052ADF">
        <w:rPr>
          <w:rFonts w:ascii="Garamond" w:hAnsi="Garamond" w:cstheme="minorHAnsi"/>
          <w:b/>
          <w:sz w:val="24"/>
        </w:rPr>
        <w:t xml:space="preserve"> </w:t>
      </w:r>
      <w:r w:rsidR="00AF66DC">
        <w:rPr>
          <w:rFonts w:ascii="Garamond" w:hAnsi="Garamond" w:cstheme="minorHAnsi"/>
          <w:b/>
          <w:sz w:val="24"/>
        </w:rPr>
        <w:t>89</w:t>
      </w:r>
      <w:r w:rsidR="005738E0" w:rsidRPr="00052ADF">
        <w:rPr>
          <w:rFonts w:ascii="Garamond" w:hAnsi="Garamond" w:cstheme="minorHAnsi"/>
          <w:b/>
          <w:sz w:val="24"/>
        </w:rPr>
        <w:t>.</w:t>
      </w:r>
      <w:bookmarkEnd w:id="88"/>
      <w:r w:rsidR="005738E0" w:rsidRPr="00EC4852">
        <w:rPr>
          <w:rFonts w:ascii="Garamond" w:hAnsi="Garamond" w:cstheme="minorHAnsi"/>
          <w:b/>
          <w:sz w:val="24"/>
        </w:rPr>
        <w:t>1.</w:t>
      </w:r>
      <w:r w:rsidR="005738E0" w:rsidRPr="00052ADF">
        <w:rPr>
          <w:rFonts w:ascii="Garamond" w:hAnsi="Garamond" w:cstheme="minorHAnsi"/>
          <w:sz w:val="24"/>
        </w:rPr>
        <w:t xml:space="preserve"> Ustala się następujący sposób informowania uczniów i rodziców o przewidywanych rocznych ocenach klasyfikacyjnych z zajęć edukacyjnych i rocznej oce</w:t>
      </w:r>
      <w:r>
        <w:rPr>
          <w:rFonts w:ascii="Garamond" w:hAnsi="Garamond" w:cstheme="minorHAnsi"/>
          <w:sz w:val="24"/>
        </w:rPr>
        <w:t>nie klasyfikacyjnej zachowania:</w:t>
      </w:r>
    </w:p>
    <w:p w14:paraId="47B32EC0" w14:textId="754137C4" w:rsidR="005738E0" w:rsidRPr="006C7A1D" w:rsidRDefault="005738E0" w:rsidP="00D4314E">
      <w:pPr>
        <w:numPr>
          <w:ilvl w:val="0"/>
          <w:numId w:val="126"/>
        </w:numPr>
        <w:spacing w:after="0"/>
        <w:ind w:left="426" w:hanging="357"/>
        <w:contextualSpacing/>
        <w:jc w:val="both"/>
        <w:rPr>
          <w:rFonts w:ascii="Garamond" w:hAnsi="Garamond" w:cstheme="minorHAnsi"/>
          <w:bCs/>
          <w:sz w:val="24"/>
        </w:rPr>
      </w:pPr>
      <w:r w:rsidRPr="006C7A1D">
        <w:rPr>
          <w:rFonts w:ascii="Garamond" w:hAnsi="Garamond" w:cstheme="minorHAnsi"/>
          <w:color w:val="000000" w:themeColor="text1"/>
          <w:sz w:val="24"/>
        </w:rPr>
        <w:t xml:space="preserve">Na </w:t>
      </w:r>
      <w:r w:rsidRPr="006C7A1D">
        <w:rPr>
          <w:rFonts w:ascii="Garamond" w:hAnsi="Garamond" w:cstheme="minorHAnsi"/>
          <w:bCs/>
          <w:color w:val="000000" w:themeColor="text1"/>
          <w:sz w:val="24"/>
        </w:rPr>
        <w:t>miesiąc przed rocznym</w:t>
      </w:r>
      <w:r w:rsidRPr="006C7A1D">
        <w:rPr>
          <w:rFonts w:ascii="Garamond" w:hAnsi="Garamond" w:cstheme="minorHAnsi"/>
          <w:color w:val="000000" w:themeColor="text1"/>
          <w:sz w:val="24"/>
        </w:rPr>
        <w:t xml:space="preserve"> </w:t>
      </w:r>
      <w:r w:rsidRPr="006C7A1D">
        <w:rPr>
          <w:rFonts w:ascii="Garamond" w:hAnsi="Garamond" w:cstheme="minorHAnsi"/>
          <w:sz w:val="24"/>
        </w:rPr>
        <w:t xml:space="preserve">klasyfikacyjnym posiedzeniem Rady - nauczyciele na swoich przedmiotach, informują uczniów o przewidywanych </w:t>
      </w:r>
      <w:r w:rsidRPr="006C7A1D">
        <w:rPr>
          <w:rFonts w:ascii="Garamond" w:hAnsi="Garamond" w:cstheme="minorHAnsi"/>
          <w:bCs/>
          <w:sz w:val="24"/>
        </w:rPr>
        <w:t>rocznych klasyfikacyjnych ocenach niedostatecznych;</w:t>
      </w:r>
    </w:p>
    <w:p w14:paraId="4015645A" w14:textId="62053DC8" w:rsidR="005738E0" w:rsidRPr="00BF66DA" w:rsidRDefault="005738E0" w:rsidP="00D4314E">
      <w:pPr>
        <w:numPr>
          <w:ilvl w:val="0"/>
          <w:numId w:val="126"/>
        </w:numPr>
        <w:spacing w:after="0"/>
        <w:ind w:left="426" w:hanging="357"/>
        <w:contextualSpacing/>
        <w:jc w:val="both"/>
        <w:rPr>
          <w:rFonts w:ascii="Garamond" w:hAnsi="Garamond" w:cstheme="minorHAnsi"/>
          <w:sz w:val="24"/>
        </w:rPr>
      </w:pPr>
      <w:r w:rsidRPr="00052ADF">
        <w:rPr>
          <w:rFonts w:ascii="Garamond" w:hAnsi="Garamond" w:cstheme="minorHAnsi"/>
          <w:sz w:val="24"/>
        </w:rPr>
        <w:t xml:space="preserve">Po wpisaniu przewidywanych klasyfikacyjnych ocen niedostatecznych wychowawca oddziału zobowiązany jest przekazać przynajmniej jednemu z rodziców ucznia informacje o przewidywanej dla ucznia rocznej klasyfikacyjnej ocenie niedostatecznej. Informacja o ocenie niedostatecznej przekazywana jest podczas indywidualnej rozmowy lub informacji za pomocą dziennika elektronicznego. Wychowawca oddziału odnotowuje ten fakt w dzienniku lekcyjnym; </w:t>
      </w:r>
      <w:r w:rsidRPr="00052ADF">
        <w:rPr>
          <w:rFonts w:ascii="Garamond" w:hAnsi="Garamond"/>
          <w:sz w:val="24"/>
        </w:rPr>
        <w:t xml:space="preserve">W przypadku nieobecności rodziców na spotkaniu </w:t>
      </w:r>
      <w:r w:rsidRPr="007562B2">
        <w:rPr>
          <w:rFonts w:ascii="Garamond" w:hAnsi="Garamond"/>
          <w:sz w:val="24"/>
        </w:rPr>
        <w:t>lub braku potwierdzenia odczytania wiadomości, wychowawca przekazuje zestawienie ocen za potwierdzeniem odbioru lub listem poleconym w terminie do 2 dni roboczych po spotkaniu (decyduj</w:t>
      </w:r>
      <w:r w:rsidR="00BF66DA" w:rsidRPr="007562B2">
        <w:rPr>
          <w:rFonts w:ascii="Garamond" w:hAnsi="Garamond"/>
          <w:sz w:val="24"/>
        </w:rPr>
        <w:t>e data stempla</w:t>
      </w:r>
      <w:r w:rsidR="00BF66DA">
        <w:rPr>
          <w:rFonts w:ascii="Garamond" w:hAnsi="Garamond"/>
          <w:sz w:val="24"/>
        </w:rPr>
        <w:t xml:space="preserve"> pocztowego)</w:t>
      </w:r>
    </w:p>
    <w:p w14:paraId="0FB79A0E" w14:textId="77777777" w:rsidR="005738E0" w:rsidRPr="006C7A1D" w:rsidRDefault="005738E0" w:rsidP="00D4314E">
      <w:pPr>
        <w:numPr>
          <w:ilvl w:val="0"/>
          <w:numId w:val="126"/>
        </w:numPr>
        <w:spacing w:after="0"/>
        <w:ind w:left="426" w:hanging="357"/>
        <w:contextualSpacing/>
        <w:jc w:val="both"/>
        <w:rPr>
          <w:rFonts w:ascii="Garamond" w:hAnsi="Garamond" w:cstheme="minorHAnsi"/>
          <w:bCs/>
          <w:sz w:val="24"/>
        </w:rPr>
      </w:pPr>
      <w:r w:rsidRPr="006C7A1D">
        <w:rPr>
          <w:rFonts w:ascii="Garamond" w:hAnsi="Garamond" w:cstheme="minorHAnsi"/>
          <w:sz w:val="24"/>
        </w:rPr>
        <w:t xml:space="preserve">Na </w:t>
      </w:r>
      <w:r w:rsidRPr="006C7A1D">
        <w:rPr>
          <w:rFonts w:ascii="Garamond" w:hAnsi="Garamond" w:cstheme="minorHAnsi"/>
          <w:bCs/>
          <w:sz w:val="24"/>
        </w:rPr>
        <w:t>dwa tygodnie przed rocznym klasyfikacyjnym posiedzeniem Rady</w:t>
      </w:r>
      <w:r w:rsidRPr="006C7A1D">
        <w:rPr>
          <w:rFonts w:ascii="Garamond" w:hAnsi="Garamond" w:cstheme="minorHAnsi"/>
          <w:sz w:val="24"/>
        </w:rPr>
        <w:t xml:space="preserve"> nauczyciele na swoich przedmiotach, ustnie informują uczniów o </w:t>
      </w:r>
      <w:r w:rsidRPr="006C7A1D">
        <w:rPr>
          <w:rFonts w:ascii="Garamond" w:hAnsi="Garamond" w:cstheme="minorHAnsi"/>
          <w:bCs/>
          <w:sz w:val="24"/>
        </w:rPr>
        <w:t>przewidywanych rocznych ocenach klasyfikacyjnych</w:t>
      </w:r>
      <w:bookmarkStart w:id="90" w:name="_Hlk531559663"/>
      <w:bookmarkStart w:id="91" w:name="_Hlk83024255"/>
      <w:r w:rsidRPr="006C7A1D">
        <w:rPr>
          <w:rFonts w:ascii="Garamond" w:hAnsi="Garamond" w:cstheme="minorHAnsi"/>
          <w:bCs/>
          <w:sz w:val="24"/>
        </w:rPr>
        <w:t>;</w:t>
      </w:r>
    </w:p>
    <w:p w14:paraId="119DB7E5" w14:textId="77777777" w:rsidR="005738E0" w:rsidRDefault="005738E0" w:rsidP="00D4314E">
      <w:pPr>
        <w:numPr>
          <w:ilvl w:val="0"/>
          <w:numId w:val="126"/>
        </w:numPr>
        <w:spacing w:after="0"/>
        <w:ind w:left="426"/>
        <w:contextualSpacing/>
        <w:jc w:val="both"/>
        <w:rPr>
          <w:rFonts w:ascii="Garamond" w:hAnsi="Garamond" w:cstheme="minorHAnsi"/>
          <w:sz w:val="24"/>
        </w:rPr>
      </w:pPr>
      <w:bookmarkStart w:id="92" w:name="_Hlk531559525"/>
      <w:bookmarkStart w:id="93" w:name="_Hlk83023891"/>
      <w:r w:rsidRPr="00052ADF">
        <w:rPr>
          <w:rFonts w:ascii="Garamond" w:hAnsi="Garamond" w:cstheme="minorHAnsi"/>
          <w:sz w:val="24"/>
        </w:rPr>
        <w:t>Po wpisaniu ocen przewidywanych, na dwa tygodnie przed rocznym klasyfikacyjnym zebraniem Rady - wychowawca oddziału zobowiązany jest przekazać rodzicom ucznia informacje o przewidywanych rocznych ocenach</w:t>
      </w:r>
      <w:r w:rsidRPr="00052ADF">
        <w:rPr>
          <w:rFonts w:ascii="Garamond" w:hAnsi="Garamond"/>
          <w:sz w:val="24"/>
        </w:rPr>
        <w:t xml:space="preserve"> </w:t>
      </w:r>
      <w:r w:rsidRPr="00052ADF">
        <w:rPr>
          <w:rFonts w:ascii="Garamond" w:hAnsi="Garamond" w:cstheme="minorHAnsi"/>
          <w:sz w:val="24"/>
        </w:rPr>
        <w:t xml:space="preserve">klasyfikacyjnych z poszczególnych przedmiotów oraz rocznej ocenie klasyfikacyjnej zachowania. Informacja jest przekazywana za pomocą dziennika elektronicznego, potwierdzenie odbioru jest informacją o skutecznym dostarczeniu informacji. </w:t>
      </w:r>
      <w:bookmarkEnd w:id="90"/>
      <w:bookmarkEnd w:id="91"/>
      <w:bookmarkEnd w:id="92"/>
      <w:bookmarkEnd w:id="93"/>
      <w:r w:rsidRPr="00052ADF">
        <w:rPr>
          <w:rFonts w:ascii="Garamond" w:hAnsi="Garamond" w:cstheme="minorHAnsi"/>
          <w:sz w:val="24"/>
        </w:rPr>
        <w:t>Jeżeli rodzice nie odebrali informacji wychowawca telefonicznie informuje rodziców o możliwości zapoznania się z przewidywanymi ocenami w dzienniku elektronicznym, a fakt ten odnotowuje w dzienniku.</w:t>
      </w:r>
    </w:p>
    <w:p w14:paraId="2A6F7606" w14:textId="77777777" w:rsidR="00DA4749" w:rsidRDefault="00DA4749" w:rsidP="00DA4749">
      <w:pPr>
        <w:spacing w:after="0"/>
        <w:ind w:left="426"/>
        <w:contextualSpacing/>
        <w:jc w:val="both"/>
        <w:rPr>
          <w:rFonts w:ascii="Garamond" w:hAnsi="Garamond" w:cstheme="minorHAnsi"/>
          <w:sz w:val="24"/>
        </w:rPr>
      </w:pPr>
    </w:p>
    <w:p w14:paraId="25CE8096" w14:textId="51E536D7" w:rsidR="004460F6" w:rsidRPr="00052ADF" w:rsidRDefault="004460F6" w:rsidP="004460F6">
      <w:pPr>
        <w:spacing w:after="0"/>
        <w:jc w:val="both"/>
        <w:rPr>
          <w:rFonts w:ascii="Garamond" w:hAnsi="Garamond" w:cstheme="minorHAnsi"/>
          <w:sz w:val="24"/>
        </w:rPr>
      </w:pPr>
      <w:r>
        <w:rPr>
          <w:rFonts w:ascii="Garamond" w:hAnsi="Garamond" w:cstheme="minorHAnsi"/>
          <w:b/>
          <w:sz w:val="24"/>
        </w:rPr>
        <w:tab/>
      </w:r>
      <w:r w:rsidRPr="00DA4749">
        <w:rPr>
          <w:rFonts w:ascii="Garamond" w:hAnsi="Garamond" w:cstheme="minorHAnsi"/>
          <w:b/>
          <w:bCs/>
          <w:sz w:val="24"/>
        </w:rPr>
        <w:t>2</w:t>
      </w:r>
      <w:r w:rsidRPr="00052ADF">
        <w:rPr>
          <w:rFonts w:ascii="Garamond" w:hAnsi="Garamond" w:cstheme="minorHAnsi"/>
          <w:sz w:val="24"/>
        </w:rPr>
        <w:t xml:space="preserve">. Ustala się następujący sposób informowania uczniów i rodziców o przewidywanych </w:t>
      </w:r>
      <w:r>
        <w:rPr>
          <w:rFonts w:ascii="Garamond" w:hAnsi="Garamond" w:cstheme="minorHAnsi"/>
          <w:sz w:val="24"/>
        </w:rPr>
        <w:t xml:space="preserve">śródrocznych </w:t>
      </w:r>
      <w:r w:rsidRPr="00052ADF">
        <w:rPr>
          <w:rFonts w:ascii="Garamond" w:hAnsi="Garamond" w:cstheme="minorHAnsi"/>
          <w:sz w:val="24"/>
        </w:rPr>
        <w:t xml:space="preserve">ocenach klasyfikacyjnych z zajęć edukacyjnych i </w:t>
      </w:r>
      <w:r>
        <w:rPr>
          <w:rFonts w:ascii="Garamond" w:hAnsi="Garamond" w:cstheme="minorHAnsi"/>
          <w:sz w:val="24"/>
        </w:rPr>
        <w:t>śród</w:t>
      </w:r>
      <w:r w:rsidRPr="00052ADF">
        <w:rPr>
          <w:rFonts w:ascii="Garamond" w:hAnsi="Garamond" w:cstheme="minorHAnsi"/>
          <w:sz w:val="24"/>
        </w:rPr>
        <w:t>rocznej oce</w:t>
      </w:r>
      <w:r>
        <w:rPr>
          <w:rFonts w:ascii="Garamond" w:hAnsi="Garamond" w:cstheme="minorHAnsi"/>
          <w:sz w:val="24"/>
        </w:rPr>
        <w:t>nie klasyfikacyjnej zachowania:</w:t>
      </w:r>
    </w:p>
    <w:p w14:paraId="7E27BE39" w14:textId="62DC6E70" w:rsidR="004460F6" w:rsidRPr="006C7A1D" w:rsidRDefault="004460F6" w:rsidP="00D4314E">
      <w:pPr>
        <w:numPr>
          <w:ilvl w:val="0"/>
          <w:numId w:val="167"/>
        </w:numPr>
        <w:spacing w:after="0"/>
        <w:contextualSpacing/>
        <w:jc w:val="both"/>
        <w:rPr>
          <w:rFonts w:ascii="Garamond" w:hAnsi="Garamond" w:cstheme="minorHAnsi"/>
          <w:bCs/>
          <w:sz w:val="24"/>
        </w:rPr>
      </w:pPr>
      <w:r w:rsidRPr="006C7A1D">
        <w:rPr>
          <w:rFonts w:ascii="Garamond" w:hAnsi="Garamond" w:cstheme="minorHAnsi"/>
          <w:color w:val="000000" w:themeColor="text1"/>
          <w:sz w:val="24"/>
        </w:rPr>
        <w:t xml:space="preserve">Na </w:t>
      </w:r>
      <w:r w:rsidRPr="006C7A1D">
        <w:rPr>
          <w:rFonts w:ascii="Garamond" w:hAnsi="Garamond" w:cstheme="minorHAnsi"/>
          <w:bCs/>
          <w:color w:val="000000" w:themeColor="text1"/>
          <w:sz w:val="24"/>
        </w:rPr>
        <w:t xml:space="preserve">miesiąc przed </w:t>
      </w:r>
      <w:r w:rsidR="00DA4749" w:rsidRPr="006C7A1D">
        <w:rPr>
          <w:rFonts w:ascii="Garamond" w:hAnsi="Garamond" w:cstheme="minorHAnsi"/>
          <w:bCs/>
          <w:color w:val="000000" w:themeColor="text1"/>
          <w:sz w:val="24"/>
        </w:rPr>
        <w:t>śródrocznym</w:t>
      </w:r>
      <w:r w:rsidRPr="006C7A1D">
        <w:rPr>
          <w:rFonts w:ascii="Garamond" w:hAnsi="Garamond" w:cstheme="minorHAnsi"/>
          <w:color w:val="000000" w:themeColor="text1"/>
          <w:sz w:val="24"/>
        </w:rPr>
        <w:t xml:space="preserve"> </w:t>
      </w:r>
      <w:r w:rsidRPr="006C7A1D">
        <w:rPr>
          <w:rFonts w:ascii="Garamond" w:hAnsi="Garamond" w:cstheme="minorHAnsi"/>
          <w:sz w:val="24"/>
        </w:rPr>
        <w:t>klasyfikacyjnym posiedzeniem Rady - nauczyciele na swoich przedmiotach, informują uczniów o przewidywanych</w:t>
      </w:r>
      <w:r w:rsidR="00DA4749" w:rsidRPr="006C7A1D">
        <w:rPr>
          <w:rFonts w:ascii="Garamond" w:hAnsi="Garamond" w:cstheme="minorHAnsi"/>
          <w:sz w:val="24"/>
        </w:rPr>
        <w:t xml:space="preserve"> </w:t>
      </w:r>
      <w:r w:rsidR="00DA4749" w:rsidRPr="006C7A1D">
        <w:rPr>
          <w:rFonts w:ascii="Garamond" w:hAnsi="Garamond" w:cstheme="minorHAnsi"/>
          <w:bCs/>
          <w:sz w:val="24"/>
        </w:rPr>
        <w:t>śródrocznych</w:t>
      </w:r>
      <w:r w:rsidRPr="006C7A1D">
        <w:rPr>
          <w:rFonts w:ascii="Garamond" w:hAnsi="Garamond" w:cstheme="minorHAnsi"/>
          <w:bCs/>
          <w:sz w:val="24"/>
        </w:rPr>
        <w:t xml:space="preserve"> klasyfikacyjnych ocenach niedostatecznych;</w:t>
      </w:r>
    </w:p>
    <w:p w14:paraId="55B998B3" w14:textId="77777777" w:rsidR="004460F6" w:rsidRPr="006809FB" w:rsidRDefault="004460F6" w:rsidP="00D4314E">
      <w:pPr>
        <w:numPr>
          <w:ilvl w:val="0"/>
          <w:numId w:val="167"/>
        </w:numPr>
        <w:spacing w:after="0"/>
        <w:contextualSpacing/>
        <w:jc w:val="both"/>
        <w:rPr>
          <w:rFonts w:ascii="Garamond" w:hAnsi="Garamond" w:cstheme="minorHAnsi"/>
          <w:sz w:val="24"/>
        </w:rPr>
      </w:pPr>
      <w:r w:rsidRPr="00052ADF">
        <w:rPr>
          <w:rFonts w:ascii="Garamond" w:hAnsi="Garamond" w:cstheme="minorHAnsi"/>
          <w:sz w:val="24"/>
        </w:rPr>
        <w:t xml:space="preserve">Po wpisaniu przewidywanych klasyfikacyjnych ocen niedostatecznych wychowawca oddziału zobowiązany jest przekazać przynajmniej jednemu z rodziców ucznia informacje o przewidywanej dla ucznia rocznej klasyfikacyjnej ocenie niedostatecznej. Informacja o ocenie niedostatecznej przekazywana jest podczas indywidualnej rozmowy lub informacji za pomocą dziennika elektronicznego. Wychowawca oddziału odnotowuje ten fakt w dzienniku lekcyjnym; </w:t>
      </w:r>
      <w:r w:rsidRPr="00052ADF">
        <w:rPr>
          <w:rFonts w:ascii="Garamond" w:hAnsi="Garamond"/>
          <w:sz w:val="24"/>
        </w:rPr>
        <w:t xml:space="preserve">W przypadku nieobecności rodziców na spotkaniu </w:t>
      </w:r>
      <w:r w:rsidRPr="006809FB">
        <w:rPr>
          <w:rFonts w:ascii="Garamond" w:hAnsi="Garamond"/>
          <w:sz w:val="24"/>
        </w:rPr>
        <w:t>lub braku potwierdzenia odczytania wiadomości, wychowawca przekazuje zestawienie ocen za potwierdzeniem odbioru lub listem poleconym w terminie do 2 dni roboczych po spotkaniu (decyduje data stempla pocztowego)</w:t>
      </w:r>
    </w:p>
    <w:p w14:paraId="4C23FEF1" w14:textId="3EA47D91" w:rsidR="004460F6" w:rsidRPr="006C7A1D" w:rsidRDefault="004460F6" w:rsidP="00D4314E">
      <w:pPr>
        <w:numPr>
          <w:ilvl w:val="0"/>
          <w:numId w:val="167"/>
        </w:numPr>
        <w:spacing w:after="0"/>
        <w:contextualSpacing/>
        <w:jc w:val="both"/>
        <w:rPr>
          <w:rFonts w:ascii="Garamond" w:hAnsi="Garamond" w:cstheme="minorHAnsi"/>
          <w:bCs/>
          <w:sz w:val="24"/>
        </w:rPr>
      </w:pPr>
      <w:r w:rsidRPr="006C7A1D">
        <w:rPr>
          <w:rFonts w:ascii="Garamond" w:hAnsi="Garamond" w:cstheme="minorHAnsi"/>
          <w:sz w:val="24"/>
        </w:rPr>
        <w:t xml:space="preserve">Na </w:t>
      </w:r>
      <w:r w:rsidRPr="006C7A1D">
        <w:rPr>
          <w:rFonts w:ascii="Garamond" w:hAnsi="Garamond" w:cstheme="minorHAnsi"/>
          <w:bCs/>
          <w:sz w:val="24"/>
        </w:rPr>
        <w:t xml:space="preserve">dwa tygodnie przed </w:t>
      </w:r>
      <w:r w:rsidR="00DA4749" w:rsidRPr="006C7A1D">
        <w:rPr>
          <w:rFonts w:ascii="Garamond" w:hAnsi="Garamond" w:cstheme="minorHAnsi"/>
          <w:bCs/>
          <w:sz w:val="24"/>
        </w:rPr>
        <w:t>śród</w:t>
      </w:r>
      <w:r w:rsidRPr="006C7A1D">
        <w:rPr>
          <w:rFonts w:ascii="Garamond" w:hAnsi="Garamond" w:cstheme="minorHAnsi"/>
          <w:bCs/>
          <w:sz w:val="24"/>
        </w:rPr>
        <w:t>rocznym klasyfikacyjnym posiedzeniem Rady</w:t>
      </w:r>
      <w:r w:rsidRPr="006C7A1D">
        <w:rPr>
          <w:rFonts w:ascii="Garamond" w:hAnsi="Garamond" w:cstheme="minorHAnsi"/>
          <w:sz w:val="24"/>
        </w:rPr>
        <w:t xml:space="preserve"> nauczyciele na swoich przedmiotach, ustnie informują uczniów o </w:t>
      </w:r>
      <w:r w:rsidRPr="006C7A1D">
        <w:rPr>
          <w:rFonts w:ascii="Garamond" w:hAnsi="Garamond" w:cstheme="minorHAnsi"/>
          <w:bCs/>
          <w:sz w:val="24"/>
        </w:rPr>
        <w:t xml:space="preserve">przewidywanych </w:t>
      </w:r>
      <w:r w:rsidR="00DA4749" w:rsidRPr="006C7A1D">
        <w:rPr>
          <w:rFonts w:ascii="Garamond" w:hAnsi="Garamond" w:cstheme="minorHAnsi"/>
          <w:bCs/>
          <w:sz w:val="24"/>
        </w:rPr>
        <w:t>śród</w:t>
      </w:r>
      <w:r w:rsidRPr="006C7A1D">
        <w:rPr>
          <w:rFonts w:ascii="Garamond" w:hAnsi="Garamond" w:cstheme="minorHAnsi"/>
          <w:bCs/>
          <w:sz w:val="24"/>
        </w:rPr>
        <w:t>rocznych ocenach klasyfikacyjnych;</w:t>
      </w:r>
    </w:p>
    <w:p w14:paraId="1BF83D51" w14:textId="318D7936" w:rsidR="004460F6" w:rsidRDefault="004460F6" w:rsidP="00D4314E">
      <w:pPr>
        <w:numPr>
          <w:ilvl w:val="0"/>
          <w:numId w:val="167"/>
        </w:numPr>
        <w:spacing w:after="0"/>
        <w:contextualSpacing/>
        <w:jc w:val="both"/>
        <w:rPr>
          <w:rFonts w:ascii="Garamond" w:hAnsi="Garamond" w:cstheme="minorHAnsi"/>
          <w:sz w:val="24"/>
        </w:rPr>
      </w:pPr>
      <w:r w:rsidRPr="00052ADF">
        <w:rPr>
          <w:rFonts w:ascii="Garamond" w:hAnsi="Garamond" w:cstheme="minorHAnsi"/>
          <w:sz w:val="24"/>
        </w:rPr>
        <w:t xml:space="preserve">Po wpisaniu ocen przewidywanych, na dwa tygodnie przed </w:t>
      </w:r>
      <w:r w:rsidR="00DA4749">
        <w:rPr>
          <w:rFonts w:ascii="Garamond" w:hAnsi="Garamond" w:cstheme="minorHAnsi"/>
          <w:sz w:val="24"/>
        </w:rPr>
        <w:t>ś</w:t>
      </w:r>
      <w:r w:rsidRPr="00052ADF">
        <w:rPr>
          <w:rFonts w:ascii="Garamond" w:hAnsi="Garamond" w:cstheme="minorHAnsi"/>
          <w:sz w:val="24"/>
        </w:rPr>
        <w:t>ro</w:t>
      </w:r>
      <w:r w:rsidR="00DA4749">
        <w:rPr>
          <w:rFonts w:ascii="Garamond" w:hAnsi="Garamond" w:cstheme="minorHAnsi"/>
          <w:sz w:val="24"/>
        </w:rPr>
        <w:t>dro</w:t>
      </w:r>
      <w:r w:rsidRPr="00052ADF">
        <w:rPr>
          <w:rFonts w:ascii="Garamond" w:hAnsi="Garamond" w:cstheme="minorHAnsi"/>
          <w:sz w:val="24"/>
        </w:rPr>
        <w:t xml:space="preserve">cznym klasyfikacyjnym zebraniem Rady - wychowawca oddziału zobowiązany jest przekazać rodzicom ucznia informacje o przewidywanych </w:t>
      </w:r>
      <w:r w:rsidR="00DA4749">
        <w:rPr>
          <w:rFonts w:ascii="Garamond" w:hAnsi="Garamond" w:cstheme="minorHAnsi"/>
          <w:sz w:val="24"/>
        </w:rPr>
        <w:t>ś</w:t>
      </w:r>
      <w:r w:rsidRPr="00052ADF">
        <w:rPr>
          <w:rFonts w:ascii="Garamond" w:hAnsi="Garamond" w:cstheme="minorHAnsi"/>
          <w:sz w:val="24"/>
        </w:rPr>
        <w:t>r</w:t>
      </w:r>
      <w:r w:rsidR="00DA4749">
        <w:rPr>
          <w:rFonts w:ascii="Garamond" w:hAnsi="Garamond" w:cstheme="minorHAnsi"/>
          <w:sz w:val="24"/>
        </w:rPr>
        <w:t>ódro</w:t>
      </w:r>
      <w:r w:rsidRPr="00052ADF">
        <w:rPr>
          <w:rFonts w:ascii="Garamond" w:hAnsi="Garamond" w:cstheme="minorHAnsi"/>
          <w:sz w:val="24"/>
        </w:rPr>
        <w:t>cznych ocenach</w:t>
      </w:r>
      <w:r w:rsidRPr="00052ADF">
        <w:rPr>
          <w:rFonts w:ascii="Garamond" w:hAnsi="Garamond"/>
          <w:sz w:val="24"/>
        </w:rPr>
        <w:t xml:space="preserve"> </w:t>
      </w:r>
      <w:r w:rsidRPr="00052ADF">
        <w:rPr>
          <w:rFonts w:ascii="Garamond" w:hAnsi="Garamond" w:cstheme="minorHAnsi"/>
          <w:sz w:val="24"/>
        </w:rPr>
        <w:t xml:space="preserve">klasyfikacyjnych z poszczególnych przedmiotów oraz </w:t>
      </w:r>
      <w:r w:rsidR="00A333B0">
        <w:rPr>
          <w:rFonts w:ascii="Garamond" w:hAnsi="Garamond" w:cstheme="minorHAnsi"/>
          <w:sz w:val="24"/>
        </w:rPr>
        <w:t xml:space="preserve">śródrocznej </w:t>
      </w:r>
      <w:r w:rsidRPr="00052ADF">
        <w:rPr>
          <w:rFonts w:ascii="Garamond" w:hAnsi="Garamond" w:cstheme="minorHAnsi"/>
          <w:sz w:val="24"/>
        </w:rPr>
        <w:t xml:space="preserve"> ocenie klasyfikacyjnej zachowania. Informacja jest przekazywana za pomocą dziennika elektronicznego, potwierdzenie odbioru jest informacją o skutecznym dostarczeniu informacji. Jeżeli rodzice nie odebrali informacji wychowawca telefonicznie informuje rodziców o możliwości zapoznania się z przewidywanymi ocenami w dzienniku elektronicznym, a fakt ten odnotowuje w dzienniku.</w:t>
      </w:r>
    </w:p>
    <w:p w14:paraId="4CA59910" w14:textId="77777777" w:rsidR="004460F6" w:rsidRPr="00052ADF" w:rsidRDefault="004460F6" w:rsidP="004460F6">
      <w:pPr>
        <w:spacing w:after="0"/>
        <w:ind w:left="66"/>
        <w:contextualSpacing/>
        <w:jc w:val="both"/>
        <w:rPr>
          <w:rFonts w:ascii="Garamond" w:hAnsi="Garamond" w:cstheme="minorHAnsi"/>
          <w:sz w:val="24"/>
        </w:rPr>
      </w:pPr>
    </w:p>
    <w:bookmarkEnd w:id="89"/>
    <w:p w14:paraId="6AA4977E" w14:textId="77777777" w:rsidR="005738E0" w:rsidRPr="00052ADF" w:rsidRDefault="005738E0" w:rsidP="00AE039A">
      <w:pPr>
        <w:pStyle w:val="Akapitzlist"/>
        <w:spacing w:after="0"/>
        <w:jc w:val="both"/>
        <w:rPr>
          <w:rFonts w:ascii="Garamond" w:hAnsi="Garamond" w:cstheme="minorHAnsi"/>
          <w:sz w:val="24"/>
        </w:rPr>
      </w:pPr>
    </w:p>
    <w:p w14:paraId="4754ABAB" w14:textId="1672134A" w:rsidR="005738E0" w:rsidRDefault="00BF66DA" w:rsidP="00AE039A">
      <w:pPr>
        <w:spacing w:after="0"/>
        <w:jc w:val="both"/>
        <w:rPr>
          <w:rFonts w:ascii="Garamond" w:hAnsi="Garamond" w:cstheme="minorHAnsi"/>
          <w:sz w:val="24"/>
        </w:rPr>
      </w:pPr>
      <w:bookmarkStart w:id="94" w:name="_Hlk114560199"/>
      <w:r>
        <w:rPr>
          <w:rFonts w:ascii="Times New Roman" w:hAnsi="Times New Roman" w:cs="Times New Roman"/>
          <w:b/>
          <w:bCs/>
          <w:sz w:val="24"/>
        </w:rPr>
        <w:tab/>
      </w:r>
      <w:r w:rsidR="005738E0" w:rsidRPr="00BF66DA">
        <w:rPr>
          <w:rFonts w:ascii="Times New Roman" w:hAnsi="Times New Roman" w:cs="Times New Roman"/>
          <w:b/>
          <w:bCs/>
          <w:sz w:val="24"/>
        </w:rPr>
        <w:t xml:space="preserve">§ </w:t>
      </w:r>
      <w:r w:rsidR="00AF66DC">
        <w:rPr>
          <w:rFonts w:ascii="Garamond" w:hAnsi="Garamond" w:cstheme="minorHAnsi"/>
          <w:b/>
          <w:bCs/>
          <w:sz w:val="24"/>
        </w:rPr>
        <w:t>90</w:t>
      </w:r>
      <w:r w:rsidR="005738E0" w:rsidRPr="00EC4852">
        <w:rPr>
          <w:rFonts w:ascii="Garamond" w:hAnsi="Garamond" w:cstheme="minorHAnsi"/>
          <w:b/>
          <w:sz w:val="24"/>
        </w:rPr>
        <w:t>.1</w:t>
      </w:r>
      <w:r w:rsidR="005738E0" w:rsidRPr="00EC4852">
        <w:rPr>
          <w:rFonts w:ascii="Garamond" w:hAnsi="Garamond" w:cstheme="minorHAnsi"/>
          <w:b/>
          <w:bCs/>
          <w:sz w:val="24"/>
        </w:rPr>
        <w:t>.</w:t>
      </w:r>
      <w:r w:rsidR="005738E0" w:rsidRPr="00052ADF">
        <w:rPr>
          <w:rFonts w:ascii="Garamond" w:hAnsi="Garamond" w:cstheme="minorHAnsi"/>
          <w:sz w:val="24"/>
        </w:rPr>
        <w:t>Za przewidywaną roczną ocenę klasyfikacyjną przyjmuje się ocenę zaproponowaną przez nauczyciela prowadzącego dane zajęcia, zgodnie z terminem i trybem ustalonym w statucie szkoły.</w:t>
      </w:r>
    </w:p>
    <w:p w14:paraId="164A925F" w14:textId="77777777" w:rsidR="00BF66DA" w:rsidRPr="00052ADF" w:rsidRDefault="00BF66DA" w:rsidP="00AE039A">
      <w:pPr>
        <w:spacing w:after="0"/>
        <w:jc w:val="both"/>
        <w:rPr>
          <w:rFonts w:ascii="Garamond" w:hAnsi="Garamond" w:cstheme="minorHAnsi"/>
          <w:sz w:val="24"/>
        </w:rPr>
      </w:pPr>
    </w:p>
    <w:p w14:paraId="45DDF26B" w14:textId="77777777" w:rsidR="005738E0" w:rsidRPr="00052ADF" w:rsidRDefault="005738E0" w:rsidP="00AE039A">
      <w:pPr>
        <w:spacing w:after="0"/>
        <w:jc w:val="both"/>
        <w:rPr>
          <w:rFonts w:ascii="Garamond" w:hAnsi="Garamond" w:cstheme="minorHAnsi"/>
          <w:b/>
          <w:bCs/>
          <w:sz w:val="24"/>
        </w:rPr>
      </w:pPr>
      <w:r w:rsidRPr="00052ADF">
        <w:rPr>
          <w:rFonts w:ascii="Garamond" w:hAnsi="Garamond" w:cstheme="minorHAnsi"/>
          <w:sz w:val="24"/>
        </w:rPr>
        <w:t xml:space="preserve"> </w:t>
      </w:r>
      <w:r w:rsidR="00BF66DA">
        <w:rPr>
          <w:rFonts w:ascii="Garamond" w:hAnsi="Garamond" w:cstheme="minorHAnsi"/>
          <w:sz w:val="24"/>
        </w:rPr>
        <w:tab/>
      </w:r>
      <w:r w:rsidRPr="00BF66DA">
        <w:rPr>
          <w:rFonts w:ascii="Garamond" w:hAnsi="Garamond" w:cstheme="minorHAnsi"/>
          <w:b/>
          <w:sz w:val="24"/>
        </w:rPr>
        <w:t>2.</w:t>
      </w:r>
      <w:r w:rsidRPr="00052ADF">
        <w:rPr>
          <w:rFonts w:ascii="Garamond" w:hAnsi="Garamond" w:cstheme="minorHAnsi"/>
          <w:sz w:val="24"/>
        </w:rPr>
        <w:t xml:space="preserve"> Uczeń może ubiegać się o podwyższenie przewidywanej rocznej oceny klasyfikacyjnej po złożeniu, do dyrektora szkoły pisemnej, uzasadnionej prośby o możliwość pisania dodatkowego rocznego sprawdzianu wiedzy i umiejętności, zwanego dalej dodatkowym sprawdzianem.</w:t>
      </w:r>
    </w:p>
    <w:p w14:paraId="6EA9DDA4" w14:textId="77777777" w:rsidR="00BF66DA" w:rsidRDefault="00BF66DA" w:rsidP="00AE039A">
      <w:pPr>
        <w:spacing w:after="0"/>
        <w:jc w:val="both"/>
        <w:rPr>
          <w:rFonts w:ascii="Garamond" w:hAnsi="Garamond" w:cstheme="minorHAnsi"/>
          <w:sz w:val="24"/>
        </w:rPr>
      </w:pPr>
    </w:p>
    <w:p w14:paraId="05A8D691" w14:textId="77777777" w:rsidR="005738E0" w:rsidRPr="00052ADF" w:rsidRDefault="00BF66DA" w:rsidP="00AE039A">
      <w:pPr>
        <w:spacing w:after="0"/>
        <w:jc w:val="both"/>
        <w:rPr>
          <w:rFonts w:ascii="Garamond" w:hAnsi="Garamond" w:cstheme="minorHAnsi"/>
          <w:color w:val="C00000"/>
          <w:sz w:val="24"/>
        </w:rPr>
      </w:pPr>
      <w:r>
        <w:rPr>
          <w:rFonts w:ascii="Garamond" w:hAnsi="Garamond" w:cstheme="minorHAnsi"/>
          <w:sz w:val="24"/>
        </w:rPr>
        <w:tab/>
      </w:r>
      <w:r w:rsidR="005738E0" w:rsidRPr="00BF66DA">
        <w:rPr>
          <w:rFonts w:ascii="Garamond" w:hAnsi="Garamond" w:cstheme="minorHAnsi"/>
          <w:b/>
          <w:sz w:val="24"/>
        </w:rPr>
        <w:t>3.</w:t>
      </w:r>
      <w:r w:rsidR="005738E0" w:rsidRPr="00052ADF">
        <w:rPr>
          <w:rFonts w:ascii="Garamond" w:hAnsi="Garamond" w:cstheme="minorHAnsi"/>
          <w:sz w:val="24"/>
        </w:rPr>
        <w:t xml:space="preserve">  Dodatkowy sprawdzian ma formę pisemną i obejmuje wymagania na wszystkie oceny edukacyjne, określone w wymaganiach edukacyjnych. Zasady konstrukcji są takie jak przy konstruowaniu innych sprawdzianów i zostały ustalone w statucie.</w:t>
      </w:r>
    </w:p>
    <w:p w14:paraId="393C2110" w14:textId="77777777" w:rsidR="00BF66DA" w:rsidRDefault="00BF66DA" w:rsidP="00AE039A">
      <w:pPr>
        <w:spacing w:after="0"/>
        <w:jc w:val="both"/>
        <w:rPr>
          <w:rFonts w:ascii="Garamond" w:hAnsi="Garamond" w:cstheme="minorHAnsi"/>
          <w:sz w:val="24"/>
        </w:rPr>
      </w:pPr>
    </w:p>
    <w:p w14:paraId="52CD38FB" w14:textId="77777777" w:rsidR="005738E0" w:rsidRDefault="00BF66DA" w:rsidP="00AE039A">
      <w:pPr>
        <w:spacing w:after="0"/>
        <w:jc w:val="both"/>
        <w:rPr>
          <w:rFonts w:ascii="Garamond" w:hAnsi="Garamond" w:cstheme="minorHAnsi"/>
          <w:color w:val="000000" w:themeColor="text1"/>
          <w:sz w:val="24"/>
        </w:rPr>
      </w:pPr>
      <w:r>
        <w:rPr>
          <w:rFonts w:ascii="Garamond" w:hAnsi="Garamond" w:cstheme="minorHAnsi"/>
          <w:sz w:val="24"/>
        </w:rPr>
        <w:tab/>
      </w:r>
      <w:r w:rsidR="005738E0" w:rsidRPr="00BF66DA">
        <w:rPr>
          <w:rFonts w:ascii="Garamond" w:hAnsi="Garamond" w:cstheme="minorHAnsi"/>
          <w:b/>
          <w:sz w:val="24"/>
        </w:rPr>
        <w:t>4.</w:t>
      </w:r>
      <w:r w:rsidR="005738E0" w:rsidRPr="00052ADF">
        <w:rPr>
          <w:rFonts w:ascii="Garamond" w:hAnsi="Garamond" w:cstheme="minorHAnsi"/>
          <w:sz w:val="24"/>
        </w:rPr>
        <w:t xml:space="preserve"> Sprawdzian konstruowany i sprawdzany jest przez nauczyciela prowadzącego dane zajęcia, ale jego struktura, normy % do ustalenia oceny oraz sposób sprawdzania pracy </w:t>
      </w:r>
      <w:r w:rsidR="005738E0" w:rsidRPr="00052ADF">
        <w:rPr>
          <w:rFonts w:ascii="Garamond" w:hAnsi="Garamond" w:cstheme="minorHAnsi"/>
          <w:color w:val="000000" w:themeColor="text1"/>
          <w:sz w:val="24"/>
        </w:rPr>
        <w:t xml:space="preserve">są weryfikowane przez przewodniczącego zespołu przedmiotowego /nauczyciela uczącego tego samego lub pokrewnego przedmiotu/przedmiotu lub dyrektora szkoły. </w:t>
      </w:r>
    </w:p>
    <w:p w14:paraId="260FCAAE" w14:textId="77777777" w:rsidR="00BF66DA" w:rsidRPr="00052ADF" w:rsidRDefault="00BF66DA" w:rsidP="00AE039A">
      <w:pPr>
        <w:spacing w:after="0"/>
        <w:jc w:val="both"/>
        <w:rPr>
          <w:rFonts w:ascii="Garamond" w:hAnsi="Garamond" w:cstheme="minorHAnsi"/>
          <w:color w:val="000000" w:themeColor="text1"/>
          <w:sz w:val="24"/>
        </w:rPr>
      </w:pPr>
    </w:p>
    <w:p w14:paraId="46DF325A" w14:textId="77777777" w:rsidR="005738E0" w:rsidRDefault="00BF66DA" w:rsidP="00AE039A">
      <w:pPr>
        <w:spacing w:after="0"/>
        <w:jc w:val="both"/>
        <w:rPr>
          <w:rFonts w:ascii="Garamond" w:hAnsi="Garamond" w:cstheme="minorHAnsi"/>
          <w:sz w:val="24"/>
        </w:rPr>
      </w:pPr>
      <w:r>
        <w:rPr>
          <w:rFonts w:ascii="Garamond" w:hAnsi="Garamond" w:cstheme="minorHAnsi"/>
          <w:b/>
          <w:sz w:val="24"/>
        </w:rPr>
        <w:tab/>
      </w:r>
      <w:r w:rsidR="005738E0" w:rsidRPr="00BF66DA">
        <w:rPr>
          <w:rFonts w:ascii="Garamond" w:hAnsi="Garamond" w:cstheme="minorHAnsi"/>
          <w:b/>
          <w:sz w:val="24"/>
        </w:rPr>
        <w:t>5.</w:t>
      </w:r>
      <w:r w:rsidR="005738E0" w:rsidRPr="00052ADF">
        <w:rPr>
          <w:rFonts w:ascii="Garamond" w:hAnsi="Garamond" w:cstheme="minorHAnsi"/>
          <w:sz w:val="24"/>
        </w:rPr>
        <w:t xml:space="preserve"> Sprawdzian przeprowadza się w obecności innego nauczyciela</w:t>
      </w:r>
      <w:r>
        <w:rPr>
          <w:rFonts w:ascii="Garamond" w:hAnsi="Garamond" w:cstheme="minorHAnsi"/>
          <w:sz w:val="24"/>
        </w:rPr>
        <w:t xml:space="preserve"> uczącego przedmiotu pokrewnego</w:t>
      </w:r>
      <w:r w:rsidR="005738E0" w:rsidRPr="00052ADF">
        <w:rPr>
          <w:rFonts w:ascii="Garamond" w:hAnsi="Garamond" w:cstheme="minorHAnsi"/>
          <w:sz w:val="24"/>
        </w:rPr>
        <w:t xml:space="preserve"> lub wychowawcy oddziału.</w:t>
      </w:r>
    </w:p>
    <w:p w14:paraId="7B9B88EC" w14:textId="77777777" w:rsidR="00BF66DA" w:rsidRPr="00052ADF" w:rsidRDefault="00BF66DA" w:rsidP="00AE039A">
      <w:pPr>
        <w:spacing w:after="0"/>
        <w:jc w:val="both"/>
        <w:rPr>
          <w:rFonts w:ascii="Garamond" w:hAnsi="Garamond" w:cstheme="minorHAnsi"/>
          <w:sz w:val="24"/>
        </w:rPr>
      </w:pPr>
    </w:p>
    <w:p w14:paraId="18E0CAF6" w14:textId="77777777" w:rsidR="005738E0" w:rsidRDefault="00BF66DA" w:rsidP="00AE039A">
      <w:pPr>
        <w:spacing w:after="0"/>
        <w:jc w:val="both"/>
        <w:rPr>
          <w:rFonts w:ascii="Garamond" w:hAnsi="Garamond" w:cstheme="minorHAnsi"/>
          <w:sz w:val="24"/>
        </w:rPr>
      </w:pPr>
      <w:r>
        <w:rPr>
          <w:rFonts w:ascii="Garamond" w:hAnsi="Garamond" w:cstheme="minorHAnsi"/>
          <w:sz w:val="24"/>
        </w:rPr>
        <w:tab/>
      </w:r>
      <w:r w:rsidR="005738E0" w:rsidRPr="00BF66DA">
        <w:rPr>
          <w:rFonts w:ascii="Garamond" w:hAnsi="Garamond" w:cstheme="minorHAnsi"/>
          <w:b/>
          <w:sz w:val="24"/>
        </w:rPr>
        <w:t>6</w:t>
      </w:r>
      <w:r w:rsidR="005738E0" w:rsidRPr="00052ADF">
        <w:rPr>
          <w:rFonts w:ascii="Garamond" w:hAnsi="Garamond" w:cstheme="minorHAnsi"/>
          <w:sz w:val="24"/>
        </w:rPr>
        <w:t>.Weryfikacja, o której mowa w ust. 4, potwierdzona zostaje czytelnym podpisem nauczyciela weryfikującego na proponowanym sprawdzianie i na sprawdzonej pracy.</w:t>
      </w:r>
    </w:p>
    <w:p w14:paraId="02D6F159" w14:textId="77777777" w:rsidR="00BF66DA" w:rsidRPr="00052ADF" w:rsidRDefault="00BF66DA" w:rsidP="00AE039A">
      <w:pPr>
        <w:spacing w:after="0"/>
        <w:jc w:val="both"/>
        <w:rPr>
          <w:rFonts w:ascii="Garamond" w:hAnsi="Garamond" w:cstheme="minorHAnsi"/>
          <w:sz w:val="24"/>
        </w:rPr>
      </w:pPr>
    </w:p>
    <w:p w14:paraId="0AF59CBB" w14:textId="77777777" w:rsidR="005738E0" w:rsidRDefault="00BF66DA" w:rsidP="00AE039A">
      <w:pPr>
        <w:spacing w:after="0"/>
        <w:jc w:val="both"/>
        <w:rPr>
          <w:rFonts w:ascii="Garamond" w:hAnsi="Garamond" w:cstheme="minorHAnsi"/>
          <w:sz w:val="24"/>
        </w:rPr>
      </w:pPr>
      <w:r>
        <w:rPr>
          <w:rFonts w:ascii="Garamond" w:hAnsi="Garamond" w:cstheme="minorHAnsi"/>
          <w:sz w:val="24"/>
        </w:rPr>
        <w:tab/>
      </w:r>
      <w:r w:rsidR="005738E0" w:rsidRPr="00BF66DA">
        <w:rPr>
          <w:rFonts w:ascii="Garamond" w:hAnsi="Garamond" w:cstheme="minorHAnsi"/>
          <w:b/>
          <w:sz w:val="24"/>
        </w:rPr>
        <w:t>7.</w:t>
      </w:r>
      <w:r w:rsidR="005738E0" w:rsidRPr="00052ADF">
        <w:rPr>
          <w:rFonts w:ascii="Garamond" w:hAnsi="Garamond" w:cstheme="minorHAnsi"/>
          <w:sz w:val="24"/>
        </w:rPr>
        <w:t xml:space="preserve"> Wyniki dodatkowego sprawdzianu wiedzy i umiejętności po weryfikacji, o której mowa w ust.4, są ostateczne.</w:t>
      </w:r>
    </w:p>
    <w:p w14:paraId="0B8A6AA9" w14:textId="77777777" w:rsidR="00BF66DA" w:rsidRPr="00052ADF" w:rsidRDefault="00BF66DA" w:rsidP="00AE039A">
      <w:pPr>
        <w:spacing w:after="0"/>
        <w:jc w:val="both"/>
        <w:rPr>
          <w:rFonts w:ascii="Garamond" w:hAnsi="Garamond" w:cstheme="minorHAnsi"/>
          <w:sz w:val="24"/>
        </w:rPr>
      </w:pPr>
    </w:p>
    <w:p w14:paraId="582A8CC2" w14:textId="77777777" w:rsidR="005738E0" w:rsidRPr="00052ADF" w:rsidRDefault="00BF66DA" w:rsidP="00AE039A">
      <w:pPr>
        <w:spacing w:after="0"/>
        <w:jc w:val="both"/>
        <w:rPr>
          <w:rFonts w:ascii="Garamond" w:hAnsi="Garamond" w:cstheme="minorHAnsi"/>
          <w:sz w:val="24"/>
        </w:rPr>
      </w:pPr>
      <w:r>
        <w:rPr>
          <w:rFonts w:ascii="Garamond" w:hAnsi="Garamond" w:cstheme="minorHAnsi"/>
          <w:b/>
          <w:sz w:val="24"/>
        </w:rPr>
        <w:tab/>
      </w:r>
      <w:r w:rsidR="005738E0" w:rsidRPr="00BF66DA">
        <w:rPr>
          <w:rFonts w:ascii="Garamond" w:hAnsi="Garamond" w:cstheme="minorHAnsi"/>
          <w:b/>
          <w:sz w:val="24"/>
        </w:rPr>
        <w:t>8.</w:t>
      </w:r>
      <w:r w:rsidR="005738E0" w:rsidRPr="00052ADF">
        <w:rPr>
          <w:rFonts w:ascii="Garamond" w:hAnsi="Garamond" w:cstheme="minorHAnsi"/>
          <w:sz w:val="24"/>
        </w:rPr>
        <w:t xml:space="preserve"> Dodatkowy sprawdzian wiedzy i umiejętności odbywa się najpóźniej na trzy dni przed klasyfikacyjnym zebraniem rady pedagogicznej, a wyniki sprawdzianu muszą być przedstawione dyrektorowi szkoły najpóźniej dzień przed zebraniem klasyfikacyjnym rady pedagogicznej.</w:t>
      </w:r>
    </w:p>
    <w:p w14:paraId="7366C1F9" w14:textId="77777777" w:rsidR="005738E0" w:rsidRPr="00052ADF" w:rsidRDefault="005738E0" w:rsidP="00AE039A">
      <w:pPr>
        <w:spacing w:after="0"/>
        <w:jc w:val="both"/>
        <w:rPr>
          <w:rFonts w:ascii="Garamond" w:hAnsi="Garamond" w:cstheme="minorHAnsi"/>
          <w:sz w:val="24"/>
        </w:rPr>
      </w:pPr>
    </w:p>
    <w:p w14:paraId="482C5C0D" w14:textId="77777777" w:rsidR="005738E0" w:rsidRPr="00052ADF" w:rsidRDefault="00BF66DA" w:rsidP="00AE039A">
      <w:pPr>
        <w:spacing w:after="0"/>
        <w:jc w:val="both"/>
        <w:rPr>
          <w:rFonts w:ascii="Garamond" w:hAnsi="Garamond" w:cstheme="minorHAnsi"/>
          <w:sz w:val="24"/>
        </w:rPr>
      </w:pPr>
      <w:r>
        <w:rPr>
          <w:rFonts w:ascii="Garamond" w:hAnsi="Garamond" w:cstheme="minorHAnsi"/>
          <w:sz w:val="24"/>
        </w:rPr>
        <w:tab/>
      </w:r>
      <w:r w:rsidR="005738E0" w:rsidRPr="00BF66DA">
        <w:rPr>
          <w:rFonts w:ascii="Garamond" w:hAnsi="Garamond" w:cstheme="minorHAnsi"/>
          <w:b/>
          <w:sz w:val="24"/>
        </w:rPr>
        <w:t>9.</w:t>
      </w:r>
      <w:r w:rsidR="005738E0" w:rsidRPr="00052ADF">
        <w:rPr>
          <w:rFonts w:ascii="Garamond" w:hAnsi="Garamond" w:cstheme="minorHAnsi"/>
          <w:sz w:val="24"/>
        </w:rPr>
        <w:t>Ustala się następujący tryb ubiegania się o wyższą niż przewidywana roczną klasyfikacyjną ocenę z zajęć edukacyjnych:</w:t>
      </w:r>
    </w:p>
    <w:p w14:paraId="68D43C75" w14:textId="77777777" w:rsidR="005738E0" w:rsidRPr="00052ADF" w:rsidRDefault="005738E0" w:rsidP="00D4314E">
      <w:pPr>
        <w:numPr>
          <w:ilvl w:val="0"/>
          <w:numId w:val="127"/>
        </w:numPr>
        <w:spacing w:after="0"/>
        <w:ind w:left="426"/>
        <w:contextualSpacing/>
        <w:jc w:val="both"/>
        <w:rPr>
          <w:rFonts w:ascii="Garamond" w:hAnsi="Garamond" w:cstheme="minorHAnsi"/>
          <w:sz w:val="24"/>
        </w:rPr>
      </w:pPr>
      <w:r w:rsidRPr="00052ADF">
        <w:rPr>
          <w:rFonts w:ascii="Garamond" w:hAnsi="Garamond" w:cstheme="minorHAnsi"/>
          <w:sz w:val="24"/>
        </w:rPr>
        <w:t xml:space="preserve">rodzic ucznia, po otrzymaniu informacji o przewidywanych rocznych ocenach klasyfikacyjnych, z zajęć edukacyjnych zwraca się do dyrektora szkoły z pisemną prośbą o podwyższenie oceny, prośba musi być uzasadniona;  </w:t>
      </w:r>
    </w:p>
    <w:p w14:paraId="31203743" w14:textId="77777777" w:rsidR="005738E0" w:rsidRPr="00052ADF" w:rsidRDefault="005738E0" w:rsidP="00D4314E">
      <w:pPr>
        <w:numPr>
          <w:ilvl w:val="0"/>
          <w:numId w:val="127"/>
        </w:numPr>
        <w:spacing w:after="0"/>
        <w:ind w:left="426"/>
        <w:contextualSpacing/>
        <w:jc w:val="both"/>
        <w:rPr>
          <w:rFonts w:ascii="Garamond" w:hAnsi="Garamond" w:cstheme="minorHAnsi"/>
          <w:sz w:val="24"/>
        </w:rPr>
      </w:pPr>
      <w:r w:rsidRPr="00052ADF">
        <w:rPr>
          <w:rFonts w:ascii="Garamond" w:hAnsi="Garamond" w:cstheme="minorHAnsi"/>
          <w:sz w:val="24"/>
        </w:rPr>
        <w:t xml:space="preserve">prośba, o której mowa w punkcie 1, składana jest od dnia, w którym rodzic został poinformowany o ocenie - najpóźniej tydzień przed klasyfikacją roczną; </w:t>
      </w:r>
    </w:p>
    <w:p w14:paraId="3BF4C840" w14:textId="77777777" w:rsidR="005738E0" w:rsidRPr="00052ADF" w:rsidRDefault="005738E0" w:rsidP="00D4314E">
      <w:pPr>
        <w:numPr>
          <w:ilvl w:val="0"/>
          <w:numId w:val="127"/>
        </w:numPr>
        <w:spacing w:after="0"/>
        <w:ind w:left="426"/>
        <w:contextualSpacing/>
        <w:jc w:val="both"/>
        <w:rPr>
          <w:rFonts w:ascii="Garamond" w:hAnsi="Garamond" w:cstheme="minorHAnsi"/>
          <w:sz w:val="24"/>
        </w:rPr>
      </w:pPr>
      <w:r w:rsidRPr="00052ADF">
        <w:rPr>
          <w:rFonts w:ascii="Garamond" w:hAnsi="Garamond" w:cstheme="minorHAnsi"/>
          <w:sz w:val="24"/>
        </w:rPr>
        <w:t xml:space="preserve">dyrektor ustnie, przekazuje prośbę o podwyższenie oceny nauczycielowi prowadzącemu dane zajęcia edukacyjne z prośbą o przygotowanie </w:t>
      </w:r>
      <w:bookmarkStart w:id="95" w:name="_Hlk83279746"/>
      <w:r w:rsidRPr="00052ADF">
        <w:rPr>
          <w:rFonts w:ascii="Garamond" w:hAnsi="Garamond" w:cstheme="minorHAnsi"/>
          <w:sz w:val="24"/>
        </w:rPr>
        <w:t>dodatkowego rocznego sprawdzianu.</w:t>
      </w:r>
    </w:p>
    <w:p w14:paraId="38B320F5" w14:textId="77777777" w:rsidR="005738E0" w:rsidRPr="00052ADF" w:rsidRDefault="005738E0" w:rsidP="00D4314E">
      <w:pPr>
        <w:numPr>
          <w:ilvl w:val="0"/>
          <w:numId w:val="127"/>
        </w:numPr>
        <w:spacing w:after="0"/>
        <w:ind w:left="426"/>
        <w:contextualSpacing/>
        <w:jc w:val="both"/>
        <w:rPr>
          <w:rFonts w:ascii="Garamond" w:hAnsi="Garamond" w:cstheme="minorHAnsi"/>
          <w:sz w:val="24"/>
        </w:rPr>
      </w:pPr>
      <w:r w:rsidRPr="00052ADF">
        <w:rPr>
          <w:rFonts w:ascii="Garamond" w:hAnsi="Garamond" w:cstheme="minorHAnsi"/>
          <w:sz w:val="24"/>
        </w:rPr>
        <w:t xml:space="preserve">nauczyciel prowadzący dane zajęcia przygotowuje dodatkowy sprawdzian </w:t>
      </w:r>
      <w:bookmarkEnd w:id="95"/>
      <w:r w:rsidRPr="00052ADF">
        <w:rPr>
          <w:rFonts w:ascii="Garamond" w:hAnsi="Garamond" w:cstheme="minorHAnsi"/>
          <w:sz w:val="24"/>
        </w:rPr>
        <w:t xml:space="preserve">wiedzy i umiejętności i przekazuje go do zweryfikowania zgodnie z zasadami opisanymi w ust. 4;  </w:t>
      </w:r>
    </w:p>
    <w:p w14:paraId="4B042B73" w14:textId="77777777" w:rsidR="005738E0" w:rsidRPr="00052ADF" w:rsidRDefault="005738E0" w:rsidP="00D4314E">
      <w:pPr>
        <w:numPr>
          <w:ilvl w:val="0"/>
          <w:numId w:val="127"/>
        </w:numPr>
        <w:spacing w:after="0"/>
        <w:ind w:left="426"/>
        <w:contextualSpacing/>
        <w:jc w:val="both"/>
        <w:rPr>
          <w:rFonts w:ascii="Garamond" w:hAnsi="Garamond" w:cstheme="minorHAnsi"/>
          <w:sz w:val="24"/>
        </w:rPr>
      </w:pPr>
      <w:r w:rsidRPr="00052ADF">
        <w:rPr>
          <w:rFonts w:ascii="Garamond" w:hAnsi="Garamond" w:cstheme="minorHAnsi"/>
          <w:sz w:val="24"/>
        </w:rPr>
        <w:t>nauczyciel prowadzący dane zajęcia ustala termin pisania sprawdzianu z uczniem, a informacje o terminie przekazuje wychowawcy;</w:t>
      </w:r>
    </w:p>
    <w:p w14:paraId="7A03A973" w14:textId="77777777" w:rsidR="005738E0" w:rsidRPr="00052ADF" w:rsidRDefault="005738E0" w:rsidP="00D4314E">
      <w:pPr>
        <w:numPr>
          <w:ilvl w:val="0"/>
          <w:numId w:val="127"/>
        </w:numPr>
        <w:spacing w:after="0"/>
        <w:ind w:left="426"/>
        <w:contextualSpacing/>
        <w:jc w:val="both"/>
        <w:rPr>
          <w:rFonts w:ascii="Garamond" w:hAnsi="Garamond" w:cstheme="minorHAnsi"/>
          <w:sz w:val="24"/>
        </w:rPr>
      </w:pPr>
      <w:r w:rsidRPr="00052ADF">
        <w:rPr>
          <w:rFonts w:ascii="Garamond" w:hAnsi="Garamond" w:cstheme="minorHAnsi"/>
          <w:sz w:val="24"/>
        </w:rPr>
        <w:t>wychowawca oddziału ustnie lub telefonicznie przekazuje rodzicom ucznia informacje o terminie oraz formie dodatkowego sprawdzianu i zapisuje informacje o powiadomieniu rodziców na podaniu, sekretariacie szkoły;</w:t>
      </w:r>
    </w:p>
    <w:p w14:paraId="79889656" w14:textId="77777777" w:rsidR="005738E0" w:rsidRPr="00052ADF" w:rsidRDefault="005738E0" w:rsidP="00D4314E">
      <w:pPr>
        <w:numPr>
          <w:ilvl w:val="0"/>
          <w:numId w:val="127"/>
        </w:numPr>
        <w:spacing w:after="0"/>
        <w:ind w:left="426"/>
        <w:contextualSpacing/>
        <w:jc w:val="both"/>
        <w:rPr>
          <w:rFonts w:ascii="Garamond" w:hAnsi="Garamond" w:cstheme="minorHAnsi"/>
          <w:sz w:val="24"/>
        </w:rPr>
      </w:pPr>
      <w:r w:rsidRPr="00052ADF">
        <w:rPr>
          <w:rFonts w:ascii="Garamond" w:hAnsi="Garamond" w:cstheme="minorHAnsi"/>
          <w:sz w:val="24"/>
        </w:rPr>
        <w:t>informacje o wynikach sprawdzianu przekazuje uczniowi - nauczyciel prowadzący dane zajęcia,</w:t>
      </w:r>
      <w:r w:rsidR="00BF66DA">
        <w:rPr>
          <w:rFonts w:ascii="Garamond" w:hAnsi="Garamond" w:cstheme="minorHAnsi"/>
          <w:sz w:val="24"/>
        </w:rPr>
        <w:t xml:space="preserve"> </w:t>
      </w:r>
      <w:r w:rsidRPr="00052ADF">
        <w:rPr>
          <w:rFonts w:ascii="Garamond" w:hAnsi="Garamond" w:cstheme="minorHAnsi"/>
          <w:sz w:val="24"/>
        </w:rPr>
        <w:t xml:space="preserve">a rodzicom wychowawca oddziału, po otrzymaniu informacji od nauczyciela prowadzącego zajęcia, </w:t>
      </w:r>
    </w:p>
    <w:p w14:paraId="07FC614C" w14:textId="77777777" w:rsidR="005738E0" w:rsidRPr="00052ADF" w:rsidRDefault="005738E0" w:rsidP="00D4314E">
      <w:pPr>
        <w:numPr>
          <w:ilvl w:val="0"/>
          <w:numId w:val="127"/>
        </w:numPr>
        <w:spacing w:after="0"/>
        <w:ind w:left="426"/>
        <w:contextualSpacing/>
        <w:jc w:val="both"/>
        <w:rPr>
          <w:rFonts w:ascii="Garamond" w:hAnsi="Garamond" w:cstheme="minorHAnsi"/>
          <w:sz w:val="24"/>
        </w:rPr>
      </w:pPr>
      <w:r w:rsidRPr="00052ADF">
        <w:rPr>
          <w:rFonts w:ascii="Garamond" w:hAnsi="Garamond" w:cstheme="minorHAnsi"/>
          <w:sz w:val="24"/>
        </w:rPr>
        <w:t xml:space="preserve">informacje, o których mowa w pkt. 7, są przekazywane najpóźniej dzień przed rocznym zebraniem klasyfikacyjnym rady pedagogicznej.  </w:t>
      </w:r>
    </w:p>
    <w:p w14:paraId="782D646B" w14:textId="77777777" w:rsidR="005738E0" w:rsidRPr="00052ADF" w:rsidRDefault="005738E0" w:rsidP="00AE039A">
      <w:pPr>
        <w:spacing w:after="0"/>
        <w:ind w:left="720"/>
        <w:contextualSpacing/>
        <w:jc w:val="both"/>
        <w:rPr>
          <w:rFonts w:ascii="Garamond" w:hAnsi="Garamond" w:cstheme="minorHAnsi"/>
          <w:sz w:val="24"/>
        </w:rPr>
      </w:pPr>
    </w:p>
    <w:p w14:paraId="0072457A" w14:textId="77777777" w:rsidR="005738E0" w:rsidRDefault="005738E0" w:rsidP="00AE039A">
      <w:pPr>
        <w:spacing w:after="0"/>
        <w:jc w:val="both"/>
        <w:rPr>
          <w:rFonts w:ascii="Garamond" w:hAnsi="Garamond" w:cstheme="minorHAnsi"/>
          <w:sz w:val="24"/>
        </w:rPr>
      </w:pPr>
      <w:r w:rsidRPr="00BF66DA">
        <w:rPr>
          <w:rFonts w:ascii="Garamond" w:hAnsi="Garamond" w:cstheme="minorHAnsi"/>
          <w:b/>
          <w:sz w:val="24"/>
        </w:rPr>
        <w:t>10.</w:t>
      </w:r>
      <w:r w:rsidRPr="00052ADF">
        <w:rPr>
          <w:rFonts w:ascii="Garamond" w:hAnsi="Garamond" w:cstheme="minorHAnsi"/>
          <w:sz w:val="24"/>
        </w:rPr>
        <w:t xml:space="preserve"> Oceniony sprawdzian zostaje dołączony do dokumentacji wychowawcy oddziału, a ocenę nauczyciel prowadzący dane zajęcia wpisuje do dziennika lekcyjnego;</w:t>
      </w:r>
    </w:p>
    <w:p w14:paraId="3ADFFC50" w14:textId="77777777" w:rsidR="00BF66DA" w:rsidRPr="00052ADF" w:rsidRDefault="00BF66DA" w:rsidP="00AE039A">
      <w:pPr>
        <w:spacing w:after="0"/>
        <w:jc w:val="both"/>
        <w:rPr>
          <w:rFonts w:ascii="Garamond" w:hAnsi="Garamond" w:cstheme="minorHAnsi"/>
          <w:sz w:val="24"/>
        </w:rPr>
      </w:pPr>
    </w:p>
    <w:p w14:paraId="3DDF5C3C" w14:textId="77777777" w:rsidR="005738E0" w:rsidRDefault="005738E0" w:rsidP="00AE039A">
      <w:pPr>
        <w:spacing w:after="0"/>
        <w:jc w:val="both"/>
        <w:rPr>
          <w:rFonts w:ascii="Garamond" w:hAnsi="Garamond" w:cstheme="minorHAnsi"/>
          <w:sz w:val="24"/>
        </w:rPr>
      </w:pPr>
      <w:r w:rsidRPr="00BF66DA">
        <w:rPr>
          <w:rFonts w:ascii="Garamond" w:hAnsi="Garamond" w:cstheme="minorHAnsi"/>
          <w:b/>
          <w:sz w:val="24"/>
        </w:rPr>
        <w:t xml:space="preserve"> 11.</w:t>
      </w:r>
      <w:r w:rsidRPr="00052ADF">
        <w:rPr>
          <w:rFonts w:ascii="Garamond" w:hAnsi="Garamond" w:cstheme="minorHAnsi"/>
          <w:sz w:val="24"/>
        </w:rPr>
        <w:t xml:space="preserve"> Poprawa oceny rocznej następuje w przypadku, gdy sprawdzian został napisany na wyższą ocenę niż ocena przewidywana, wtedy nauczyciel wystawia ocenę roczną zgodną z oceną na dodatkowym rocznym sprawdzianie wiedzy i umiejętności;  </w:t>
      </w:r>
    </w:p>
    <w:p w14:paraId="3CE24090" w14:textId="77777777" w:rsidR="00BF66DA" w:rsidRPr="00052ADF" w:rsidRDefault="00BF66DA" w:rsidP="00AE039A">
      <w:pPr>
        <w:spacing w:after="0"/>
        <w:jc w:val="both"/>
        <w:rPr>
          <w:rFonts w:ascii="Garamond" w:hAnsi="Garamond" w:cstheme="minorHAnsi"/>
          <w:sz w:val="24"/>
        </w:rPr>
      </w:pPr>
    </w:p>
    <w:p w14:paraId="4ED3BB30" w14:textId="77777777" w:rsidR="005738E0" w:rsidRPr="00052ADF" w:rsidRDefault="005738E0" w:rsidP="00AE039A">
      <w:pPr>
        <w:spacing w:after="0"/>
        <w:jc w:val="both"/>
        <w:rPr>
          <w:rFonts w:ascii="Garamond" w:hAnsi="Garamond" w:cstheme="minorHAnsi"/>
          <w:sz w:val="24"/>
        </w:rPr>
      </w:pPr>
      <w:r w:rsidRPr="00BF66DA">
        <w:rPr>
          <w:rFonts w:ascii="Garamond" w:hAnsi="Garamond" w:cstheme="minorHAnsi"/>
          <w:b/>
          <w:sz w:val="24"/>
        </w:rPr>
        <w:t>12.</w:t>
      </w:r>
      <w:r w:rsidRPr="00052ADF">
        <w:rPr>
          <w:rFonts w:ascii="Garamond" w:hAnsi="Garamond" w:cstheme="minorHAnsi"/>
          <w:sz w:val="24"/>
        </w:rPr>
        <w:t xml:space="preserve"> Ocena roczna ustalona w wyniku dodatkowego sprawdzianu wiedzy i umiejętności nie może być niższa od oceny przewidywanej niezależnie od wyników sprawdzianu, do którego przystąpił uczeń w ramach poprawy.</w:t>
      </w:r>
    </w:p>
    <w:p w14:paraId="2BC10957" w14:textId="77777777" w:rsidR="005738E0" w:rsidRPr="00052ADF" w:rsidRDefault="005738E0" w:rsidP="00AE039A">
      <w:pPr>
        <w:widowControl w:val="0"/>
        <w:shd w:val="clear" w:color="auto" w:fill="FFFFFF"/>
        <w:tabs>
          <w:tab w:val="left" w:pos="1262"/>
        </w:tabs>
        <w:autoSpaceDE w:val="0"/>
        <w:autoSpaceDN w:val="0"/>
        <w:adjustRightInd w:val="0"/>
        <w:spacing w:after="0"/>
        <w:ind w:right="658"/>
        <w:jc w:val="both"/>
        <w:rPr>
          <w:rFonts w:ascii="Garamond" w:eastAsia="Times New Roman" w:hAnsi="Garamond" w:cstheme="minorHAnsi"/>
          <w:sz w:val="24"/>
          <w:lang w:eastAsia="pl-PL"/>
        </w:rPr>
      </w:pPr>
    </w:p>
    <w:p w14:paraId="27900D79" w14:textId="2F8C5586" w:rsidR="005738E0" w:rsidRPr="006C7A1D" w:rsidRDefault="00900803" w:rsidP="00AE039A">
      <w:pPr>
        <w:spacing w:after="0"/>
        <w:jc w:val="both"/>
        <w:rPr>
          <w:rFonts w:ascii="Garamond" w:hAnsi="Garamond" w:cstheme="minorHAnsi"/>
          <w:color w:val="0070C0"/>
          <w:sz w:val="24"/>
        </w:rPr>
      </w:pPr>
      <w:bookmarkStart w:id="96" w:name="_Hlk531595615"/>
      <w:bookmarkStart w:id="97" w:name="_Hlk531589578"/>
      <w:bookmarkStart w:id="98" w:name="_Hlk531590126"/>
      <w:bookmarkStart w:id="99" w:name="_Hlk531589750"/>
      <w:bookmarkStart w:id="100" w:name="_Hlk93967511"/>
      <w:bookmarkEnd w:id="94"/>
      <w:r>
        <w:rPr>
          <w:rFonts w:ascii="Times New Roman" w:eastAsia="Times New Roman" w:hAnsi="Times New Roman" w:cs="Times New Roman"/>
          <w:b/>
          <w:bCs/>
          <w:sz w:val="24"/>
          <w:lang w:eastAsia="pl-PL"/>
        </w:rPr>
        <w:tab/>
      </w:r>
      <w:r w:rsidR="005738E0" w:rsidRPr="00BF66DA">
        <w:rPr>
          <w:rFonts w:ascii="Times New Roman" w:eastAsia="Times New Roman" w:hAnsi="Times New Roman" w:cs="Times New Roman"/>
          <w:b/>
          <w:bCs/>
          <w:sz w:val="24"/>
          <w:lang w:eastAsia="pl-PL"/>
        </w:rPr>
        <w:t>§</w:t>
      </w:r>
      <w:r w:rsidR="00EC4852">
        <w:rPr>
          <w:rFonts w:ascii="Times New Roman" w:eastAsia="Times New Roman" w:hAnsi="Times New Roman" w:cs="Times New Roman"/>
          <w:b/>
          <w:bCs/>
          <w:sz w:val="24"/>
          <w:lang w:eastAsia="pl-PL"/>
        </w:rPr>
        <w:t xml:space="preserve"> </w:t>
      </w:r>
      <w:r w:rsidR="00AF66DC">
        <w:rPr>
          <w:rFonts w:ascii="Garamond" w:eastAsia="Times New Roman" w:hAnsi="Garamond" w:cstheme="minorHAnsi"/>
          <w:b/>
          <w:bCs/>
          <w:sz w:val="24"/>
          <w:lang w:eastAsia="pl-PL"/>
        </w:rPr>
        <w:t>91</w:t>
      </w:r>
      <w:r w:rsidR="005738E0" w:rsidRPr="00EC4852">
        <w:rPr>
          <w:rFonts w:ascii="Garamond" w:eastAsia="Times New Roman" w:hAnsi="Garamond" w:cstheme="minorHAnsi"/>
          <w:b/>
          <w:bCs/>
          <w:sz w:val="24"/>
          <w:lang w:eastAsia="pl-PL"/>
        </w:rPr>
        <w:t>.1.</w:t>
      </w:r>
      <w:r w:rsidR="00EC4852">
        <w:rPr>
          <w:rFonts w:ascii="Garamond" w:eastAsia="Times New Roman" w:hAnsi="Garamond" w:cstheme="minorHAnsi"/>
          <w:b/>
          <w:bCs/>
          <w:sz w:val="24"/>
          <w:lang w:eastAsia="pl-PL"/>
        </w:rPr>
        <w:t xml:space="preserve"> </w:t>
      </w:r>
      <w:r w:rsidR="005738E0" w:rsidRPr="00052ADF">
        <w:rPr>
          <w:rFonts w:ascii="Garamond" w:eastAsia="Times New Roman" w:hAnsi="Garamond" w:cstheme="minorHAnsi"/>
          <w:bCs/>
          <w:sz w:val="24"/>
          <w:lang w:eastAsia="pl-PL"/>
        </w:rPr>
        <w:t xml:space="preserve">Nauczyciel jest zobowiązany </w:t>
      </w:r>
      <w:r w:rsidR="005738E0" w:rsidRPr="006C7A1D">
        <w:rPr>
          <w:rFonts w:ascii="Garamond" w:eastAsia="Times New Roman" w:hAnsi="Garamond" w:cstheme="minorHAnsi"/>
          <w:bCs/>
          <w:sz w:val="24"/>
          <w:lang w:eastAsia="pl-PL"/>
        </w:rPr>
        <w:t xml:space="preserve">do uzasadniania </w:t>
      </w:r>
      <w:r w:rsidR="005738E0" w:rsidRPr="006C7A1D">
        <w:rPr>
          <w:rFonts w:ascii="Garamond" w:eastAsia="Times New Roman" w:hAnsi="Garamond" w:cstheme="minorHAnsi"/>
          <w:sz w:val="24"/>
          <w:lang w:eastAsia="pl-PL"/>
        </w:rPr>
        <w:t xml:space="preserve">ocen bieżących </w:t>
      </w:r>
      <w:r w:rsidR="005738E0" w:rsidRPr="006C7A1D">
        <w:rPr>
          <w:rFonts w:ascii="Garamond" w:eastAsia="Times New Roman" w:hAnsi="Garamond" w:cstheme="minorHAnsi"/>
          <w:sz w:val="24"/>
          <w:lang w:eastAsia="pl-PL"/>
        </w:rPr>
        <w:br/>
      </w:r>
      <w:r w:rsidR="005738E0" w:rsidRPr="006C7A1D">
        <w:rPr>
          <w:rFonts w:ascii="Garamond" w:eastAsia="Times New Roman" w:hAnsi="Garamond" w:cstheme="minorHAnsi"/>
          <w:bCs/>
          <w:sz w:val="24"/>
          <w:lang w:eastAsia="pl-PL"/>
        </w:rPr>
        <w:t>oraz klasyfikacyjnych śródrocznych i rocznych uczniowi oraz rodzicowi w następujący sposób:</w:t>
      </w:r>
    </w:p>
    <w:p w14:paraId="5C619DA4" w14:textId="77777777" w:rsidR="005738E0" w:rsidRPr="00052ADF" w:rsidRDefault="005738E0" w:rsidP="00D4314E">
      <w:pPr>
        <w:numPr>
          <w:ilvl w:val="0"/>
          <w:numId w:val="130"/>
        </w:numPr>
        <w:spacing w:after="0"/>
        <w:ind w:left="426"/>
        <w:contextualSpacing/>
        <w:jc w:val="both"/>
        <w:rPr>
          <w:rFonts w:ascii="Garamond" w:hAnsi="Garamond" w:cstheme="minorHAnsi"/>
          <w:sz w:val="24"/>
        </w:rPr>
      </w:pPr>
      <w:r w:rsidRPr="00052ADF">
        <w:rPr>
          <w:rFonts w:ascii="Garamond" w:hAnsi="Garamond" w:cstheme="minorHAnsi"/>
          <w:sz w:val="24"/>
        </w:rPr>
        <w:t xml:space="preserve">Nauczyciel ustnie na zajęciach lekcyjnych uzasadnia uczniowi ustalone oceny bieżące, śródroczne, roczne i końcowe; </w:t>
      </w:r>
    </w:p>
    <w:p w14:paraId="27E98FBF" w14:textId="77777777" w:rsidR="005738E0" w:rsidRPr="00052ADF" w:rsidRDefault="005738E0" w:rsidP="00D4314E">
      <w:pPr>
        <w:numPr>
          <w:ilvl w:val="0"/>
          <w:numId w:val="130"/>
        </w:numPr>
        <w:spacing w:after="0"/>
        <w:ind w:left="426"/>
        <w:contextualSpacing/>
        <w:jc w:val="both"/>
        <w:rPr>
          <w:rFonts w:ascii="Garamond" w:hAnsi="Garamond" w:cstheme="minorHAnsi"/>
          <w:sz w:val="24"/>
        </w:rPr>
      </w:pPr>
      <w:r w:rsidRPr="00052ADF">
        <w:rPr>
          <w:rFonts w:ascii="Garamond" w:hAnsi="Garamond" w:cstheme="minorHAnsi"/>
          <w:sz w:val="24"/>
        </w:rPr>
        <w:t>Na prośbę rodzica lub ucznia nauczyciel jest zobowiązany ustnie uzasadnić ustalone oceny bieżące, śródroczne, roczne i końcowe w terminach ustalonych z uczniem lub rodzicem;</w:t>
      </w:r>
    </w:p>
    <w:p w14:paraId="463C4CD5" w14:textId="77777777" w:rsidR="00900803" w:rsidRDefault="005738E0" w:rsidP="00D4314E">
      <w:pPr>
        <w:numPr>
          <w:ilvl w:val="0"/>
          <w:numId w:val="130"/>
        </w:numPr>
        <w:spacing w:after="0"/>
        <w:ind w:left="426"/>
        <w:contextualSpacing/>
        <w:jc w:val="both"/>
        <w:rPr>
          <w:rFonts w:ascii="Garamond" w:hAnsi="Garamond" w:cstheme="minorHAnsi"/>
          <w:sz w:val="24"/>
        </w:rPr>
      </w:pPr>
      <w:r w:rsidRPr="00052ADF">
        <w:rPr>
          <w:rFonts w:ascii="Garamond" w:hAnsi="Garamond" w:cstheme="minorHAnsi"/>
          <w:sz w:val="24"/>
        </w:rPr>
        <w:t>Uzasadnienie oceny bieżącej obejmuje odniesienie się do wcześniej ustalonych i znanych uczniowi kryteriów wobec jego pracy, wypowiedzi lub innej aktywności przez wskazanie:</w:t>
      </w:r>
    </w:p>
    <w:p w14:paraId="125C54EF" w14:textId="77777777" w:rsidR="00900803" w:rsidRDefault="005738E0" w:rsidP="00D4314E">
      <w:pPr>
        <w:pStyle w:val="Akapitzlist"/>
        <w:numPr>
          <w:ilvl w:val="0"/>
          <w:numId w:val="160"/>
        </w:numPr>
        <w:spacing w:after="0"/>
        <w:ind w:left="993"/>
        <w:jc w:val="both"/>
        <w:rPr>
          <w:rFonts w:ascii="Garamond" w:hAnsi="Garamond" w:cstheme="minorHAnsi"/>
          <w:sz w:val="24"/>
        </w:rPr>
      </w:pPr>
      <w:r w:rsidRPr="00900803">
        <w:rPr>
          <w:rFonts w:ascii="Garamond" w:hAnsi="Garamond" w:cstheme="minorHAnsi"/>
          <w:sz w:val="24"/>
        </w:rPr>
        <w:t>co uczeń zrobił dobrze,</w:t>
      </w:r>
    </w:p>
    <w:p w14:paraId="7B330839" w14:textId="77777777" w:rsidR="00900803" w:rsidRDefault="005738E0" w:rsidP="00D4314E">
      <w:pPr>
        <w:pStyle w:val="Akapitzlist"/>
        <w:numPr>
          <w:ilvl w:val="0"/>
          <w:numId w:val="160"/>
        </w:numPr>
        <w:spacing w:after="0"/>
        <w:ind w:left="993"/>
        <w:jc w:val="both"/>
        <w:rPr>
          <w:rFonts w:ascii="Garamond" w:hAnsi="Garamond" w:cstheme="minorHAnsi"/>
          <w:sz w:val="24"/>
        </w:rPr>
      </w:pPr>
      <w:r w:rsidRPr="00900803">
        <w:rPr>
          <w:rFonts w:ascii="Garamond" w:hAnsi="Garamond" w:cstheme="minorHAnsi"/>
          <w:sz w:val="24"/>
        </w:rPr>
        <w:t xml:space="preserve">co uczeń ma poprawić, </w:t>
      </w:r>
    </w:p>
    <w:p w14:paraId="6FCF63C5" w14:textId="77777777" w:rsidR="00900803" w:rsidRDefault="005738E0" w:rsidP="00D4314E">
      <w:pPr>
        <w:pStyle w:val="Akapitzlist"/>
        <w:numPr>
          <w:ilvl w:val="0"/>
          <w:numId w:val="160"/>
        </w:numPr>
        <w:spacing w:after="0"/>
        <w:ind w:left="993"/>
        <w:jc w:val="both"/>
        <w:rPr>
          <w:rFonts w:ascii="Garamond" w:hAnsi="Garamond" w:cstheme="minorHAnsi"/>
          <w:sz w:val="24"/>
        </w:rPr>
      </w:pPr>
      <w:r w:rsidRPr="00900803">
        <w:rPr>
          <w:rFonts w:ascii="Garamond" w:hAnsi="Garamond" w:cstheme="minorHAnsi"/>
          <w:sz w:val="24"/>
        </w:rPr>
        <w:t>w jaki sposób uczeń ma poprawić ocenę,</w:t>
      </w:r>
    </w:p>
    <w:p w14:paraId="02338085" w14:textId="77777777" w:rsidR="005738E0" w:rsidRPr="00900803" w:rsidRDefault="005738E0" w:rsidP="00D4314E">
      <w:pPr>
        <w:pStyle w:val="Akapitzlist"/>
        <w:numPr>
          <w:ilvl w:val="0"/>
          <w:numId w:val="160"/>
        </w:numPr>
        <w:spacing w:after="0"/>
        <w:ind w:left="993"/>
        <w:jc w:val="both"/>
        <w:rPr>
          <w:rFonts w:ascii="Garamond" w:hAnsi="Garamond" w:cstheme="minorHAnsi"/>
          <w:sz w:val="24"/>
        </w:rPr>
      </w:pPr>
      <w:r w:rsidRPr="00900803">
        <w:rPr>
          <w:rFonts w:ascii="Garamond" w:hAnsi="Garamond" w:cstheme="minorHAnsi"/>
          <w:sz w:val="24"/>
        </w:rPr>
        <w:t>jak ma pracować dalej, czyli sformułowanie wskazówek do dalszego rozwoju.</w:t>
      </w:r>
    </w:p>
    <w:p w14:paraId="0CD61CDA" w14:textId="77777777" w:rsidR="005738E0" w:rsidRPr="00052ADF" w:rsidRDefault="005738E0" w:rsidP="00AE039A">
      <w:pPr>
        <w:spacing w:after="0"/>
        <w:jc w:val="both"/>
        <w:rPr>
          <w:rFonts w:ascii="Garamond" w:hAnsi="Garamond" w:cstheme="minorHAnsi"/>
          <w:sz w:val="24"/>
        </w:rPr>
      </w:pPr>
    </w:p>
    <w:p w14:paraId="0D1D82F6" w14:textId="77777777" w:rsidR="005738E0" w:rsidRPr="00052ADF" w:rsidRDefault="00900803" w:rsidP="00AE039A">
      <w:pPr>
        <w:spacing w:after="0"/>
        <w:jc w:val="both"/>
        <w:rPr>
          <w:rFonts w:ascii="Garamond" w:hAnsi="Garamond" w:cstheme="minorHAnsi"/>
          <w:sz w:val="24"/>
        </w:rPr>
      </w:pPr>
      <w:r>
        <w:rPr>
          <w:rFonts w:ascii="Garamond" w:hAnsi="Garamond" w:cstheme="minorHAnsi"/>
          <w:sz w:val="24"/>
        </w:rPr>
        <w:tab/>
      </w:r>
      <w:r w:rsidR="005738E0" w:rsidRPr="00900803">
        <w:rPr>
          <w:rFonts w:ascii="Garamond" w:hAnsi="Garamond" w:cstheme="minorHAnsi"/>
          <w:b/>
          <w:sz w:val="24"/>
        </w:rPr>
        <w:t>2.</w:t>
      </w:r>
      <w:r w:rsidR="005738E0" w:rsidRPr="00052ADF">
        <w:rPr>
          <w:rFonts w:ascii="Garamond" w:hAnsi="Garamond" w:cstheme="minorHAnsi"/>
          <w:sz w:val="24"/>
        </w:rPr>
        <w:t xml:space="preserve"> </w:t>
      </w:r>
      <w:r w:rsidR="005738E0" w:rsidRPr="006C7A1D">
        <w:rPr>
          <w:rFonts w:ascii="Garamond" w:hAnsi="Garamond" w:cstheme="minorHAnsi"/>
          <w:sz w:val="24"/>
        </w:rPr>
        <w:t xml:space="preserve">Uzasadnienie </w:t>
      </w:r>
      <w:r w:rsidR="005738E0" w:rsidRPr="006C7A1D">
        <w:rPr>
          <w:rFonts w:ascii="Garamond" w:hAnsi="Garamond" w:cstheme="minorHAnsi"/>
          <w:bCs/>
          <w:sz w:val="24"/>
        </w:rPr>
        <w:t>oceny klasyfikacyjnej śródrocznej, rocznej i końcowej</w:t>
      </w:r>
      <w:r w:rsidR="005738E0" w:rsidRPr="00052ADF">
        <w:rPr>
          <w:rFonts w:ascii="Garamond" w:hAnsi="Garamond" w:cstheme="minorHAnsi"/>
          <w:sz w:val="24"/>
        </w:rPr>
        <w:t xml:space="preserve"> obejmuje odniesienie się do wcześniej ustalonych i znanych uczniowi wymagań na poszczególne oceny,</w:t>
      </w:r>
      <w:r w:rsidR="005738E0" w:rsidRPr="00052ADF">
        <w:rPr>
          <w:rFonts w:ascii="Garamond" w:hAnsi="Garamond" w:cstheme="minorHAnsi"/>
          <w:color w:val="C00000"/>
          <w:sz w:val="24"/>
        </w:rPr>
        <w:t xml:space="preserve"> </w:t>
      </w:r>
      <w:r w:rsidR="005738E0" w:rsidRPr="00052ADF">
        <w:rPr>
          <w:rFonts w:ascii="Garamond" w:hAnsi="Garamond" w:cstheme="minorHAnsi"/>
          <w:sz w:val="24"/>
        </w:rPr>
        <w:t>przez wskazanie:</w:t>
      </w:r>
    </w:p>
    <w:p w14:paraId="4035BE79" w14:textId="77777777" w:rsidR="005738E0" w:rsidRPr="00052ADF" w:rsidRDefault="005738E0" w:rsidP="00D4314E">
      <w:pPr>
        <w:pStyle w:val="Akapitzlist"/>
        <w:numPr>
          <w:ilvl w:val="0"/>
          <w:numId w:val="136"/>
        </w:numPr>
        <w:spacing w:after="0"/>
        <w:ind w:left="426"/>
        <w:jc w:val="both"/>
        <w:rPr>
          <w:rFonts w:ascii="Garamond" w:hAnsi="Garamond" w:cstheme="minorHAnsi"/>
          <w:sz w:val="24"/>
        </w:rPr>
      </w:pPr>
      <w:r w:rsidRPr="00052ADF">
        <w:rPr>
          <w:rFonts w:ascii="Garamond" w:hAnsi="Garamond" w:cstheme="minorHAnsi"/>
          <w:sz w:val="24"/>
        </w:rPr>
        <w:t xml:space="preserve">jakie wymagania podstawy programowej uczeń opanował; </w:t>
      </w:r>
    </w:p>
    <w:p w14:paraId="68D8EB7E" w14:textId="77777777" w:rsidR="005738E0" w:rsidRPr="00052ADF" w:rsidRDefault="005738E0" w:rsidP="00D4314E">
      <w:pPr>
        <w:pStyle w:val="Akapitzlist"/>
        <w:numPr>
          <w:ilvl w:val="0"/>
          <w:numId w:val="136"/>
        </w:numPr>
        <w:spacing w:after="0"/>
        <w:ind w:left="426"/>
        <w:jc w:val="both"/>
        <w:rPr>
          <w:rFonts w:ascii="Garamond" w:hAnsi="Garamond" w:cstheme="minorHAnsi"/>
          <w:sz w:val="24"/>
        </w:rPr>
      </w:pPr>
      <w:r w:rsidRPr="00052ADF">
        <w:rPr>
          <w:rFonts w:ascii="Garamond" w:hAnsi="Garamond" w:cstheme="minorHAnsi"/>
          <w:sz w:val="24"/>
        </w:rPr>
        <w:t xml:space="preserve">jakie wymagania podstawy programowej musi jeszcze opanować. </w:t>
      </w:r>
    </w:p>
    <w:p w14:paraId="64CF3B47" w14:textId="77777777" w:rsidR="005738E0" w:rsidRPr="00052ADF" w:rsidRDefault="005738E0" w:rsidP="00AE039A">
      <w:pPr>
        <w:spacing w:after="0"/>
        <w:jc w:val="both"/>
        <w:rPr>
          <w:rFonts w:ascii="Garamond" w:hAnsi="Garamond" w:cstheme="minorHAnsi"/>
          <w:sz w:val="24"/>
        </w:rPr>
      </w:pPr>
    </w:p>
    <w:p w14:paraId="7D221251" w14:textId="77777777" w:rsidR="005738E0" w:rsidRDefault="00900803" w:rsidP="00AE039A">
      <w:pPr>
        <w:spacing w:after="0"/>
        <w:jc w:val="both"/>
        <w:rPr>
          <w:rFonts w:ascii="Garamond" w:hAnsi="Garamond" w:cstheme="minorHAnsi"/>
          <w:sz w:val="24"/>
        </w:rPr>
      </w:pPr>
      <w:r>
        <w:rPr>
          <w:rFonts w:ascii="Garamond" w:hAnsi="Garamond" w:cstheme="minorHAnsi"/>
          <w:sz w:val="24"/>
        </w:rPr>
        <w:tab/>
      </w:r>
      <w:r w:rsidR="005738E0" w:rsidRPr="00900803">
        <w:rPr>
          <w:rFonts w:ascii="Garamond" w:hAnsi="Garamond" w:cstheme="minorHAnsi"/>
          <w:b/>
          <w:sz w:val="24"/>
        </w:rPr>
        <w:t>3.</w:t>
      </w:r>
      <w:r w:rsidR="005738E0" w:rsidRPr="00052ADF">
        <w:rPr>
          <w:rFonts w:ascii="Garamond" w:hAnsi="Garamond" w:cstheme="minorHAnsi"/>
          <w:sz w:val="24"/>
        </w:rPr>
        <w:t xml:space="preserve"> Jeśli rodzic uzna </w:t>
      </w:r>
      <w:r w:rsidR="005738E0" w:rsidRPr="006C7A1D">
        <w:rPr>
          <w:rFonts w:ascii="Garamond" w:hAnsi="Garamond" w:cstheme="minorHAnsi"/>
          <w:sz w:val="24"/>
        </w:rPr>
        <w:t xml:space="preserve">uzasadnienie za niewystarczające, może złożyć pisemny wniosek do dyrektora szkoły o sporządzenie </w:t>
      </w:r>
      <w:r w:rsidR="005738E0" w:rsidRPr="006C7A1D">
        <w:rPr>
          <w:rFonts w:ascii="Garamond" w:hAnsi="Garamond" w:cstheme="minorHAnsi"/>
          <w:bCs/>
          <w:sz w:val="24"/>
        </w:rPr>
        <w:t>uzasadnienia oceny na piśmie</w:t>
      </w:r>
      <w:r w:rsidR="005738E0" w:rsidRPr="006C7A1D">
        <w:rPr>
          <w:rFonts w:ascii="Garamond" w:hAnsi="Garamond" w:cstheme="minorHAnsi"/>
          <w:sz w:val="24"/>
        </w:rPr>
        <w:t>.</w:t>
      </w:r>
      <w:r w:rsidR="005738E0" w:rsidRPr="00052ADF">
        <w:rPr>
          <w:rFonts w:ascii="Garamond" w:hAnsi="Garamond" w:cstheme="minorHAnsi"/>
          <w:sz w:val="24"/>
        </w:rPr>
        <w:t xml:space="preserve"> </w:t>
      </w:r>
    </w:p>
    <w:p w14:paraId="1F25B37A" w14:textId="77777777" w:rsidR="00900803" w:rsidRPr="00052ADF" w:rsidRDefault="00900803" w:rsidP="00AE039A">
      <w:pPr>
        <w:spacing w:after="0"/>
        <w:jc w:val="both"/>
        <w:rPr>
          <w:rFonts w:ascii="Garamond" w:hAnsi="Garamond" w:cstheme="minorHAnsi"/>
          <w:sz w:val="24"/>
        </w:rPr>
      </w:pPr>
    </w:p>
    <w:p w14:paraId="04630127" w14:textId="77777777" w:rsidR="005738E0" w:rsidRDefault="00900803" w:rsidP="00AE039A">
      <w:pPr>
        <w:spacing w:after="0"/>
        <w:jc w:val="both"/>
        <w:rPr>
          <w:rFonts w:ascii="Garamond" w:hAnsi="Garamond" w:cstheme="minorHAnsi"/>
          <w:sz w:val="24"/>
        </w:rPr>
      </w:pPr>
      <w:r>
        <w:rPr>
          <w:rFonts w:ascii="Garamond" w:hAnsi="Garamond" w:cstheme="minorHAnsi"/>
          <w:sz w:val="24"/>
        </w:rPr>
        <w:tab/>
      </w:r>
      <w:r w:rsidR="005738E0" w:rsidRPr="00900803">
        <w:rPr>
          <w:rFonts w:ascii="Garamond" w:hAnsi="Garamond" w:cstheme="minorHAnsi"/>
          <w:b/>
          <w:sz w:val="24"/>
        </w:rPr>
        <w:t>4.</w:t>
      </w:r>
      <w:r w:rsidR="005738E0" w:rsidRPr="00052ADF">
        <w:rPr>
          <w:rFonts w:ascii="Garamond" w:hAnsi="Garamond" w:cstheme="minorHAnsi"/>
          <w:sz w:val="24"/>
        </w:rPr>
        <w:t xml:space="preserve"> W przypadku, o którym mowa w ust.3 nauczyciel przedmiotu sporządza uzasadnienie na piśmie, w terminie pięciu dni od dnia złożenia wniosku. Pisemne uzasadnienie oceny obejmuje wskazania, wymienione w ust. 1 lub 2.  </w:t>
      </w:r>
    </w:p>
    <w:p w14:paraId="652FE0A0" w14:textId="77777777" w:rsidR="00900803" w:rsidRPr="00052ADF" w:rsidRDefault="00900803" w:rsidP="00AE039A">
      <w:pPr>
        <w:spacing w:after="0"/>
        <w:jc w:val="both"/>
        <w:rPr>
          <w:rFonts w:ascii="Garamond" w:hAnsi="Garamond" w:cstheme="minorHAnsi"/>
          <w:sz w:val="24"/>
        </w:rPr>
      </w:pPr>
    </w:p>
    <w:p w14:paraId="78C94173" w14:textId="77777777" w:rsidR="005738E0" w:rsidRPr="00052ADF" w:rsidRDefault="00900803" w:rsidP="00AE039A">
      <w:pPr>
        <w:spacing w:after="0"/>
        <w:jc w:val="both"/>
        <w:rPr>
          <w:rFonts w:ascii="Garamond" w:hAnsi="Garamond" w:cstheme="minorHAnsi"/>
          <w:sz w:val="24"/>
        </w:rPr>
      </w:pPr>
      <w:r>
        <w:rPr>
          <w:rFonts w:ascii="Garamond" w:hAnsi="Garamond" w:cstheme="minorHAnsi"/>
          <w:b/>
          <w:sz w:val="24"/>
        </w:rPr>
        <w:tab/>
      </w:r>
      <w:r w:rsidR="005738E0" w:rsidRPr="00900803">
        <w:rPr>
          <w:rFonts w:ascii="Garamond" w:hAnsi="Garamond" w:cstheme="minorHAnsi"/>
          <w:b/>
          <w:sz w:val="24"/>
        </w:rPr>
        <w:t>5.</w:t>
      </w:r>
      <w:r w:rsidR="005738E0" w:rsidRPr="00052ADF">
        <w:rPr>
          <w:rFonts w:ascii="Garamond" w:hAnsi="Garamond" w:cstheme="minorHAnsi"/>
          <w:sz w:val="24"/>
        </w:rPr>
        <w:t xml:space="preserve"> Pisemne uzasadnienie nauczyciel przedmiotu składa w sekretariacie szkoły. Dyrektor w ciągu siedmiu dni roboczych od złożenia wniosku przekazuje uzasadnienie oceny wnioskodawcy. </w:t>
      </w:r>
    </w:p>
    <w:p w14:paraId="5BE0C51F" w14:textId="77777777" w:rsidR="005738E0" w:rsidRPr="00052ADF" w:rsidRDefault="005738E0" w:rsidP="00AE039A">
      <w:pPr>
        <w:spacing w:after="0"/>
        <w:jc w:val="both"/>
        <w:rPr>
          <w:rFonts w:ascii="Garamond" w:hAnsi="Garamond" w:cstheme="minorHAnsi"/>
          <w:b/>
          <w:bCs/>
          <w:sz w:val="24"/>
        </w:rPr>
      </w:pPr>
    </w:p>
    <w:p w14:paraId="58F72947" w14:textId="6ABE2F1E" w:rsidR="005738E0" w:rsidRPr="00052ADF" w:rsidRDefault="00900803" w:rsidP="00AE039A">
      <w:pPr>
        <w:spacing w:after="0"/>
        <w:jc w:val="both"/>
        <w:rPr>
          <w:rFonts w:ascii="Garamond" w:eastAsia="Times New Roman" w:hAnsi="Garamond" w:cstheme="minorHAnsi"/>
          <w:color w:val="000000"/>
          <w:sz w:val="24"/>
          <w:lang w:eastAsia="pl-PL"/>
        </w:rPr>
      </w:pPr>
      <w:bookmarkStart w:id="101" w:name="_Hlk531553995"/>
      <w:bookmarkStart w:id="102" w:name="_Hlk121502912"/>
      <w:r>
        <w:rPr>
          <w:rFonts w:ascii="Garamond" w:eastAsia="Times New Roman" w:hAnsi="Garamond" w:cstheme="minorHAnsi"/>
          <w:b/>
          <w:bCs/>
          <w:sz w:val="24"/>
          <w:lang w:eastAsia="pl-PL"/>
        </w:rPr>
        <w:tab/>
      </w:r>
      <w:r w:rsidR="005738E0" w:rsidRPr="00900803">
        <w:rPr>
          <w:rFonts w:ascii="Times New Roman" w:eastAsia="Times New Roman" w:hAnsi="Times New Roman" w:cs="Times New Roman"/>
          <w:b/>
          <w:bCs/>
          <w:sz w:val="24"/>
          <w:lang w:eastAsia="pl-PL"/>
        </w:rPr>
        <w:t xml:space="preserve">§ </w:t>
      </w:r>
      <w:bookmarkEnd w:id="101"/>
      <w:r w:rsidR="00AF66DC">
        <w:rPr>
          <w:rFonts w:ascii="Garamond" w:eastAsia="Times New Roman" w:hAnsi="Garamond" w:cstheme="minorHAnsi"/>
          <w:b/>
          <w:bCs/>
          <w:sz w:val="24"/>
          <w:lang w:eastAsia="pl-PL"/>
        </w:rPr>
        <w:t>92</w:t>
      </w:r>
      <w:r w:rsidR="005738E0" w:rsidRPr="00052ADF">
        <w:rPr>
          <w:rFonts w:ascii="Garamond" w:eastAsia="Times New Roman" w:hAnsi="Garamond" w:cstheme="minorHAnsi"/>
          <w:b/>
          <w:bCs/>
          <w:sz w:val="24"/>
          <w:lang w:eastAsia="pl-PL"/>
        </w:rPr>
        <w:t>.</w:t>
      </w:r>
      <w:r w:rsidR="005738E0" w:rsidRPr="00052ADF">
        <w:rPr>
          <w:rFonts w:ascii="Garamond" w:eastAsia="Times New Roman" w:hAnsi="Garamond" w:cstheme="minorHAnsi"/>
          <w:b/>
          <w:color w:val="000000"/>
          <w:sz w:val="24"/>
          <w:lang w:eastAsia="pl-PL"/>
        </w:rPr>
        <w:t>1</w:t>
      </w:r>
      <w:r w:rsidR="005738E0" w:rsidRPr="00052ADF">
        <w:rPr>
          <w:rFonts w:ascii="Garamond" w:eastAsia="Times New Roman" w:hAnsi="Garamond" w:cstheme="minorHAnsi"/>
          <w:color w:val="000000"/>
          <w:sz w:val="24"/>
          <w:lang w:eastAsia="pl-PL"/>
        </w:rPr>
        <w:t>. 1. Informacje o osiągnięciach, trudnościach w nauce i zachowaniu oraz o szczególnych uzdolnieniach ucznia wychowawca oddziału przedstawia rodzicom - podczas zebrań rodziców odbywających się według harmonogramu opracowanego przez dyrektora szkoły</w:t>
      </w:r>
      <w:r w:rsidR="00AF66DC">
        <w:rPr>
          <w:rFonts w:ascii="Garamond" w:eastAsia="Times New Roman" w:hAnsi="Garamond" w:cstheme="minorHAnsi"/>
          <w:color w:val="000000"/>
          <w:sz w:val="24"/>
          <w:lang w:eastAsia="pl-PL"/>
        </w:rPr>
        <w:t>.</w:t>
      </w:r>
      <w:r w:rsidR="005738E0" w:rsidRPr="00052ADF">
        <w:rPr>
          <w:rFonts w:ascii="Garamond" w:eastAsia="Times New Roman" w:hAnsi="Garamond" w:cstheme="minorHAnsi"/>
          <w:color w:val="000000"/>
          <w:sz w:val="24"/>
          <w:lang w:eastAsia="pl-PL"/>
        </w:rPr>
        <w:t xml:space="preserve"> </w:t>
      </w:r>
    </w:p>
    <w:p w14:paraId="1CF75BAB" w14:textId="77777777" w:rsidR="005738E0" w:rsidRPr="00052ADF" w:rsidRDefault="005738E0" w:rsidP="00AE039A">
      <w:pPr>
        <w:autoSpaceDE w:val="0"/>
        <w:autoSpaceDN w:val="0"/>
        <w:adjustRightInd w:val="0"/>
        <w:spacing w:after="0"/>
        <w:jc w:val="both"/>
        <w:rPr>
          <w:rFonts w:ascii="Garamond" w:eastAsia="Times New Roman" w:hAnsi="Garamond" w:cstheme="minorHAnsi"/>
          <w:color w:val="000000"/>
          <w:sz w:val="24"/>
          <w:lang w:eastAsia="pl-PL"/>
        </w:rPr>
      </w:pPr>
      <w:r w:rsidRPr="00052ADF">
        <w:rPr>
          <w:rFonts w:ascii="Garamond" w:eastAsia="Times New Roman" w:hAnsi="Garamond" w:cstheme="minorHAnsi"/>
          <w:color w:val="000000"/>
          <w:sz w:val="24"/>
          <w:lang w:eastAsia="pl-PL"/>
        </w:rPr>
        <w:t xml:space="preserve"> </w:t>
      </w:r>
    </w:p>
    <w:p w14:paraId="58845E8D" w14:textId="51D7BE72" w:rsidR="005738E0" w:rsidRPr="00052ADF" w:rsidRDefault="00900803" w:rsidP="00AE039A">
      <w:pPr>
        <w:autoSpaceDE w:val="0"/>
        <w:autoSpaceDN w:val="0"/>
        <w:adjustRightInd w:val="0"/>
        <w:spacing w:after="0"/>
        <w:jc w:val="both"/>
        <w:rPr>
          <w:rFonts w:ascii="Garamond" w:eastAsia="Times New Roman" w:hAnsi="Garamond" w:cstheme="minorHAnsi"/>
          <w:color w:val="000000"/>
          <w:sz w:val="24"/>
          <w:lang w:eastAsia="pl-PL"/>
        </w:rPr>
      </w:pPr>
      <w:r>
        <w:rPr>
          <w:rFonts w:ascii="Garamond" w:eastAsia="Times New Roman" w:hAnsi="Garamond" w:cstheme="minorHAnsi"/>
          <w:color w:val="000000"/>
          <w:sz w:val="24"/>
          <w:lang w:eastAsia="pl-PL"/>
        </w:rPr>
        <w:tab/>
      </w:r>
      <w:r w:rsidR="005738E0" w:rsidRPr="00900803">
        <w:rPr>
          <w:rFonts w:ascii="Garamond" w:eastAsia="Times New Roman" w:hAnsi="Garamond" w:cstheme="minorHAnsi"/>
          <w:b/>
          <w:color w:val="000000"/>
          <w:sz w:val="24"/>
          <w:lang w:eastAsia="pl-PL"/>
        </w:rPr>
        <w:t>2.</w:t>
      </w:r>
      <w:r w:rsidR="005738E0" w:rsidRPr="00052ADF">
        <w:rPr>
          <w:rFonts w:ascii="Garamond" w:eastAsia="Times New Roman" w:hAnsi="Garamond" w:cstheme="minorHAnsi"/>
          <w:color w:val="000000"/>
          <w:sz w:val="24"/>
          <w:lang w:eastAsia="pl-PL"/>
        </w:rPr>
        <w:t xml:space="preserve"> W czasie zebrań rodziców i </w:t>
      </w:r>
      <w:r w:rsidR="004E7C65">
        <w:rPr>
          <w:rFonts w:ascii="Garamond" w:eastAsia="Times New Roman" w:hAnsi="Garamond" w:cstheme="minorHAnsi"/>
          <w:color w:val="000000"/>
          <w:sz w:val="24"/>
          <w:lang w:eastAsia="pl-PL"/>
        </w:rPr>
        <w:t>konsultacji</w:t>
      </w:r>
      <w:r w:rsidR="005738E0" w:rsidRPr="00052ADF">
        <w:rPr>
          <w:rFonts w:ascii="Garamond" w:eastAsia="Times New Roman" w:hAnsi="Garamond" w:cstheme="minorHAnsi"/>
          <w:color w:val="000000"/>
          <w:sz w:val="24"/>
          <w:lang w:eastAsia="pl-PL"/>
        </w:rPr>
        <w:t>, w części ogólnej zebrania – przeznaczonej dla wszystkich rodziców, wychowawca oddziału przekazuje tylko informacje ogólne dotyczące</w:t>
      </w:r>
      <w:r w:rsidR="005738E0" w:rsidRPr="00052ADF">
        <w:rPr>
          <w:rFonts w:ascii="Garamond" w:hAnsi="Garamond"/>
          <w:sz w:val="24"/>
        </w:rPr>
        <w:t xml:space="preserve"> </w:t>
      </w:r>
      <w:r w:rsidR="005738E0" w:rsidRPr="00052ADF">
        <w:rPr>
          <w:rFonts w:ascii="Garamond" w:eastAsia="Times New Roman" w:hAnsi="Garamond" w:cstheme="minorHAnsi"/>
          <w:color w:val="000000"/>
          <w:sz w:val="24"/>
          <w:lang w:eastAsia="pl-PL"/>
        </w:rPr>
        <w:t xml:space="preserve">postępów, trudności w nauce i zachowania całego oddziału. Do ogólnej wiadomości nie przekazuje się informacji indywidualnych.  </w:t>
      </w:r>
    </w:p>
    <w:p w14:paraId="692C203C" w14:textId="77777777" w:rsidR="005738E0" w:rsidRPr="00052ADF" w:rsidRDefault="005738E0" w:rsidP="00AE039A">
      <w:pPr>
        <w:autoSpaceDE w:val="0"/>
        <w:autoSpaceDN w:val="0"/>
        <w:adjustRightInd w:val="0"/>
        <w:spacing w:after="0"/>
        <w:jc w:val="both"/>
        <w:rPr>
          <w:rFonts w:ascii="Garamond" w:eastAsia="Times New Roman" w:hAnsi="Garamond" w:cstheme="minorHAnsi"/>
          <w:color w:val="000000"/>
          <w:sz w:val="24"/>
          <w:lang w:eastAsia="pl-PL"/>
        </w:rPr>
      </w:pPr>
    </w:p>
    <w:p w14:paraId="5CDD95E8" w14:textId="77777777" w:rsidR="005738E0" w:rsidRPr="00052ADF" w:rsidRDefault="00900803" w:rsidP="00AE039A">
      <w:pPr>
        <w:autoSpaceDE w:val="0"/>
        <w:autoSpaceDN w:val="0"/>
        <w:adjustRightInd w:val="0"/>
        <w:spacing w:after="0"/>
        <w:jc w:val="both"/>
        <w:rPr>
          <w:rFonts w:ascii="Garamond" w:eastAsia="Times New Roman" w:hAnsi="Garamond" w:cstheme="minorHAnsi"/>
          <w:color w:val="000000"/>
          <w:sz w:val="24"/>
          <w:lang w:eastAsia="pl-PL"/>
        </w:rPr>
      </w:pPr>
      <w:r>
        <w:rPr>
          <w:rFonts w:ascii="Garamond" w:eastAsia="Times New Roman" w:hAnsi="Garamond" w:cstheme="minorHAnsi"/>
          <w:color w:val="000000"/>
          <w:sz w:val="24"/>
          <w:lang w:eastAsia="pl-PL"/>
        </w:rPr>
        <w:tab/>
      </w:r>
      <w:r w:rsidR="005738E0" w:rsidRPr="00900803">
        <w:rPr>
          <w:rFonts w:ascii="Garamond" w:eastAsia="Times New Roman" w:hAnsi="Garamond" w:cstheme="minorHAnsi"/>
          <w:b/>
          <w:color w:val="000000"/>
          <w:sz w:val="24"/>
          <w:lang w:eastAsia="pl-PL"/>
        </w:rPr>
        <w:t>3.</w:t>
      </w:r>
      <w:r w:rsidR="005738E0" w:rsidRPr="00052ADF">
        <w:rPr>
          <w:rFonts w:ascii="Garamond" w:eastAsia="Times New Roman" w:hAnsi="Garamond" w:cstheme="minorHAnsi"/>
          <w:color w:val="000000"/>
          <w:sz w:val="24"/>
          <w:lang w:eastAsia="pl-PL"/>
        </w:rPr>
        <w:t xml:space="preserve"> Informacje indywidualne dotyczące osiągnięć, trudności i postępów w nauce oraz zachowania poszczególnych uczniów przekazywane są w czasie zebrań rodziców na piśmie, zgodnie z zachowaniem zasad RODO. W razie potrzeb, rodzic zostaje po części ogólnej i rozmawia z wychowawcą oddziału indywidualnie.</w:t>
      </w:r>
    </w:p>
    <w:p w14:paraId="3BCCC5A4" w14:textId="77777777" w:rsidR="005738E0" w:rsidRPr="00052ADF" w:rsidRDefault="005738E0" w:rsidP="00AE039A">
      <w:pPr>
        <w:autoSpaceDE w:val="0"/>
        <w:autoSpaceDN w:val="0"/>
        <w:adjustRightInd w:val="0"/>
        <w:spacing w:after="0"/>
        <w:jc w:val="both"/>
        <w:rPr>
          <w:rFonts w:ascii="Garamond" w:eastAsia="Times New Roman" w:hAnsi="Garamond" w:cstheme="minorHAnsi"/>
          <w:color w:val="000000"/>
          <w:sz w:val="24"/>
          <w:lang w:eastAsia="pl-PL"/>
        </w:rPr>
      </w:pPr>
    </w:p>
    <w:p w14:paraId="39C6EEAF" w14:textId="77777777" w:rsidR="005738E0" w:rsidRPr="00052ADF" w:rsidRDefault="00900803" w:rsidP="00AE039A">
      <w:pPr>
        <w:autoSpaceDE w:val="0"/>
        <w:autoSpaceDN w:val="0"/>
        <w:adjustRightInd w:val="0"/>
        <w:spacing w:after="0"/>
        <w:jc w:val="both"/>
        <w:rPr>
          <w:rFonts w:ascii="Garamond" w:eastAsia="Times New Roman" w:hAnsi="Garamond" w:cstheme="minorHAnsi"/>
          <w:color w:val="000000"/>
          <w:sz w:val="24"/>
          <w:lang w:eastAsia="pl-PL"/>
        </w:rPr>
      </w:pPr>
      <w:r>
        <w:rPr>
          <w:rFonts w:ascii="Garamond" w:eastAsia="Times New Roman" w:hAnsi="Garamond" w:cstheme="minorHAnsi"/>
          <w:color w:val="000000"/>
          <w:sz w:val="24"/>
          <w:lang w:eastAsia="pl-PL"/>
        </w:rPr>
        <w:tab/>
      </w:r>
      <w:r w:rsidR="005738E0" w:rsidRPr="00900803">
        <w:rPr>
          <w:rFonts w:ascii="Garamond" w:eastAsia="Times New Roman" w:hAnsi="Garamond" w:cstheme="minorHAnsi"/>
          <w:b/>
          <w:color w:val="000000"/>
          <w:sz w:val="24"/>
          <w:lang w:eastAsia="pl-PL"/>
        </w:rPr>
        <w:t>4.</w:t>
      </w:r>
      <w:r w:rsidR="005738E0" w:rsidRPr="00052ADF">
        <w:rPr>
          <w:rFonts w:ascii="Garamond" w:eastAsia="Times New Roman" w:hAnsi="Garamond" w:cstheme="minorHAnsi"/>
          <w:color w:val="000000"/>
          <w:sz w:val="24"/>
          <w:lang w:eastAsia="pl-PL"/>
        </w:rPr>
        <w:t xml:space="preserve"> Nauczyciele przedmiotów i wychowawcy oddziałów mogą przekazywać informacje indywidualne, o których mowa w ust. 4, na piśmie za pomocą komunikatora w dzienniku elektronicznym. </w:t>
      </w:r>
    </w:p>
    <w:p w14:paraId="1FBF7BB4" w14:textId="77777777" w:rsidR="005738E0" w:rsidRPr="00052ADF" w:rsidRDefault="005738E0" w:rsidP="00AE039A">
      <w:pPr>
        <w:autoSpaceDE w:val="0"/>
        <w:autoSpaceDN w:val="0"/>
        <w:adjustRightInd w:val="0"/>
        <w:spacing w:after="0"/>
        <w:jc w:val="both"/>
        <w:rPr>
          <w:rFonts w:ascii="Garamond" w:eastAsia="Times New Roman" w:hAnsi="Garamond" w:cstheme="minorHAnsi"/>
          <w:color w:val="000000"/>
          <w:sz w:val="24"/>
          <w:lang w:eastAsia="pl-PL"/>
        </w:rPr>
      </w:pPr>
    </w:p>
    <w:p w14:paraId="0FF970D9" w14:textId="1C5887A0" w:rsidR="005738E0" w:rsidRPr="00052ADF" w:rsidRDefault="00900803" w:rsidP="00AE039A">
      <w:pPr>
        <w:autoSpaceDE w:val="0"/>
        <w:autoSpaceDN w:val="0"/>
        <w:adjustRightInd w:val="0"/>
        <w:spacing w:after="0"/>
        <w:jc w:val="both"/>
        <w:rPr>
          <w:rFonts w:ascii="Garamond" w:eastAsia="Times New Roman" w:hAnsi="Garamond" w:cstheme="minorHAnsi"/>
          <w:color w:val="000000"/>
          <w:sz w:val="24"/>
          <w:lang w:eastAsia="pl-PL"/>
        </w:rPr>
      </w:pPr>
      <w:r>
        <w:rPr>
          <w:rFonts w:ascii="Garamond" w:eastAsia="Times New Roman" w:hAnsi="Garamond" w:cstheme="minorHAnsi"/>
          <w:color w:val="000000"/>
          <w:sz w:val="24"/>
          <w:lang w:eastAsia="pl-PL"/>
        </w:rPr>
        <w:tab/>
      </w:r>
      <w:r w:rsidR="005738E0" w:rsidRPr="00900803">
        <w:rPr>
          <w:rFonts w:ascii="Garamond" w:eastAsia="Times New Roman" w:hAnsi="Garamond" w:cstheme="minorHAnsi"/>
          <w:b/>
          <w:color w:val="000000"/>
          <w:sz w:val="24"/>
          <w:lang w:eastAsia="pl-PL"/>
        </w:rPr>
        <w:t>5.</w:t>
      </w:r>
      <w:r w:rsidR="005738E0" w:rsidRPr="00052ADF">
        <w:rPr>
          <w:rFonts w:ascii="Garamond" w:eastAsia="Times New Roman" w:hAnsi="Garamond" w:cstheme="minorHAnsi"/>
          <w:color w:val="000000"/>
          <w:sz w:val="24"/>
          <w:lang w:eastAsia="pl-PL"/>
        </w:rPr>
        <w:t xml:space="preserve"> Nauczyciele i wychowawcy oddziałów mogą także umawiać się z rodzicami na spotkania indywidualne lub na konsultacje. Na spotkaniach indywidualnych informacje dotyczące ucznia przekazywane są ustnie. </w:t>
      </w:r>
    </w:p>
    <w:p w14:paraId="77166590" w14:textId="77777777" w:rsidR="005738E0" w:rsidRPr="00052ADF" w:rsidRDefault="005738E0" w:rsidP="00AE039A">
      <w:pPr>
        <w:spacing w:after="0"/>
        <w:jc w:val="both"/>
        <w:rPr>
          <w:rFonts w:ascii="Garamond" w:hAnsi="Garamond" w:cstheme="minorHAnsi"/>
          <w:b/>
          <w:bCs/>
          <w:sz w:val="24"/>
        </w:rPr>
      </w:pPr>
    </w:p>
    <w:p w14:paraId="31432FC9" w14:textId="56FC0528" w:rsidR="005738E0" w:rsidRPr="00052ADF" w:rsidRDefault="00900803" w:rsidP="00AE039A">
      <w:pPr>
        <w:spacing w:after="0"/>
        <w:jc w:val="both"/>
        <w:rPr>
          <w:rFonts w:ascii="Garamond" w:eastAsia="Calibri" w:hAnsi="Garamond" w:cs="Calibri"/>
          <w:color w:val="5B9BD5" w:themeColor="accent1"/>
          <w:sz w:val="24"/>
        </w:rPr>
      </w:pPr>
      <w:r>
        <w:rPr>
          <w:rFonts w:ascii="Garamond" w:hAnsi="Garamond" w:cstheme="minorHAnsi"/>
          <w:b/>
          <w:bCs/>
          <w:sz w:val="24"/>
        </w:rPr>
        <w:tab/>
      </w:r>
      <w:r w:rsidR="005738E0" w:rsidRPr="00900803">
        <w:rPr>
          <w:rFonts w:ascii="Times New Roman" w:hAnsi="Times New Roman" w:cs="Times New Roman"/>
          <w:b/>
          <w:bCs/>
          <w:sz w:val="24"/>
        </w:rPr>
        <w:t>§</w:t>
      </w:r>
      <w:r w:rsidR="005738E0" w:rsidRPr="00052ADF">
        <w:rPr>
          <w:rFonts w:ascii="Garamond" w:hAnsi="Garamond" w:cstheme="minorHAnsi"/>
          <w:b/>
          <w:bCs/>
          <w:sz w:val="24"/>
        </w:rPr>
        <w:t xml:space="preserve"> </w:t>
      </w:r>
      <w:bookmarkEnd w:id="96"/>
      <w:r w:rsidR="005738E0" w:rsidRPr="00052ADF">
        <w:rPr>
          <w:rFonts w:ascii="Garamond" w:hAnsi="Garamond" w:cstheme="minorHAnsi"/>
          <w:b/>
          <w:bCs/>
          <w:sz w:val="24"/>
        </w:rPr>
        <w:t>9</w:t>
      </w:r>
      <w:r w:rsidR="00974E6A">
        <w:rPr>
          <w:rFonts w:ascii="Garamond" w:hAnsi="Garamond" w:cstheme="minorHAnsi"/>
          <w:b/>
          <w:bCs/>
          <w:sz w:val="24"/>
        </w:rPr>
        <w:t>3</w:t>
      </w:r>
      <w:r w:rsidR="005738E0" w:rsidRPr="00052ADF">
        <w:rPr>
          <w:rFonts w:ascii="Garamond" w:hAnsi="Garamond" w:cstheme="minorHAnsi"/>
          <w:b/>
          <w:bCs/>
          <w:sz w:val="24"/>
        </w:rPr>
        <w:t>.</w:t>
      </w:r>
      <w:r w:rsidR="005738E0" w:rsidRPr="00052ADF">
        <w:rPr>
          <w:rFonts w:ascii="Garamond" w:hAnsi="Garamond" w:cstheme="minorHAnsi"/>
          <w:sz w:val="24"/>
        </w:rPr>
        <w:t xml:space="preserve">  </w:t>
      </w:r>
      <w:bookmarkEnd w:id="97"/>
      <w:bookmarkEnd w:id="98"/>
      <w:bookmarkEnd w:id="99"/>
      <w:r w:rsidR="005738E0" w:rsidRPr="00052ADF">
        <w:rPr>
          <w:rFonts w:ascii="Garamond" w:eastAsia="Calibri" w:hAnsi="Garamond" w:cs="Calibri"/>
          <w:sz w:val="24"/>
        </w:rPr>
        <w:t xml:space="preserve">1. Do egzaminu klasyfikacyjnego </w:t>
      </w:r>
      <w:r w:rsidR="005738E0" w:rsidRPr="006C7A1D">
        <w:rPr>
          <w:rFonts w:ascii="Garamond" w:eastAsia="Calibri" w:hAnsi="Garamond" w:cs="Calibri"/>
          <w:bCs/>
          <w:sz w:val="24"/>
        </w:rPr>
        <w:t>może przystąpić uczeń</w:t>
      </w:r>
      <w:r w:rsidR="005738E0" w:rsidRPr="006C7A1D">
        <w:rPr>
          <w:rFonts w:ascii="Garamond" w:eastAsia="Calibri" w:hAnsi="Garamond" w:cs="Calibri"/>
          <w:sz w:val="24"/>
        </w:rPr>
        <w:t>, który</w:t>
      </w:r>
      <w:r w:rsidR="005738E0" w:rsidRPr="00052ADF">
        <w:rPr>
          <w:rFonts w:ascii="Garamond" w:eastAsia="Calibri" w:hAnsi="Garamond" w:cs="Calibri"/>
          <w:sz w:val="24"/>
        </w:rPr>
        <w:t>:</w:t>
      </w:r>
    </w:p>
    <w:p w14:paraId="798D1034" w14:textId="77777777" w:rsidR="005738E0" w:rsidRPr="00052ADF" w:rsidRDefault="005738E0" w:rsidP="00D4314E">
      <w:pPr>
        <w:numPr>
          <w:ilvl w:val="0"/>
          <w:numId w:val="124"/>
        </w:numPr>
        <w:spacing w:after="0"/>
        <w:ind w:left="426"/>
        <w:contextualSpacing/>
        <w:jc w:val="both"/>
        <w:rPr>
          <w:rFonts w:ascii="Garamond" w:eastAsia="Calibri" w:hAnsi="Garamond" w:cs="Calibri"/>
          <w:sz w:val="24"/>
        </w:rPr>
      </w:pPr>
      <w:r w:rsidRPr="00052ADF">
        <w:rPr>
          <w:rFonts w:ascii="Garamond" w:eastAsia="Calibri" w:hAnsi="Garamond" w:cs="Calibri"/>
          <w:sz w:val="24"/>
        </w:rPr>
        <w:t>jest nieklasyfikowany z jednego, kilku lub wszystkich zajęć edukacyjnych, jeżeli brak jest podstaw do ustalenia śródrocznej lub rocznej oceny klasyfikacyjnej z powodu nieobecności ucznia przekraczającej połowę czasu przeznaczonego na te zajęcia w okresie, za który przeprowadzana jest klasyfikacja;</w:t>
      </w:r>
    </w:p>
    <w:p w14:paraId="33B38118" w14:textId="77777777" w:rsidR="005738E0" w:rsidRPr="00D73403" w:rsidRDefault="005738E0" w:rsidP="00D4314E">
      <w:pPr>
        <w:numPr>
          <w:ilvl w:val="0"/>
          <w:numId w:val="124"/>
        </w:numPr>
        <w:spacing w:after="0"/>
        <w:ind w:left="426"/>
        <w:contextualSpacing/>
        <w:jc w:val="both"/>
        <w:rPr>
          <w:rFonts w:ascii="Garamond" w:eastAsia="Calibri" w:hAnsi="Garamond" w:cs="Calibri"/>
          <w:sz w:val="24"/>
        </w:rPr>
      </w:pPr>
      <w:bookmarkStart w:id="103" w:name="_Hlk100561473"/>
      <w:r w:rsidRPr="00D73403">
        <w:rPr>
          <w:rFonts w:ascii="Garamond" w:eastAsia="Calibri" w:hAnsi="Garamond" w:cs="Calibri"/>
          <w:sz w:val="24"/>
        </w:rPr>
        <w:t xml:space="preserve">przechodzi do naszej szkoły ze szkoły innego typu </w:t>
      </w:r>
      <w:bookmarkStart w:id="104" w:name="_Hlk100561571"/>
      <w:bookmarkEnd w:id="103"/>
      <w:r w:rsidRPr="00D73403">
        <w:rPr>
          <w:rFonts w:ascii="Garamond" w:eastAsia="Calibri" w:hAnsi="Garamond" w:cs="Calibri"/>
          <w:sz w:val="24"/>
        </w:rPr>
        <w:t>w celu wyrównania różnic programowych                                   z obowiązkowych zajęć edukacyjnych realizowanych w oddziale, do którego został przyjęty</w:t>
      </w:r>
      <w:bookmarkEnd w:id="104"/>
      <w:r w:rsidRPr="00D73403">
        <w:rPr>
          <w:rFonts w:ascii="Garamond" w:eastAsia="Calibri" w:hAnsi="Garamond" w:cs="Calibri"/>
          <w:sz w:val="24"/>
        </w:rPr>
        <w:t>.</w:t>
      </w:r>
    </w:p>
    <w:p w14:paraId="086C4645" w14:textId="77777777" w:rsidR="005738E0" w:rsidRPr="00D73403" w:rsidRDefault="005738E0" w:rsidP="00AE039A">
      <w:pPr>
        <w:spacing w:after="0"/>
        <w:ind w:left="720"/>
        <w:contextualSpacing/>
        <w:jc w:val="both"/>
        <w:rPr>
          <w:rFonts w:ascii="Garamond" w:eastAsia="Calibri" w:hAnsi="Garamond" w:cs="Calibri"/>
          <w:sz w:val="24"/>
        </w:rPr>
      </w:pPr>
    </w:p>
    <w:p w14:paraId="3CD082A8" w14:textId="77777777" w:rsidR="005738E0" w:rsidRPr="00D73403" w:rsidRDefault="00900803" w:rsidP="00AE039A">
      <w:pPr>
        <w:spacing w:after="0"/>
        <w:jc w:val="both"/>
        <w:rPr>
          <w:rFonts w:ascii="Garamond" w:eastAsia="Calibri" w:hAnsi="Garamond" w:cs="Calibri"/>
          <w:sz w:val="24"/>
        </w:rPr>
      </w:pPr>
      <w:r w:rsidRPr="00D73403">
        <w:rPr>
          <w:rFonts w:ascii="Garamond" w:eastAsia="Calibri" w:hAnsi="Garamond" w:cs="Calibri"/>
          <w:sz w:val="24"/>
        </w:rPr>
        <w:tab/>
      </w:r>
      <w:r w:rsidR="005738E0" w:rsidRPr="00D73403">
        <w:rPr>
          <w:rFonts w:ascii="Garamond" w:eastAsia="Calibri" w:hAnsi="Garamond" w:cs="Calibri"/>
          <w:b/>
          <w:sz w:val="24"/>
        </w:rPr>
        <w:t>2.</w:t>
      </w:r>
      <w:r w:rsidR="005738E0" w:rsidRPr="00D73403">
        <w:rPr>
          <w:rFonts w:ascii="Garamond" w:eastAsia="Calibri" w:hAnsi="Garamond" w:cs="Calibri"/>
          <w:sz w:val="24"/>
        </w:rPr>
        <w:t xml:space="preserve"> Ponadto </w:t>
      </w:r>
      <w:r w:rsidR="005738E0" w:rsidRPr="00D73403">
        <w:rPr>
          <w:rFonts w:ascii="Garamond" w:eastAsia="Calibri" w:hAnsi="Garamond" w:cs="Calibri"/>
          <w:bCs/>
          <w:sz w:val="24"/>
        </w:rPr>
        <w:t>egzamin klasyfikacyjny zdaje uczeń, który</w:t>
      </w:r>
      <w:r w:rsidR="005738E0" w:rsidRPr="00D73403">
        <w:rPr>
          <w:rFonts w:ascii="Garamond" w:eastAsia="Calibri" w:hAnsi="Garamond" w:cs="Calibri"/>
          <w:sz w:val="24"/>
        </w:rPr>
        <w:t xml:space="preserve">:   </w:t>
      </w:r>
    </w:p>
    <w:p w14:paraId="26314CB6" w14:textId="201CF117" w:rsidR="005738E0" w:rsidRPr="00D73403" w:rsidRDefault="005738E0" w:rsidP="00D4314E">
      <w:pPr>
        <w:numPr>
          <w:ilvl w:val="0"/>
          <w:numId w:val="125"/>
        </w:numPr>
        <w:spacing w:after="0"/>
        <w:ind w:left="426"/>
        <w:contextualSpacing/>
        <w:jc w:val="both"/>
        <w:rPr>
          <w:rFonts w:ascii="Garamond" w:eastAsia="Calibri" w:hAnsi="Garamond" w:cs="Calibri"/>
          <w:sz w:val="24"/>
        </w:rPr>
      </w:pPr>
      <w:r w:rsidRPr="00D73403">
        <w:rPr>
          <w:rFonts w:ascii="Garamond" w:eastAsia="Calibri" w:hAnsi="Garamond" w:cs="Calibri"/>
          <w:sz w:val="24"/>
        </w:rPr>
        <w:t xml:space="preserve">spełnia </w:t>
      </w:r>
      <w:bookmarkStart w:id="105" w:name="_Hlk100555493"/>
      <w:bookmarkStart w:id="106" w:name="_Hlk85926435"/>
      <w:r w:rsidRPr="00D73403">
        <w:rPr>
          <w:rFonts w:ascii="Garamond" w:eastAsia="Calibri" w:hAnsi="Garamond" w:cs="Calibri"/>
          <w:sz w:val="24"/>
        </w:rPr>
        <w:t>obowiązek szkolny lub obowiązek nauki poza szkołą;</w:t>
      </w:r>
      <w:r w:rsidR="00C629FB" w:rsidRPr="00D73403">
        <w:rPr>
          <w:rFonts w:ascii="Garamond" w:eastAsia="Calibri" w:hAnsi="Garamond" w:cs="Calibri"/>
          <w:sz w:val="24"/>
        </w:rPr>
        <w:t>- edukacja domowa</w:t>
      </w:r>
    </w:p>
    <w:p w14:paraId="04B837FF" w14:textId="2EF19AC0" w:rsidR="005738E0" w:rsidRPr="00C629FB" w:rsidRDefault="005738E0" w:rsidP="00D4314E">
      <w:pPr>
        <w:numPr>
          <w:ilvl w:val="0"/>
          <w:numId w:val="125"/>
        </w:numPr>
        <w:spacing w:after="0"/>
        <w:ind w:left="426"/>
        <w:contextualSpacing/>
        <w:jc w:val="both"/>
        <w:rPr>
          <w:rFonts w:ascii="Garamond" w:eastAsia="Calibri" w:hAnsi="Garamond" w:cs="Calibri"/>
          <w:sz w:val="24"/>
        </w:rPr>
      </w:pPr>
      <w:r w:rsidRPr="00052ADF">
        <w:rPr>
          <w:rFonts w:ascii="Garamond" w:eastAsia="Calibri" w:hAnsi="Garamond" w:cs="Calibri"/>
          <w:sz w:val="24"/>
        </w:rPr>
        <w:t>realizuje indywidualny tok nauki</w:t>
      </w:r>
      <w:bookmarkEnd w:id="105"/>
      <w:r w:rsidRPr="00052ADF">
        <w:rPr>
          <w:rFonts w:ascii="Garamond" w:eastAsia="Calibri" w:hAnsi="Garamond" w:cs="Calibri"/>
          <w:sz w:val="24"/>
        </w:rPr>
        <w:t>;</w:t>
      </w:r>
      <w:bookmarkEnd w:id="106"/>
    </w:p>
    <w:p w14:paraId="2A48EA10" w14:textId="77777777" w:rsidR="005738E0" w:rsidRPr="00052ADF" w:rsidRDefault="005738E0" w:rsidP="00AE039A">
      <w:pPr>
        <w:spacing w:after="0"/>
        <w:ind w:left="720"/>
        <w:contextualSpacing/>
        <w:jc w:val="both"/>
        <w:rPr>
          <w:rFonts w:ascii="Garamond" w:eastAsia="Calibri" w:hAnsi="Garamond" w:cs="Calibri"/>
          <w:sz w:val="24"/>
        </w:rPr>
      </w:pPr>
    </w:p>
    <w:p w14:paraId="4A48210B" w14:textId="77777777" w:rsidR="005738E0" w:rsidRPr="00052ADF" w:rsidRDefault="00900803" w:rsidP="00AE039A">
      <w:pPr>
        <w:spacing w:after="0"/>
        <w:contextualSpacing/>
        <w:jc w:val="both"/>
        <w:rPr>
          <w:rFonts w:ascii="Garamond" w:eastAsia="Calibri" w:hAnsi="Garamond" w:cs="Calibri"/>
          <w:sz w:val="24"/>
        </w:rPr>
      </w:pPr>
      <w:r>
        <w:rPr>
          <w:rFonts w:ascii="Garamond" w:eastAsia="Calibri" w:hAnsi="Garamond" w:cs="Calibri"/>
          <w:sz w:val="24"/>
        </w:rPr>
        <w:tab/>
      </w:r>
      <w:r w:rsidR="005738E0" w:rsidRPr="00900803">
        <w:rPr>
          <w:rFonts w:ascii="Garamond" w:eastAsia="Calibri" w:hAnsi="Garamond" w:cs="Calibri"/>
          <w:b/>
          <w:sz w:val="24"/>
        </w:rPr>
        <w:t>3.</w:t>
      </w:r>
      <w:r w:rsidR="005738E0" w:rsidRPr="00052ADF">
        <w:rPr>
          <w:rFonts w:ascii="Garamond" w:eastAsia="Calibri" w:hAnsi="Garamond" w:cs="Calibri"/>
          <w:sz w:val="24"/>
        </w:rPr>
        <w:t xml:space="preserve"> W przypadku, o który mowa w ust. 1, pkt 1, czyli nieklasyfikowania ucznia z powodu nieobecności usprawiedliwionych bądź nieusprawiedliwionych, uczeń lub rodzic niepełnoletniego ucznia składa do dyrektora pisemną prośbę o wyznaczenie terminu egzaminu klasyfikacyjnego, w pozostałych przypadkach, opisanych w ust.2, egzamin inicjuje szkoła.</w:t>
      </w:r>
    </w:p>
    <w:p w14:paraId="4C28839E" w14:textId="77777777" w:rsidR="005738E0" w:rsidRPr="00900803" w:rsidRDefault="005738E0" w:rsidP="00AE039A">
      <w:pPr>
        <w:spacing w:after="0"/>
        <w:contextualSpacing/>
        <w:jc w:val="both"/>
        <w:rPr>
          <w:rFonts w:ascii="Garamond" w:eastAsia="Calibri" w:hAnsi="Garamond" w:cs="Calibri"/>
          <w:b/>
          <w:sz w:val="24"/>
        </w:rPr>
      </w:pPr>
    </w:p>
    <w:p w14:paraId="494E13AC" w14:textId="77777777" w:rsidR="005738E0" w:rsidRPr="00052ADF" w:rsidRDefault="00900803" w:rsidP="00AE039A">
      <w:pPr>
        <w:spacing w:after="0"/>
        <w:contextualSpacing/>
        <w:jc w:val="both"/>
        <w:rPr>
          <w:rFonts w:ascii="Garamond" w:eastAsia="Calibri" w:hAnsi="Garamond" w:cs="Calibri"/>
          <w:sz w:val="24"/>
        </w:rPr>
      </w:pPr>
      <w:r>
        <w:rPr>
          <w:rFonts w:ascii="Garamond" w:eastAsia="Calibri" w:hAnsi="Garamond" w:cs="Calibri"/>
          <w:b/>
          <w:sz w:val="24"/>
        </w:rPr>
        <w:tab/>
      </w:r>
      <w:r w:rsidR="005738E0" w:rsidRPr="00900803">
        <w:rPr>
          <w:rFonts w:ascii="Garamond" w:eastAsia="Calibri" w:hAnsi="Garamond" w:cs="Calibri"/>
          <w:b/>
          <w:sz w:val="24"/>
        </w:rPr>
        <w:t>4.</w:t>
      </w:r>
      <w:r w:rsidR="005738E0" w:rsidRPr="00052ADF">
        <w:rPr>
          <w:rFonts w:ascii="Garamond" w:eastAsia="Calibri" w:hAnsi="Garamond" w:cs="Calibri"/>
          <w:sz w:val="24"/>
        </w:rPr>
        <w:t xml:space="preserve"> Szczegółowe zasady przeprowadzania egzaminów klasyfikacyjnych, w tym formę, składy komisji oraz sposób dokumentowania ustalają odrębne przepisy prawa dotyczące oceniania, klasyfikowania i promowania uczniów określone w ustawie i przepisach wykonawczych.</w:t>
      </w:r>
    </w:p>
    <w:p w14:paraId="53558E11" w14:textId="77777777" w:rsidR="005738E0" w:rsidRPr="00052ADF" w:rsidRDefault="005738E0" w:rsidP="00AE039A">
      <w:pPr>
        <w:spacing w:after="0"/>
        <w:ind w:left="720"/>
        <w:contextualSpacing/>
        <w:jc w:val="both"/>
        <w:rPr>
          <w:rFonts w:ascii="Garamond" w:eastAsia="Calibri" w:hAnsi="Garamond" w:cs="Calibri"/>
          <w:sz w:val="24"/>
        </w:rPr>
      </w:pPr>
    </w:p>
    <w:p w14:paraId="14380130" w14:textId="77777777" w:rsidR="005738E0" w:rsidRPr="00052ADF" w:rsidRDefault="00900803" w:rsidP="00AE039A">
      <w:pPr>
        <w:spacing w:after="0"/>
        <w:jc w:val="both"/>
        <w:rPr>
          <w:rFonts w:ascii="Garamond" w:eastAsia="Calibri" w:hAnsi="Garamond" w:cs="Calibri"/>
          <w:sz w:val="24"/>
        </w:rPr>
      </w:pPr>
      <w:bookmarkStart w:id="107" w:name="_Hlk84921017"/>
      <w:r>
        <w:rPr>
          <w:rFonts w:ascii="Garamond" w:eastAsia="Calibri" w:hAnsi="Garamond" w:cs="Calibri"/>
          <w:b/>
          <w:sz w:val="24"/>
        </w:rPr>
        <w:tab/>
      </w:r>
      <w:r w:rsidR="005738E0" w:rsidRPr="00900803">
        <w:rPr>
          <w:rFonts w:ascii="Garamond" w:eastAsia="Calibri" w:hAnsi="Garamond" w:cs="Calibri"/>
          <w:b/>
          <w:sz w:val="24"/>
        </w:rPr>
        <w:t>5.</w:t>
      </w:r>
      <w:r w:rsidR="005738E0" w:rsidRPr="00052ADF">
        <w:rPr>
          <w:rFonts w:ascii="Garamond" w:eastAsia="Calibri" w:hAnsi="Garamond" w:cs="Calibri"/>
          <w:sz w:val="24"/>
        </w:rPr>
        <w:t xml:space="preserve"> </w:t>
      </w:r>
      <w:bookmarkStart w:id="108" w:name="_Hlk84920925"/>
      <w:r w:rsidR="005738E0" w:rsidRPr="006C7A1D">
        <w:rPr>
          <w:rFonts w:ascii="Garamond" w:eastAsia="Calibri" w:hAnsi="Garamond" w:cs="Calibri"/>
          <w:sz w:val="24"/>
        </w:rPr>
        <w:t xml:space="preserve">W przypadku, o którym mowa w ust. 1, pkt 1, czyli nieklasyfikowania ucznia z powodu </w:t>
      </w:r>
      <w:r w:rsidR="005738E0" w:rsidRPr="006C7A1D">
        <w:rPr>
          <w:rFonts w:ascii="Garamond" w:eastAsia="Calibri" w:hAnsi="Garamond" w:cs="Calibri"/>
          <w:bCs/>
          <w:sz w:val="24"/>
        </w:rPr>
        <w:t>nieobecności usprawiedliwionych bądź nieusprawiedliwionych</w:t>
      </w:r>
      <w:r w:rsidR="005738E0" w:rsidRPr="006C7A1D">
        <w:rPr>
          <w:rFonts w:ascii="Garamond" w:eastAsia="Calibri" w:hAnsi="Garamond" w:cs="Calibri"/>
          <w:sz w:val="24"/>
        </w:rPr>
        <w:t xml:space="preserve"> ustala</w:t>
      </w:r>
      <w:r w:rsidR="005738E0" w:rsidRPr="00052ADF">
        <w:rPr>
          <w:rFonts w:ascii="Garamond" w:eastAsia="Calibri" w:hAnsi="Garamond" w:cs="Calibri"/>
          <w:sz w:val="24"/>
        </w:rPr>
        <w:t xml:space="preserve"> się następujący tryb postępowania:</w:t>
      </w:r>
    </w:p>
    <w:p w14:paraId="43924E34" w14:textId="77777777" w:rsidR="005738E0" w:rsidRPr="00CB4E30" w:rsidRDefault="005738E0" w:rsidP="00D4314E">
      <w:pPr>
        <w:numPr>
          <w:ilvl w:val="0"/>
          <w:numId w:val="131"/>
        </w:numPr>
        <w:spacing w:after="0"/>
        <w:ind w:left="426"/>
        <w:contextualSpacing/>
        <w:jc w:val="both"/>
        <w:rPr>
          <w:rFonts w:ascii="Garamond" w:eastAsia="Calibri" w:hAnsi="Garamond" w:cs="Calibri"/>
          <w:sz w:val="24"/>
        </w:rPr>
      </w:pPr>
      <w:r w:rsidRPr="00052ADF">
        <w:rPr>
          <w:rFonts w:ascii="Garamond" w:eastAsia="Calibri" w:hAnsi="Garamond" w:cs="Calibri"/>
          <w:sz w:val="24"/>
        </w:rPr>
        <w:t>rodzic niepełnoletniego ucznia składa do dyrektora pisemną prośbę o wyznaczenie terminu egzaminu klasyfikacyjnego</w:t>
      </w:r>
      <w:bookmarkEnd w:id="107"/>
      <w:bookmarkEnd w:id="108"/>
      <w:r w:rsidRPr="00052ADF">
        <w:rPr>
          <w:rFonts w:ascii="Garamond" w:eastAsia="Calibri" w:hAnsi="Garamond" w:cs="Calibri"/>
          <w:sz w:val="24"/>
        </w:rPr>
        <w:t xml:space="preserve">, a w przypadku, gdy uczeń jest nieklasyfikowany z powodu </w:t>
      </w:r>
      <w:r w:rsidRPr="00CB4E30">
        <w:rPr>
          <w:rFonts w:ascii="Garamond" w:eastAsia="Calibri" w:hAnsi="Garamond" w:cs="Calibri"/>
          <w:sz w:val="24"/>
        </w:rPr>
        <w:t xml:space="preserve">nieobecności nieusprawiedliwionych rodzic dodatkowo składa pisemną prośbę do Rady Pedagogicznej o wyrażenie zgody na egzamin klasyfikacyjny – prośby muszą być złożone nie później niż w dniu klasyfikacyjnego rocznego zebrania rady pedagogicznej, przed zebraniem rady; </w:t>
      </w:r>
    </w:p>
    <w:p w14:paraId="5ECEEA78" w14:textId="77777777" w:rsidR="005738E0" w:rsidRPr="00CB4E30" w:rsidRDefault="005738E0" w:rsidP="00D4314E">
      <w:pPr>
        <w:numPr>
          <w:ilvl w:val="0"/>
          <w:numId w:val="131"/>
        </w:numPr>
        <w:spacing w:after="0"/>
        <w:ind w:left="426"/>
        <w:contextualSpacing/>
        <w:jc w:val="both"/>
        <w:rPr>
          <w:rFonts w:ascii="Garamond" w:eastAsia="Calibri" w:hAnsi="Garamond" w:cs="Calibri"/>
          <w:sz w:val="24"/>
        </w:rPr>
      </w:pPr>
      <w:r w:rsidRPr="00CB4E30">
        <w:rPr>
          <w:rFonts w:ascii="Garamond" w:eastAsia="Calibri" w:hAnsi="Garamond" w:cs="Calibri"/>
          <w:sz w:val="24"/>
        </w:rPr>
        <w:t>informację o zgodzie lub braku zgody rady na egzamin klasyfikacyjny, o którym mowa w punkcie 1 – rodzicom ucznia ustnie przekazuje wychowawca klasy, informację wpisuje w dzienniku lekcyjnym;</w:t>
      </w:r>
    </w:p>
    <w:p w14:paraId="4305E5AB" w14:textId="77777777" w:rsidR="005738E0" w:rsidRPr="00CB4E30" w:rsidRDefault="005738E0" w:rsidP="00D4314E">
      <w:pPr>
        <w:numPr>
          <w:ilvl w:val="0"/>
          <w:numId w:val="131"/>
        </w:numPr>
        <w:spacing w:after="0"/>
        <w:ind w:left="426"/>
        <w:contextualSpacing/>
        <w:jc w:val="both"/>
        <w:rPr>
          <w:rFonts w:ascii="Garamond" w:eastAsia="Calibri" w:hAnsi="Garamond" w:cs="Calibri"/>
          <w:sz w:val="24"/>
        </w:rPr>
      </w:pPr>
      <w:r w:rsidRPr="00CB4E30">
        <w:rPr>
          <w:rFonts w:ascii="Garamond" w:eastAsia="Calibri" w:hAnsi="Garamond" w:cs="Calibri"/>
          <w:sz w:val="24"/>
        </w:rPr>
        <w:t xml:space="preserve">dyrektor szkoły wyznacza komisję do przeprowadzenia egzaminu klasyfikacyjnego, skład komisji został określony w odrębnych przepisach prawa; </w:t>
      </w:r>
    </w:p>
    <w:p w14:paraId="5448B66C" w14:textId="77777777" w:rsidR="005738E0" w:rsidRPr="00CB4E30" w:rsidRDefault="005738E0" w:rsidP="00D4314E">
      <w:pPr>
        <w:numPr>
          <w:ilvl w:val="0"/>
          <w:numId w:val="131"/>
        </w:numPr>
        <w:spacing w:after="0"/>
        <w:ind w:left="426"/>
        <w:contextualSpacing/>
        <w:jc w:val="both"/>
        <w:rPr>
          <w:rFonts w:ascii="Garamond" w:eastAsia="Calibri" w:hAnsi="Garamond" w:cs="Calibri"/>
          <w:sz w:val="24"/>
        </w:rPr>
      </w:pPr>
      <w:r w:rsidRPr="00CB4E30">
        <w:rPr>
          <w:rFonts w:ascii="Garamond" w:eastAsia="Calibri" w:hAnsi="Garamond" w:cs="Calibri"/>
          <w:sz w:val="24"/>
        </w:rPr>
        <w:t>szczegółowy termin i miejsce egzaminów klasyfikacyjnych, o których mowa w pkt. 1 w porozumieniu z uczniem i jego rodzicami - ustala przewodniczący komisji, zgodnie z terminem ogólnym wskazanym w odrębnych przepisach prawa, informację tę przekazuje dyrektorowi szkoły;</w:t>
      </w:r>
    </w:p>
    <w:p w14:paraId="048B3D42" w14:textId="77777777" w:rsidR="005738E0" w:rsidRPr="00CB4E30" w:rsidRDefault="005738E0" w:rsidP="00D4314E">
      <w:pPr>
        <w:numPr>
          <w:ilvl w:val="0"/>
          <w:numId w:val="131"/>
        </w:numPr>
        <w:spacing w:after="0"/>
        <w:ind w:left="426"/>
        <w:contextualSpacing/>
        <w:jc w:val="both"/>
        <w:rPr>
          <w:rFonts w:ascii="Garamond" w:eastAsia="Calibri" w:hAnsi="Garamond" w:cs="Calibri"/>
          <w:sz w:val="24"/>
        </w:rPr>
      </w:pPr>
      <w:r w:rsidRPr="00CB4E30">
        <w:rPr>
          <w:rFonts w:ascii="Garamond" w:eastAsia="Calibri" w:hAnsi="Garamond" w:cs="Calibri"/>
          <w:sz w:val="24"/>
        </w:rPr>
        <w:t>informację o terminie i miejscu egzaminu dyrektor oficjalnie przekazuje rodzicom niepełnoletniego ucznia - listem poleconym, za potwierdzeniem odbioru</w:t>
      </w:r>
      <w:bookmarkStart w:id="109" w:name="_Hlk99830840"/>
      <w:r w:rsidRPr="00CB4E30">
        <w:rPr>
          <w:rFonts w:ascii="Garamond" w:eastAsia="Calibri" w:hAnsi="Garamond" w:cs="Calibri"/>
          <w:sz w:val="24"/>
        </w:rPr>
        <w:t>;</w:t>
      </w:r>
    </w:p>
    <w:p w14:paraId="6CB9AF4B" w14:textId="77777777" w:rsidR="005738E0" w:rsidRPr="00CB4E30" w:rsidRDefault="005738E0" w:rsidP="00D4314E">
      <w:pPr>
        <w:numPr>
          <w:ilvl w:val="0"/>
          <w:numId w:val="131"/>
        </w:numPr>
        <w:spacing w:after="0"/>
        <w:ind w:left="426"/>
        <w:contextualSpacing/>
        <w:jc w:val="both"/>
        <w:rPr>
          <w:rFonts w:ascii="Garamond" w:eastAsia="Calibri" w:hAnsi="Garamond" w:cs="Calibri"/>
          <w:sz w:val="24"/>
        </w:rPr>
      </w:pPr>
      <w:bookmarkStart w:id="110" w:name="_Hlk100556157"/>
      <w:bookmarkEnd w:id="109"/>
      <w:r w:rsidRPr="00CB4E30">
        <w:rPr>
          <w:rFonts w:ascii="Garamond" w:eastAsia="Calibri" w:hAnsi="Garamond" w:cs="Calibri"/>
          <w:sz w:val="24"/>
        </w:rPr>
        <w:t xml:space="preserve">informacje na temat wymagań edukacyjnych objętych egzaminem oraz formy i terminu egzaminu klasyfikacyjnego przekazuje uczniowi, ustnie, nauczyciel przedmiotu, z którego uczeń był nieklasyfikowany; </w:t>
      </w:r>
    </w:p>
    <w:p w14:paraId="2A86B16E" w14:textId="77777777" w:rsidR="005738E0" w:rsidRPr="00CB4E30" w:rsidRDefault="005738E0" w:rsidP="00D4314E">
      <w:pPr>
        <w:numPr>
          <w:ilvl w:val="0"/>
          <w:numId w:val="131"/>
        </w:numPr>
        <w:spacing w:after="0"/>
        <w:ind w:left="426"/>
        <w:contextualSpacing/>
        <w:jc w:val="both"/>
        <w:rPr>
          <w:rFonts w:ascii="Garamond" w:eastAsia="Calibri" w:hAnsi="Garamond" w:cs="Calibri"/>
          <w:sz w:val="24"/>
        </w:rPr>
      </w:pPr>
      <w:r w:rsidRPr="00CB4E30">
        <w:rPr>
          <w:rFonts w:ascii="Garamond" w:eastAsia="Calibri" w:hAnsi="Garamond" w:cs="Calibri"/>
          <w:sz w:val="24"/>
        </w:rPr>
        <w:t>informacje o wynikach egzaminu klasyfikacyjnego uczniowi - ustnie, a rodzicom niepełnoletniego ucznia – telefonicznie, przekazuje przewodniczący komisji, która przeprowadza egzamin, najpóźniej w kolejnym dniu po egzaminie</w:t>
      </w:r>
      <w:bookmarkEnd w:id="110"/>
      <w:r w:rsidRPr="00CB4E30">
        <w:rPr>
          <w:rFonts w:ascii="Garamond" w:eastAsia="Calibri" w:hAnsi="Garamond" w:cs="Calibri"/>
          <w:sz w:val="24"/>
        </w:rPr>
        <w:t xml:space="preserve">, nie później niż w dniu zakończenia rocznych zajęć dydaktyczno-wychowawczych. </w:t>
      </w:r>
    </w:p>
    <w:p w14:paraId="0C519312" w14:textId="77777777" w:rsidR="005738E0" w:rsidRPr="00CB4E30" w:rsidRDefault="005738E0" w:rsidP="00AE039A">
      <w:pPr>
        <w:spacing w:after="0"/>
        <w:ind w:left="720"/>
        <w:contextualSpacing/>
        <w:jc w:val="both"/>
        <w:rPr>
          <w:rFonts w:ascii="Garamond" w:eastAsia="Calibri" w:hAnsi="Garamond" w:cs="Calibri"/>
          <w:sz w:val="24"/>
        </w:rPr>
      </w:pPr>
    </w:p>
    <w:p w14:paraId="3083BF4E" w14:textId="77777777" w:rsidR="005738E0" w:rsidRPr="00CB4E30" w:rsidRDefault="00900803" w:rsidP="00AE039A">
      <w:pPr>
        <w:spacing w:after="0"/>
        <w:jc w:val="both"/>
        <w:rPr>
          <w:rFonts w:ascii="Garamond" w:eastAsia="Calibri" w:hAnsi="Garamond" w:cs="Calibri"/>
          <w:sz w:val="24"/>
        </w:rPr>
      </w:pPr>
      <w:r w:rsidRPr="00CB4E30">
        <w:rPr>
          <w:rFonts w:ascii="Garamond" w:eastAsia="Calibri" w:hAnsi="Garamond" w:cs="Calibri"/>
          <w:sz w:val="24"/>
        </w:rPr>
        <w:tab/>
      </w:r>
      <w:r w:rsidR="005738E0" w:rsidRPr="00D73403">
        <w:rPr>
          <w:rFonts w:ascii="Garamond" w:eastAsia="Calibri" w:hAnsi="Garamond" w:cs="Calibri"/>
          <w:sz w:val="24"/>
        </w:rPr>
        <w:t xml:space="preserve">6. W przypadku, o którym mowa w ust. 1 pkt.2, gdy uczeń </w:t>
      </w:r>
      <w:r w:rsidR="005738E0" w:rsidRPr="00D73403">
        <w:rPr>
          <w:rFonts w:ascii="Garamond" w:eastAsia="Calibri" w:hAnsi="Garamond" w:cs="Calibri"/>
          <w:bCs/>
          <w:sz w:val="24"/>
        </w:rPr>
        <w:t>przechodzi do naszej szkoły z innej szkoły</w:t>
      </w:r>
      <w:r w:rsidR="005738E0" w:rsidRPr="00D73403">
        <w:rPr>
          <w:rFonts w:ascii="Garamond" w:eastAsia="Calibri" w:hAnsi="Garamond" w:cs="Calibri"/>
          <w:sz w:val="24"/>
        </w:rPr>
        <w:t xml:space="preserve"> w celu wyrównania różnic programowych z obowiązkowych zajęć edukacyjnych realizowanych w oddziale, do którego został przyjęty - o konieczności zdawania egzaminu klasyfikacyjnego decyduje nauczyciel uczący dany przedmiot na podstawie rozpoznania lub diagnozy edukacyjnej. Nauczyciel może zdecydować o innej formie zaliczenia niż egzamin klasyfikacyjny. W przypadku decyzji o konieczności egzaminu klasyfikacyjnego – egzamin odbywa się zgodnie z procedurą opisaną w ust. 7.</w:t>
      </w:r>
    </w:p>
    <w:p w14:paraId="494EDBCB" w14:textId="77777777" w:rsidR="005738E0" w:rsidRPr="00CB4E30" w:rsidRDefault="005738E0" w:rsidP="00C629FB">
      <w:pPr>
        <w:spacing w:after="0"/>
        <w:ind w:firstLine="426"/>
        <w:jc w:val="both"/>
        <w:rPr>
          <w:rFonts w:ascii="Garamond" w:eastAsia="Calibri" w:hAnsi="Garamond" w:cs="Calibri"/>
          <w:sz w:val="24"/>
        </w:rPr>
      </w:pPr>
      <w:r w:rsidRPr="00C629FB">
        <w:rPr>
          <w:rFonts w:ascii="Garamond" w:eastAsia="Calibri" w:hAnsi="Garamond" w:cs="Calibri"/>
          <w:b/>
          <w:sz w:val="24"/>
        </w:rPr>
        <w:t>7.</w:t>
      </w:r>
      <w:r w:rsidRPr="00CB4E30">
        <w:rPr>
          <w:rFonts w:ascii="Garamond" w:eastAsia="Calibri" w:hAnsi="Garamond" w:cs="Calibri"/>
          <w:sz w:val="24"/>
        </w:rPr>
        <w:t xml:space="preserve"> </w:t>
      </w:r>
      <w:r w:rsidRPr="008F156A">
        <w:rPr>
          <w:rFonts w:ascii="Garamond" w:eastAsia="Calibri" w:hAnsi="Garamond" w:cs="Calibri"/>
          <w:sz w:val="24"/>
        </w:rPr>
        <w:t xml:space="preserve">W przypadkach, o których mowa w ust. 2, – gdy uczeń spełnia </w:t>
      </w:r>
      <w:r w:rsidRPr="008F156A">
        <w:rPr>
          <w:rFonts w:ascii="Garamond" w:eastAsia="Calibri" w:hAnsi="Garamond" w:cs="Calibri"/>
          <w:bCs/>
          <w:sz w:val="24"/>
        </w:rPr>
        <w:t xml:space="preserve">obowiązek szkolny lub obowiązek nauki poza szkołą </w:t>
      </w:r>
      <w:r w:rsidRPr="008F156A">
        <w:rPr>
          <w:rFonts w:ascii="Garamond" w:eastAsia="Calibri" w:hAnsi="Garamond" w:cs="Calibri"/>
          <w:sz w:val="24"/>
        </w:rPr>
        <w:t>lub realizuje</w:t>
      </w:r>
      <w:r w:rsidRPr="008F156A">
        <w:rPr>
          <w:rFonts w:ascii="Garamond" w:eastAsia="Calibri" w:hAnsi="Garamond" w:cs="Calibri"/>
          <w:bCs/>
          <w:sz w:val="24"/>
        </w:rPr>
        <w:t xml:space="preserve"> indywidualny tok nauki, lub kontynuuje </w:t>
      </w:r>
      <w:r w:rsidRPr="008F156A">
        <w:rPr>
          <w:rFonts w:ascii="Garamond" w:eastAsia="Calibri" w:hAnsi="Garamond" w:cs="Calibri"/>
          <w:sz w:val="24"/>
        </w:rPr>
        <w:t>po przejściu z innej szkoły</w:t>
      </w:r>
      <w:r w:rsidRPr="008F156A">
        <w:rPr>
          <w:rFonts w:ascii="Garamond" w:eastAsia="Calibri" w:hAnsi="Garamond" w:cs="Calibri"/>
          <w:bCs/>
          <w:sz w:val="24"/>
        </w:rPr>
        <w:t xml:space="preserve">, naukę języka obcego nowożytnego jako przedmiotu obowiązkowego we własnym zakresie, lub nie zrealizował obowiązkowych zajęć edukacyjnych po przejściu z innej szkoły </w:t>
      </w:r>
      <w:r w:rsidRPr="008F156A">
        <w:rPr>
          <w:rFonts w:ascii="Garamond" w:eastAsia="Calibri" w:hAnsi="Garamond" w:cs="Calibri"/>
          <w:sz w:val="24"/>
        </w:rPr>
        <w:t>w oddziale</w:t>
      </w:r>
      <w:r w:rsidRPr="00CB4E30">
        <w:rPr>
          <w:rFonts w:ascii="Garamond" w:eastAsia="Calibri" w:hAnsi="Garamond" w:cs="Calibri"/>
          <w:sz w:val="24"/>
        </w:rPr>
        <w:t>, do którego został przeniesiony</w:t>
      </w:r>
      <w:r w:rsidRPr="00CB4E30">
        <w:rPr>
          <w:rFonts w:ascii="Garamond" w:eastAsia="Calibri" w:hAnsi="Garamond" w:cs="Calibri"/>
          <w:b/>
          <w:bCs/>
          <w:sz w:val="24"/>
        </w:rPr>
        <w:t xml:space="preserve"> - </w:t>
      </w:r>
      <w:r w:rsidRPr="00C629FB">
        <w:rPr>
          <w:rFonts w:ascii="Garamond" w:eastAsia="Calibri" w:hAnsi="Garamond" w:cs="Calibri"/>
          <w:bCs/>
          <w:sz w:val="24"/>
          <w:u w:val="single"/>
        </w:rPr>
        <w:t>ustala się</w:t>
      </w:r>
      <w:r w:rsidRPr="00C629FB">
        <w:rPr>
          <w:rFonts w:ascii="Garamond" w:eastAsia="Calibri" w:hAnsi="Garamond" w:cs="Calibri"/>
          <w:sz w:val="24"/>
        </w:rPr>
        <w:t xml:space="preserve"> następujący</w:t>
      </w:r>
      <w:r w:rsidRPr="00CB4E30">
        <w:rPr>
          <w:rFonts w:ascii="Garamond" w:eastAsia="Calibri" w:hAnsi="Garamond" w:cs="Calibri"/>
          <w:sz w:val="24"/>
        </w:rPr>
        <w:t xml:space="preserve"> tryb egzaminów klasyfikacyjnych:</w:t>
      </w:r>
    </w:p>
    <w:p w14:paraId="7152C705" w14:textId="77777777" w:rsidR="005738E0" w:rsidRPr="00CB4E30" w:rsidRDefault="005738E0" w:rsidP="00D4314E">
      <w:pPr>
        <w:numPr>
          <w:ilvl w:val="0"/>
          <w:numId w:val="132"/>
        </w:numPr>
        <w:spacing w:after="0"/>
        <w:ind w:left="426"/>
        <w:contextualSpacing/>
        <w:jc w:val="both"/>
        <w:rPr>
          <w:rFonts w:ascii="Garamond" w:eastAsia="Calibri" w:hAnsi="Garamond" w:cs="Calibri"/>
          <w:sz w:val="24"/>
        </w:rPr>
      </w:pPr>
      <w:r w:rsidRPr="00CB4E30">
        <w:rPr>
          <w:rFonts w:ascii="Garamond" w:eastAsia="Calibri" w:hAnsi="Garamond" w:cs="Calibri"/>
          <w:sz w:val="24"/>
        </w:rPr>
        <w:t>terminy egzaminów klasyfikacyjnych z uczniem i jego rodzicami ustala wychowawca oddziału</w:t>
      </w:r>
      <w:r w:rsidR="00900803" w:rsidRPr="00CB4E30">
        <w:rPr>
          <w:rFonts w:ascii="Garamond" w:eastAsia="Calibri" w:hAnsi="Garamond" w:cs="Calibri"/>
          <w:sz w:val="24"/>
        </w:rPr>
        <w:t xml:space="preserve"> </w:t>
      </w:r>
      <w:r w:rsidRPr="00CB4E30">
        <w:rPr>
          <w:rFonts w:ascii="Garamond" w:eastAsia="Calibri" w:hAnsi="Garamond" w:cs="Calibri"/>
          <w:sz w:val="24"/>
        </w:rPr>
        <w:t xml:space="preserve"> i informacje przekazuje dyrektorowi szkoły; </w:t>
      </w:r>
    </w:p>
    <w:p w14:paraId="0FAA0793" w14:textId="77777777" w:rsidR="005738E0" w:rsidRPr="00CB4E30" w:rsidRDefault="005738E0" w:rsidP="00D4314E">
      <w:pPr>
        <w:numPr>
          <w:ilvl w:val="0"/>
          <w:numId w:val="132"/>
        </w:numPr>
        <w:spacing w:after="0"/>
        <w:ind w:left="426"/>
        <w:contextualSpacing/>
        <w:jc w:val="both"/>
        <w:rPr>
          <w:rFonts w:ascii="Garamond" w:eastAsia="Calibri" w:hAnsi="Garamond" w:cs="Calibri"/>
          <w:sz w:val="24"/>
        </w:rPr>
      </w:pPr>
      <w:r w:rsidRPr="00CB4E30">
        <w:rPr>
          <w:rFonts w:ascii="Garamond" w:eastAsia="Calibri" w:hAnsi="Garamond" w:cs="Calibri"/>
          <w:sz w:val="24"/>
        </w:rPr>
        <w:t>dyrektor szkoły o terminie egzaminów oficjalnie informuje rodziców niepełnoletniego ucznia - listem poleconym za potwierdzeniem odbioru;</w:t>
      </w:r>
    </w:p>
    <w:p w14:paraId="08F15684" w14:textId="77777777" w:rsidR="005738E0" w:rsidRPr="00CB4E30" w:rsidRDefault="005738E0" w:rsidP="00D4314E">
      <w:pPr>
        <w:numPr>
          <w:ilvl w:val="0"/>
          <w:numId w:val="132"/>
        </w:numPr>
        <w:spacing w:after="0"/>
        <w:ind w:left="426"/>
        <w:contextualSpacing/>
        <w:jc w:val="both"/>
        <w:rPr>
          <w:rFonts w:ascii="Garamond" w:eastAsia="Calibri" w:hAnsi="Garamond" w:cs="Calibri"/>
          <w:sz w:val="24"/>
        </w:rPr>
      </w:pPr>
      <w:r w:rsidRPr="00CB4E30">
        <w:rPr>
          <w:rFonts w:ascii="Garamond" w:eastAsia="Calibri" w:hAnsi="Garamond" w:cs="Calibri"/>
          <w:sz w:val="24"/>
        </w:rPr>
        <w:t xml:space="preserve">informacje na temat wymagań edukacyjnych objętych egzaminem oraz formy egzaminu klasyfikacyjnego przekazują uczniowi, ustnie, nauczyciele przedmiotów, z których uczeń zdaje egzaminy klasyfikacyjne; </w:t>
      </w:r>
    </w:p>
    <w:p w14:paraId="2D90BDB4" w14:textId="77777777" w:rsidR="005738E0" w:rsidRPr="00CB4E30" w:rsidRDefault="005738E0" w:rsidP="00D4314E">
      <w:pPr>
        <w:numPr>
          <w:ilvl w:val="0"/>
          <w:numId w:val="132"/>
        </w:numPr>
        <w:spacing w:after="0"/>
        <w:ind w:left="426"/>
        <w:contextualSpacing/>
        <w:jc w:val="both"/>
        <w:rPr>
          <w:rFonts w:ascii="Garamond" w:eastAsia="Calibri" w:hAnsi="Garamond" w:cs="Calibri"/>
          <w:sz w:val="24"/>
        </w:rPr>
      </w:pPr>
      <w:bookmarkStart w:id="111" w:name="_Hlk100562631"/>
      <w:r w:rsidRPr="00CB4E30">
        <w:rPr>
          <w:rFonts w:ascii="Garamond" w:eastAsia="Calibri" w:hAnsi="Garamond" w:cs="Calibri"/>
          <w:sz w:val="24"/>
        </w:rPr>
        <w:t>dyrektor szkoły wyznacza komisję do przeprowadzenia egzaminów, skład komisji określają odrębne przepisy prawa;</w:t>
      </w:r>
    </w:p>
    <w:p w14:paraId="24CA5B43" w14:textId="77777777" w:rsidR="005738E0" w:rsidRPr="00CB4E30" w:rsidRDefault="005738E0" w:rsidP="00D4314E">
      <w:pPr>
        <w:numPr>
          <w:ilvl w:val="0"/>
          <w:numId w:val="132"/>
        </w:numPr>
        <w:spacing w:after="0"/>
        <w:ind w:left="426"/>
        <w:contextualSpacing/>
        <w:jc w:val="both"/>
        <w:rPr>
          <w:rFonts w:ascii="Garamond" w:eastAsia="Calibri" w:hAnsi="Garamond" w:cs="Calibri"/>
          <w:sz w:val="24"/>
        </w:rPr>
      </w:pPr>
      <w:r w:rsidRPr="00CB4E30">
        <w:rPr>
          <w:rFonts w:ascii="Garamond" w:eastAsia="Calibri" w:hAnsi="Garamond" w:cs="Calibri"/>
          <w:sz w:val="24"/>
        </w:rPr>
        <w:t>informacje o wynikach egzaminu klasyfikacyjnego uczniowi - ustnie, a rodzicom niepełnoletniego ucznia – telefonicznie, przekazuje przewodniczący komisji, która przeprowadza egzamin, najpóźniej w kolejnym dniu po egzaminie.</w:t>
      </w:r>
    </w:p>
    <w:bookmarkEnd w:id="102"/>
    <w:bookmarkEnd w:id="111"/>
    <w:p w14:paraId="021BEE03" w14:textId="77777777" w:rsidR="005738E0" w:rsidRPr="00CB4E30" w:rsidRDefault="005738E0" w:rsidP="00AE039A">
      <w:pPr>
        <w:spacing w:after="0"/>
        <w:jc w:val="both"/>
        <w:rPr>
          <w:rFonts w:ascii="Garamond" w:eastAsia="Calibri" w:hAnsi="Garamond" w:cs="Calibri"/>
          <w:sz w:val="24"/>
        </w:rPr>
      </w:pPr>
    </w:p>
    <w:p w14:paraId="0486A64F" w14:textId="240258D1" w:rsidR="005738E0" w:rsidRPr="00CB4E30" w:rsidRDefault="00900803" w:rsidP="00AE039A">
      <w:pPr>
        <w:spacing w:after="0"/>
        <w:jc w:val="both"/>
        <w:rPr>
          <w:rFonts w:ascii="Garamond" w:eastAsia="Calibri" w:hAnsi="Garamond" w:cs="Calibri"/>
          <w:sz w:val="24"/>
        </w:rPr>
      </w:pPr>
      <w:bookmarkStart w:id="112" w:name="_Hlk121503230"/>
      <w:r w:rsidRPr="00CB4E30">
        <w:rPr>
          <w:rFonts w:ascii="Times New Roman" w:eastAsia="Microsoft YaHei" w:hAnsi="Times New Roman" w:cs="Times New Roman"/>
          <w:b/>
          <w:bCs/>
          <w:sz w:val="24"/>
          <w:szCs w:val="24"/>
          <w:lang w:eastAsia="zh-CN" w:bidi="hi-IN"/>
        </w:rPr>
        <w:tab/>
      </w:r>
      <w:r w:rsidR="005738E0" w:rsidRPr="00CB4E30">
        <w:rPr>
          <w:rFonts w:ascii="Times New Roman" w:eastAsia="Microsoft YaHei" w:hAnsi="Times New Roman" w:cs="Times New Roman"/>
          <w:b/>
          <w:bCs/>
          <w:sz w:val="24"/>
          <w:szCs w:val="24"/>
          <w:lang w:eastAsia="zh-CN" w:bidi="hi-IN"/>
        </w:rPr>
        <w:t xml:space="preserve">§ </w:t>
      </w:r>
      <w:r w:rsidR="005738E0" w:rsidRPr="00CB4E30">
        <w:rPr>
          <w:rFonts w:ascii="Garamond" w:eastAsia="Microsoft YaHei" w:hAnsi="Garamond" w:cs="Calibri"/>
          <w:b/>
          <w:bCs/>
          <w:sz w:val="24"/>
          <w:szCs w:val="24"/>
          <w:lang w:eastAsia="zh-CN" w:bidi="hi-IN"/>
        </w:rPr>
        <w:t>9</w:t>
      </w:r>
      <w:r w:rsidR="00C629FB">
        <w:rPr>
          <w:rFonts w:ascii="Garamond" w:eastAsia="Microsoft YaHei" w:hAnsi="Garamond" w:cs="Calibri"/>
          <w:b/>
          <w:bCs/>
          <w:sz w:val="24"/>
          <w:szCs w:val="24"/>
          <w:lang w:eastAsia="zh-CN" w:bidi="hi-IN"/>
        </w:rPr>
        <w:t>4</w:t>
      </w:r>
      <w:r w:rsidR="005738E0" w:rsidRPr="00CB4E30">
        <w:rPr>
          <w:rFonts w:ascii="Garamond" w:eastAsia="Microsoft YaHei" w:hAnsi="Garamond" w:cs="Calibri"/>
          <w:b/>
          <w:bCs/>
          <w:sz w:val="24"/>
          <w:szCs w:val="24"/>
          <w:lang w:eastAsia="zh-CN" w:bidi="hi-IN"/>
        </w:rPr>
        <w:t>.</w:t>
      </w:r>
      <w:r w:rsidR="005738E0" w:rsidRPr="00CB4E30">
        <w:rPr>
          <w:rFonts w:ascii="Garamond" w:eastAsia="Calibri" w:hAnsi="Garamond" w:cs="Calibri"/>
          <w:sz w:val="24"/>
        </w:rPr>
        <w:t xml:space="preserve"> </w:t>
      </w:r>
      <w:bookmarkStart w:id="113" w:name="_Hlk531589612"/>
      <w:bookmarkStart w:id="114" w:name="_Hlk85928935"/>
      <w:r w:rsidR="005738E0" w:rsidRPr="00CB4E30">
        <w:rPr>
          <w:rFonts w:ascii="Garamond" w:eastAsia="Calibri" w:hAnsi="Garamond" w:cs="Calibri"/>
          <w:b/>
          <w:bCs/>
          <w:sz w:val="24"/>
        </w:rPr>
        <w:t>1</w:t>
      </w:r>
      <w:r w:rsidR="005738E0" w:rsidRPr="00CB4E30">
        <w:rPr>
          <w:rFonts w:ascii="Garamond" w:eastAsia="Calibri" w:hAnsi="Garamond" w:cs="Calibri"/>
          <w:sz w:val="24"/>
        </w:rPr>
        <w:t xml:space="preserve">. Uczeń, który w wyniku rocznej klasyfikacji uzyskał oceny niedostateczne z jednego lub dwóch przedmiotów, może przystąpić do egzaminu poprawkowego z tych zajęć. </w:t>
      </w:r>
    </w:p>
    <w:p w14:paraId="3CA6E78A" w14:textId="77777777" w:rsidR="00900803" w:rsidRPr="00CB4E30" w:rsidRDefault="00900803" w:rsidP="00AE039A">
      <w:pPr>
        <w:spacing w:after="0"/>
        <w:jc w:val="both"/>
        <w:rPr>
          <w:rFonts w:ascii="Garamond" w:eastAsia="Calibri" w:hAnsi="Garamond" w:cs="Calibri"/>
          <w:sz w:val="24"/>
        </w:rPr>
      </w:pPr>
    </w:p>
    <w:p w14:paraId="6A0D6480" w14:textId="77777777" w:rsidR="005738E0" w:rsidRPr="00CB4E30" w:rsidRDefault="00900803" w:rsidP="00AE039A">
      <w:pPr>
        <w:spacing w:after="0"/>
        <w:jc w:val="both"/>
        <w:rPr>
          <w:rFonts w:ascii="Garamond" w:eastAsia="Calibri" w:hAnsi="Garamond" w:cs="Calibri"/>
          <w:sz w:val="24"/>
        </w:rPr>
      </w:pPr>
      <w:bookmarkStart w:id="115" w:name="_Hlk84919376"/>
      <w:r w:rsidRPr="00CB4E30">
        <w:rPr>
          <w:rFonts w:ascii="Garamond" w:eastAsia="Calibri" w:hAnsi="Garamond" w:cs="Calibri"/>
          <w:sz w:val="24"/>
        </w:rPr>
        <w:tab/>
      </w:r>
      <w:r w:rsidR="005738E0" w:rsidRPr="00CB4E30">
        <w:rPr>
          <w:rFonts w:ascii="Garamond" w:eastAsia="Calibri" w:hAnsi="Garamond" w:cs="Calibri"/>
          <w:b/>
          <w:sz w:val="24"/>
        </w:rPr>
        <w:t>2.</w:t>
      </w:r>
      <w:r w:rsidR="005738E0" w:rsidRPr="00CB4E30">
        <w:rPr>
          <w:rFonts w:ascii="Garamond" w:eastAsia="Calibri" w:hAnsi="Garamond" w:cs="Calibri"/>
          <w:sz w:val="24"/>
        </w:rPr>
        <w:t xml:space="preserve"> W przypadku, o którym mowa ust 1, rodzic niepełnoletniego ucznia składa do dyrektora pisemną </w:t>
      </w:r>
      <w:bookmarkStart w:id="116" w:name="_Hlk93969533"/>
      <w:r w:rsidR="005738E0" w:rsidRPr="00CB4E30">
        <w:rPr>
          <w:rFonts w:ascii="Garamond" w:eastAsia="Calibri" w:hAnsi="Garamond" w:cs="Calibri"/>
          <w:sz w:val="24"/>
        </w:rPr>
        <w:t>prośbę o wyznaczenie terminu poprawki.</w:t>
      </w:r>
    </w:p>
    <w:p w14:paraId="1ED56914" w14:textId="77777777" w:rsidR="00900803" w:rsidRPr="00CB4E30" w:rsidRDefault="00900803" w:rsidP="00AE039A">
      <w:pPr>
        <w:spacing w:after="0"/>
        <w:jc w:val="both"/>
        <w:rPr>
          <w:rFonts w:ascii="Garamond" w:eastAsia="Calibri" w:hAnsi="Garamond" w:cs="Calibri"/>
          <w:sz w:val="24"/>
        </w:rPr>
      </w:pPr>
    </w:p>
    <w:p w14:paraId="7C2CF14A" w14:textId="15AA3969" w:rsidR="005738E0" w:rsidRPr="00CB4E30" w:rsidRDefault="00900803" w:rsidP="00AE039A">
      <w:pPr>
        <w:spacing w:after="0"/>
        <w:jc w:val="both"/>
        <w:rPr>
          <w:rFonts w:ascii="Garamond" w:eastAsia="Calibri" w:hAnsi="Garamond" w:cs="Calibri"/>
          <w:sz w:val="24"/>
        </w:rPr>
      </w:pPr>
      <w:bookmarkStart w:id="117" w:name="_Hlk93968499"/>
      <w:r w:rsidRPr="00CB4E30">
        <w:rPr>
          <w:rFonts w:ascii="Garamond" w:eastAsia="Calibri" w:hAnsi="Garamond" w:cs="Calibri"/>
          <w:sz w:val="24"/>
        </w:rPr>
        <w:tab/>
      </w:r>
      <w:r w:rsidR="005738E0" w:rsidRPr="00CB4E30">
        <w:rPr>
          <w:rFonts w:ascii="Garamond" w:eastAsia="Calibri" w:hAnsi="Garamond" w:cs="Calibri"/>
          <w:b/>
          <w:sz w:val="24"/>
        </w:rPr>
        <w:t>3.</w:t>
      </w:r>
      <w:r w:rsidR="005738E0" w:rsidRPr="00CB4E30">
        <w:rPr>
          <w:rFonts w:ascii="Garamond" w:eastAsia="Calibri" w:hAnsi="Garamond" w:cs="Calibri"/>
          <w:sz w:val="24"/>
        </w:rPr>
        <w:t xml:space="preserve"> Dyrektor ustala termin egzaminu poprawkowego, informację o terminie i miejscu egzaminu przekazuje rodzicom niepełnoletniego ucznia </w:t>
      </w:r>
      <w:r w:rsidR="004E7C65" w:rsidRPr="00CB4E30">
        <w:rPr>
          <w:rFonts w:ascii="Garamond" w:eastAsia="Calibri" w:hAnsi="Garamond" w:cs="Calibri"/>
          <w:sz w:val="24"/>
        </w:rPr>
        <w:t>i uczniowi nauczyciel przedmiotu podczas indywidualnego lub przez dziennik Librus. Odebranie wiadomości jest jednoznaczne z zapoznaniem się z informacją. W przypadku braku kontaktu z rodzicem termin i miejsce egzaminu oraz wymagania edukacyjne</w:t>
      </w:r>
      <w:r w:rsidR="000506D9" w:rsidRPr="00CB4E30">
        <w:rPr>
          <w:rFonts w:ascii="Garamond" w:eastAsia="Calibri" w:hAnsi="Garamond" w:cs="Calibri"/>
          <w:sz w:val="24"/>
        </w:rPr>
        <w:t xml:space="preserve"> przesyłane są przez sekretariat szkoły </w:t>
      </w:r>
      <w:r w:rsidR="005738E0" w:rsidRPr="00CB4E30">
        <w:rPr>
          <w:rFonts w:ascii="Garamond" w:eastAsia="Calibri" w:hAnsi="Garamond" w:cs="Calibri"/>
          <w:sz w:val="24"/>
        </w:rPr>
        <w:t>listem polecony</w:t>
      </w:r>
      <w:r w:rsidR="00C629FB">
        <w:rPr>
          <w:rFonts w:ascii="Garamond" w:eastAsia="Calibri" w:hAnsi="Garamond" w:cs="Calibri"/>
          <w:sz w:val="24"/>
        </w:rPr>
        <w:t xml:space="preserve">m za potwierdzeniem odbioru. </w:t>
      </w:r>
    </w:p>
    <w:p w14:paraId="63319998" w14:textId="77777777" w:rsidR="00900803" w:rsidRPr="00CB4E30" w:rsidRDefault="00900803" w:rsidP="00AE039A">
      <w:pPr>
        <w:spacing w:after="0"/>
        <w:jc w:val="both"/>
        <w:rPr>
          <w:rFonts w:ascii="Garamond" w:eastAsia="Calibri" w:hAnsi="Garamond" w:cs="Calibri"/>
          <w:sz w:val="24"/>
        </w:rPr>
      </w:pPr>
    </w:p>
    <w:bookmarkEnd w:id="117"/>
    <w:p w14:paraId="00DE43D9" w14:textId="1A876EAB" w:rsidR="005738E0" w:rsidRPr="00CB4E30" w:rsidRDefault="00900803" w:rsidP="00AE039A">
      <w:pPr>
        <w:spacing w:after="0"/>
        <w:jc w:val="both"/>
        <w:rPr>
          <w:rFonts w:ascii="Garamond" w:eastAsia="Calibri" w:hAnsi="Garamond" w:cs="Calibri"/>
          <w:sz w:val="24"/>
        </w:rPr>
      </w:pPr>
      <w:r w:rsidRPr="00CB4E30">
        <w:rPr>
          <w:rFonts w:ascii="Garamond" w:eastAsia="Calibri" w:hAnsi="Garamond" w:cs="Calibri"/>
          <w:b/>
          <w:sz w:val="24"/>
        </w:rPr>
        <w:tab/>
      </w:r>
      <w:r w:rsidR="005738E0" w:rsidRPr="00CB4E30">
        <w:rPr>
          <w:rFonts w:ascii="Garamond" w:eastAsia="Calibri" w:hAnsi="Garamond" w:cs="Calibri"/>
          <w:b/>
          <w:sz w:val="24"/>
        </w:rPr>
        <w:t>4.</w:t>
      </w:r>
      <w:r w:rsidR="005738E0" w:rsidRPr="00CB4E30">
        <w:rPr>
          <w:rFonts w:ascii="Garamond" w:eastAsia="Calibri" w:hAnsi="Garamond" w:cs="Calibri"/>
          <w:sz w:val="24"/>
        </w:rPr>
        <w:t xml:space="preserve"> Informacje na temat wymagań edukacyjnych objętych egzaminem oraz formy egzaminu poprawkowego przekazuje uczniowi, nauczyciel przedmiotu, z którego uczeń otrzymał oceną niedostateczną.</w:t>
      </w:r>
    </w:p>
    <w:p w14:paraId="69DD9753" w14:textId="77777777" w:rsidR="00900803" w:rsidRPr="00CB4E30" w:rsidRDefault="00900803" w:rsidP="00AE039A">
      <w:pPr>
        <w:spacing w:after="0"/>
        <w:jc w:val="both"/>
        <w:rPr>
          <w:rFonts w:ascii="Garamond" w:eastAsia="Calibri" w:hAnsi="Garamond" w:cs="Calibri"/>
          <w:sz w:val="24"/>
        </w:rPr>
      </w:pPr>
      <w:r w:rsidRPr="00CB4E30">
        <w:rPr>
          <w:rFonts w:ascii="Garamond" w:eastAsia="Calibri" w:hAnsi="Garamond" w:cs="Calibri"/>
          <w:sz w:val="24"/>
        </w:rPr>
        <w:tab/>
      </w:r>
    </w:p>
    <w:p w14:paraId="75032D88" w14:textId="77777777" w:rsidR="005738E0" w:rsidRPr="00CB4E30" w:rsidRDefault="00900803" w:rsidP="00AE039A">
      <w:pPr>
        <w:spacing w:after="0"/>
        <w:jc w:val="both"/>
        <w:rPr>
          <w:rFonts w:ascii="Garamond" w:eastAsia="Calibri" w:hAnsi="Garamond" w:cs="Calibri"/>
          <w:sz w:val="24"/>
        </w:rPr>
      </w:pPr>
      <w:r w:rsidRPr="00CB4E30">
        <w:rPr>
          <w:rFonts w:ascii="Garamond" w:eastAsia="Calibri" w:hAnsi="Garamond" w:cs="Calibri"/>
          <w:sz w:val="24"/>
        </w:rPr>
        <w:tab/>
      </w:r>
      <w:r w:rsidR="005738E0" w:rsidRPr="00CB4E30">
        <w:rPr>
          <w:rFonts w:ascii="Garamond" w:eastAsia="Calibri" w:hAnsi="Garamond" w:cs="Calibri"/>
          <w:b/>
          <w:sz w:val="24"/>
        </w:rPr>
        <w:t>5.</w:t>
      </w:r>
      <w:r w:rsidR="005738E0" w:rsidRPr="00CB4E30">
        <w:rPr>
          <w:rFonts w:ascii="Garamond" w:eastAsia="Calibri" w:hAnsi="Garamond" w:cs="Calibri"/>
          <w:sz w:val="24"/>
        </w:rPr>
        <w:t xml:space="preserve"> Dyrektor szkoły wyznacza komisję do przeprowadzenia egzaminów, skład komisji określają odrębne przepisy prawa.</w:t>
      </w:r>
    </w:p>
    <w:p w14:paraId="15F6B2AB" w14:textId="77777777" w:rsidR="00900803" w:rsidRPr="00CB4E30" w:rsidRDefault="00900803" w:rsidP="00AE039A">
      <w:pPr>
        <w:spacing w:after="0"/>
        <w:jc w:val="both"/>
        <w:rPr>
          <w:rFonts w:ascii="Garamond" w:eastAsia="Calibri" w:hAnsi="Garamond" w:cs="Calibri"/>
          <w:sz w:val="24"/>
        </w:rPr>
      </w:pPr>
    </w:p>
    <w:p w14:paraId="34311221" w14:textId="77777777" w:rsidR="005738E0" w:rsidRPr="00CB4E30" w:rsidRDefault="00900803" w:rsidP="00AE039A">
      <w:pPr>
        <w:spacing w:after="0"/>
        <w:jc w:val="both"/>
        <w:rPr>
          <w:rFonts w:ascii="Garamond" w:eastAsia="Calibri" w:hAnsi="Garamond" w:cs="Calibri"/>
          <w:sz w:val="24"/>
        </w:rPr>
      </w:pPr>
      <w:r w:rsidRPr="00CB4E30">
        <w:rPr>
          <w:rFonts w:ascii="Garamond" w:eastAsia="Calibri" w:hAnsi="Garamond" w:cs="Calibri"/>
          <w:sz w:val="24"/>
        </w:rPr>
        <w:tab/>
      </w:r>
      <w:r w:rsidR="005738E0" w:rsidRPr="00CB4E30">
        <w:rPr>
          <w:rFonts w:ascii="Garamond" w:eastAsia="Calibri" w:hAnsi="Garamond" w:cs="Calibri"/>
          <w:b/>
          <w:sz w:val="24"/>
        </w:rPr>
        <w:t>6.</w:t>
      </w:r>
      <w:r w:rsidR="005738E0" w:rsidRPr="00CB4E30">
        <w:rPr>
          <w:rFonts w:ascii="Garamond" w:eastAsia="Calibri" w:hAnsi="Garamond" w:cs="Calibri"/>
          <w:sz w:val="24"/>
        </w:rPr>
        <w:t xml:space="preserve"> Informacje o wynikach egzaminu poprawkowego uczniowi - ustnie, a rodzicom niepełnoletniego ucznia – telefonicznie, przekazuje przewodniczący komisji, która przeprowadza egzamin, najpóźniej w kolejnym dniu po egzaminie.</w:t>
      </w:r>
    </w:p>
    <w:p w14:paraId="599144D1" w14:textId="77777777" w:rsidR="00900803" w:rsidRPr="00CB4E30" w:rsidRDefault="00900803" w:rsidP="00AE039A">
      <w:pPr>
        <w:spacing w:after="0"/>
        <w:jc w:val="both"/>
        <w:rPr>
          <w:rFonts w:ascii="Garamond" w:eastAsia="Calibri" w:hAnsi="Garamond" w:cs="Calibri"/>
          <w:sz w:val="24"/>
        </w:rPr>
      </w:pPr>
    </w:p>
    <w:p w14:paraId="3509F50C" w14:textId="77777777" w:rsidR="005738E0" w:rsidRPr="00CB4E30" w:rsidRDefault="00900803" w:rsidP="00AE039A">
      <w:pPr>
        <w:spacing w:after="0"/>
        <w:jc w:val="both"/>
        <w:rPr>
          <w:rFonts w:ascii="Garamond" w:eastAsia="Calibri" w:hAnsi="Garamond" w:cs="Calibri"/>
          <w:sz w:val="24"/>
        </w:rPr>
      </w:pPr>
      <w:r w:rsidRPr="00CB4E30">
        <w:rPr>
          <w:rFonts w:ascii="Garamond" w:eastAsia="Calibri" w:hAnsi="Garamond" w:cs="Calibri"/>
          <w:sz w:val="24"/>
        </w:rPr>
        <w:tab/>
      </w:r>
      <w:r w:rsidR="005738E0" w:rsidRPr="00CB4E30">
        <w:rPr>
          <w:rFonts w:ascii="Garamond" w:eastAsia="Calibri" w:hAnsi="Garamond" w:cs="Calibri"/>
          <w:b/>
          <w:sz w:val="24"/>
        </w:rPr>
        <w:t>7.</w:t>
      </w:r>
      <w:r w:rsidR="005738E0" w:rsidRPr="00CB4E30">
        <w:rPr>
          <w:rFonts w:ascii="Garamond" w:eastAsia="Calibri" w:hAnsi="Garamond" w:cs="Calibri"/>
          <w:sz w:val="24"/>
        </w:rPr>
        <w:t xml:space="preserve"> </w:t>
      </w:r>
      <w:r w:rsidR="005738E0" w:rsidRPr="008F156A">
        <w:rPr>
          <w:rFonts w:ascii="Garamond" w:eastAsia="Calibri" w:hAnsi="Garamond" w:cs="Calibri"/>
          <w:bCs/>
          <w:sz w:val="24"/>
        </w:rPr>
        <w:t>Szczegółowe zasady przeprowadzania egzaminu poprawkowego</w:t>
      </w:r>
      <w:r w:rsidR="005738E0" w:rsidRPr="008F156A">
        <w:rPr>
          <w:rFonts w:ascii="Garamond" w:eastAsia="Calibri" w:hAnsi="Garamond" w:cs="Calibri"/>
          <w:sz w:val="24"/>
        </w:rPr>
        <w:t xml:space="preserve">, w tym </w:t>
      </w:r>
      <w:r w:rsidR="005738E0" w:rsidRPr="008F156A">
        <w:rPr>
          <w:rFonts w:ascii="Garamond" w:eastAsia="Calibri" w:hAnsi="Garamond" w:cs="Calibri"/>
          <w:bCs/>
          <w:sz w:val="24"/>
        </w:rPr>
        <w:t>formę, skład komisji</w:t>
      </w:r>
      <w:r w:rsidR="005738E0" w:rsidRPr="008F156A">
        <w:rPr>
          <w:rFonts w:ascii="Garamond" w:eastAsia="Calibri" w:hAnsi="Garamond" w:cs="Calibri"/>
          <w:sz w:val="24"/>
        </w:rPr>
        <w:t xml:space="preserve">, </w:t>
      </w:r>
      <w:r w:rsidR="005738E0" w:rsidRPr="008F156A">
        <w:rPr>
          <w:rFonts w:ascii="Garamond" w:eastAsia="Calibri" w:hAnsi="Garamond" w:cs="Calibri"/>
          <w:bCs/>
          <w:sz w:val="24"/>
        </w:rPr>
        <w:t>ogólny termin oraz sposób dokumentowania</w:t>
      </w:r>
      <w:r w:rsidR="005738E0" w:rsidRPr="008F156A">
        <w:rPr>
          <w:rFonts w:ascii="Garamond" w:eastAsia="Calibri" w:hAnsi="Garamond" w:cs="Calibri"/>
          <w:sz w:val="24"/>
        </w:rPr>
        <w:t xml:space="preserve"> ustalają odrębne przepisy prawa dotyczące oceniania, klasyfikowania i promowania uczniów określone w ustawie i przepisach</w:t>
      </w:r>
      <w:r w:rsidR="005738E0" w:rsidRPr="00CB4E30">
        <w:rPr>
          <w:rFonts w:ascii="Garamond" w:eastAsia="Calibri" w:hAnsi="Garamond" w:cs="Calibri"/>
          <w:sz w:val="24"/>
        </w:rPr>
        <w:t xml:space="preserve"> wykonawczych</w:t>
      </w:r>
      <w:bookmarkEnd w:id="116"/>
      <w:r w:rsidR="005738E0" w:rsidRPr="00CB4E30">
        <w:rPr>
          <w:rFonts w:ascii="Garamond" w:eastAsia="Calibri" w:hAnsi="Garamond" w:cs="Calibri"/>
          <w:sz w:val="24"/>
        </w:rPr>
        <w:t>.</w:t>
      </w:r>
    </w:p>
    <w:bookmarkEnd w:id="113"/>
    <w:bookmarkEnd w:id="114"/>
    <w:bookmarkEnd w:id="115"/>
    <w:p w14:paraId="5A0A8F25" w14:textId="77777777" w:rsidR="005738E0" w:rsidRPr="00CB4E30" w:rsidRDefault="005738E0" w:rsidP="00AE039A">
      <w:pPr>
        <w:spacing w:after="0"/>
        <w:jc w:val="both"/>
        <w:rPr>
          <w:rFonts w:ascii="Garamond" w:eastAsia="Calibri" w:hAnsi="Garamond" w:cs="Calibri"/>
          <w:b/>
          <w:sz w:val="24"/>
        </w:rPr>
      </w:pPr>
    </w:p>
    <w:bookmarkEnd w:id="112"/>
    <w:p w14:paraId="04B8E48F" w14:textId="5513D6D6" w:rsidR="005738E0" w:rsidRPr="00CB4E30" w:rsidRDefault="00900803" w:rsidP="007B0362">
      <w:pPr>
        <w:spacing w:after="0"/>
        <w:jc w:val="both"/>
        <w:rPr>
          <w:rFonts w:ascii="Garamond" w:eastAsia="Calibri" w:hAnsi="Garamond" w:cs="Calibri"/>
          <w:sz w:val="24"/>
        </w:rPr>
      </w:pPr>
      <w:r w:rsidRPr="00CB4E30">
        <w:rPr>
          <w:rFonts w:ascii="Garamond" w:eastAsia="Microsoft YaHei" w:hAnsi="Garamond" w:cs="Calibri"/>
          <w:b/>
          <w:bCs/>
          <w:sz w:val="24"/>
          <w:szCs w:val="24"/>
          <w:lang w:eastAsia="zh-CN" w:bidi="hi-IN"/>
        </w:rPr>
        <w:tab/>
      </w:r>
    </w:p>
    <w:p w14:paraId="4424EB9C" w14:textId="77777777" w:rsidR="005738E0" w:rsidRPr="00CB4E30" w:rsidRDefault="005738E0" w:rsidP="00AE039A">
      <w:pPr>
        <w:spacing w:after="0"/>
        <w:jc w:val="both"/>
        <w:rPr>
          <w:rFonts w:ascii="Garamond" w:hAnsi="Garamond" w:cstheme="minorHAnsi"/>
          <w:sz w:val="24"/>
        </w:rPr>
      </w:pPr>
    </w:p>
    <w:p w14:paraId="576F9936" w14:textId="6155E5BE" w:rsidR="005738E0" w:rsidRPr="00CB4E30" w:rsidRDefault="00900803" w:rsidP="00AE039A">
      <w:pPr>
        <w:spacing w:after="0"/>
        <w:jc w:val="both"/>
        <w:rPr>
          <w:rFonts w:ascii="Garamond" w:hAnsi="Garamond" w:cstheme="minorHAnsi"/>
          <w:sz w:val="24"/>
        </w:rPr>
      </w:pPr>
      <w:bookmarkStart w:id="118" w:name="_Hlk531562230"/>
      <w:bookmarkStart w:id="119" w:name="_Hlk98139789"/>
      <w:bookmarkStart w:id="120" w:name="_Hlk114560277"/>
      <w:r w:rsidRPr="00CB4E30">
        <w:rPr>
          <w:rFonts w:ascii="Garamond" w:hAnsi="Garamond" w:cstheme="minorHAnsi"/>
          <w:b/>
          <w:sz w:val="24"/>
        </w:rPr>
        <w:tab/>
      </w:r>
      <w:r w:rsidR="005738E0" w:rsidRPr="00CB4E30">
        <w:rPr>
          <w:rFonts w:ascii="Times New Roman" w:hAnsi="Times New Roman" w:cs="Times New Roman"/>
          <w:b/>
          <w:sz w:val="24"/>
        </w:rPr>
        <w:t>§</w:t>
      </w:r>
      <w:r w:rsidR="005738E0" w:rsidRPr="00CB4E30">
        <w:rPr>
          <w:rFonts w:ascii="Garamond" w:hAnsi="Garamond" w:cstheme="minorHAnsi"/>
          <w:b/>
          <w:sz w:val="24"/>
        </w:rPr>
        <w:t xml:space="preserve"> </w:t>
      </w:r>
      <w:bookmarkEnd w:id="118"/>
      <w:r w:rsidR="005738E0" w:rsidRPr="00CB4E30">
        <w:rPr>
          <w:rFonts w:ascii="Garamond" w:hAnsi="Garamond" w:cstheme="minorHAnsi"/>
          <w:b/>
          <w:sz w:val="24"/>
        </w:rPr>
        <w:t>9</w:t>
      </w:r>
      <w:r w:rsidR="007B0362">
        <w:rPr>
          <w:rFonts w:ascii="Garamond" w:hAnsi="Garamond" w:cstheme="minorHAnsi"/>
          <w:b/>
          <w:sz w:val="24"/>
        </w:rPr>
        <w:t>5</w:t>
      </w:r>
      <w:r w:rsidR="005738E0" w:rsidRPr="00CB4E30">
        <w:rPr>
          <w:rFonts w:ascii="Garamond" w:hAnsi="Garamond" w:cstheme="minorHAnsi"/>
          <w:b/>
          <w:sz w:val="24"/>
        </w:rPr>
        <w:t>.</w:t>
      </w:r>
      <w:bookmarkEnd w:id="119"/>
      <w:r w:rsidR="00C629FB">
        <w:rPr>
          <w:rFonts w:ascii="Garamond" w:hAnsi="Garamond" w:cstheme="minorHAnsi"/>
          <w:b/>
          <w:sz w:val="24"/>
        </w:rPr>
        <w:t>1</w:t>
      </w:r>
      <w:r w:rsidR="005738E0" w:rsidRPr="00CB4E30">
        <w:rPr>
          <w:rFonts w:ascii="Garamond" w:hAnsi="Garamond" w:cstheme="minorHAnsi"/>
          <w:b/>
          <w:sz w:val="24"/>
        </w:rPr>
        <w:t xml:space="preserve"> </w:t>
      </w:r>
      <w:r w:rsidR="005738E0" w:rsidRPr="00CB4E30">
        <w:rPr>
          <w:rFonts w:ascii="Garamond" w:hAnsi="Garamond" w:cstheme="minorHAnsi"/>
          <w:sz w:val="24"/>
        </w:rPr>
        <w:t xml:space="preserve">Ustala się następujący sposób udostępniania do wglądu, uczniowi i jego rodzicom, dokumentacji dotyczącej egzaminu klasyfikacyjnego, egzaminu poprawkowego, sprawdzianu wiadomości i umiejętności, dokumentacji </w:t>
      </w:r>
      <w:bookmarkStart w:id="121" w:name="_Hlk106190394"/>
      <w:r w:rsidR="005738E0" w:rsidRPr="00CB4E30">
        <w:rPr>
          <w:rFonts w:ascii="Garamond" w:hAnsi="Garamond" w:cstheme="minorHAnsi"/>
          <w:sz w:val="24"/>
        </w:rPr>
        <w:t>w przypadku zastrzeżeń wobec rocznej oceny klasyfikacyjnej z zajęć edukacyjnych lub zachowania</w:t>
      </w:r>
      <w:bookmarkEnd w:id="121"/>
      <w:r w:rsidR="005738E0" w:rsidRPr="00CB4E30">
        <w:rPr>
          <w:rFonts w:ascii="Garamond" w:hAnsi="Garamond" w:cstheme="minorHAnsi"/>
          <w:sz w:val="24"/>
        </w:rPr>
        <w:t xml:space="preserve"> oraz innej dokumentacji dotyczącej oceniania ucznia:</w:t>
      </w:r>
    </w:p>
    <w:p w14:paraId="6F5588C7" w14:textId="77777777" w:rsidR="005738E0" w:rsidRPr="00CB4E30" w:rsidRDefault="005738E0" w:rsidP="00D4314E">
      <w:pPr>
        <w:numPr>
          <w:ilvl w:val="0"/>
          <w:numId w:val="128"/>
        </w:numPr>
        <w:spacing w:after="0"/>
        <w:ind w:left="426"/>
        <w:contextualSpacing/>
        <w:jc w:val="both"/>
        <w:rPr>
          <w:rFonts w:ascii="Garamond" w:hAnsi="Garamond" w:cstheme="minorHAnsi"/>
          <w:sz w:val="24"/>
        </w:rPr>
      </w:pPr>
      <w:r w:rsidRPr="00CB4E30">
        <w:rPr>
          <w:rFonts w:ascii="Garamond" w:hAnsi="Garamond" w:cstheme="minorHAnsi"/>
          <w:sz w:val="24"/>
        </w:rPr>
        <w:t xml:space="preserve">na pisemny wniosek rodzica niepełnoletniego ucznia dyrektor szkoły udostępnia do wglądu dokumentację dotyczącą egzaminu klasyfikacyjnego, poprawkowego lub dokumentację </w:t>
      </w:r>
      <w:bookmarkStart w:id="122" w:name="_Hlk106190618"/>
      <w:r w:rsidRPr="00CB4E30">
        <w:rPr>
          <w:rFonts w:ascii="Garamond" w:hAnsi="Garamond" w:cstheme="minorHAnsi"/>
          <w:sz w:val="24"/>
        </w:rPr>
        <w:t xml:space="preserve">w przypadku zastrzeżeń wobec rocznej oceny klasyfikacyjnej z zajęć edukacyjnych lub zachowania oraz inną dokumentację dotyczącą oceniania </w:t>
      </w:r>
      <w:bookmarkEnd w:id="122"/>
      <w:r w:rsidRPr="00CB4E30">
        <w:rPr>
          <w:rFonts w:ascii="Garamond" w:hAnsi="Garamond" w:cstheme="minorHAnsi"/>
          <w:sz w:val="24"/>
        </w:rPr>
        <w:t>ucznia w terminie i miejscu wspólnie ustalonym;</w:t>
      </w:r>
    </w:p>
    <w:p w14:paraId="3F6D242B" w14:textId="77777777" w:rsidR="005738E0" w:rsidRPr="00CB4E30" w:rsidRDefault="005738E0" w:rsidP="00D4314E">
      <w:pPr>
        <w:numPr>
          <w:ilvl w:val="0"/>
          <w:numId w:val="128"/>
        </w:numPr>
        <w:spacing w:after="0"/>
        <w:ind w:left="426"/>
        <w:contextualSpacing/>
        <w:jc w:val="both"/>
        <w:rPr>
          <w:rFonts w:ascii="Garamond" w:hAnsi="Garamond" w:cstheme="minorHAnsi"/>
          <w:sz w:val="24"/>
        </w:rPr>
      </w:pPr>
      <w:r w:rsidRPr="00CB4E30">
        <w:rPr>
          <w:rFonts w:ascii="Garamond" w:hAnsi="Garamond" w:cstheme="minorHAnsi"/>
          <w:sz w:val="24"/>
        </w:rPr>
        <w:t>udostępnianie odbywa się w obecności dyrektora lub osoby przez niego upoważnionej;</w:t>
      </w:r>
    </w:p>
    <w:p w14:paraId="5911526C" w14:textId="77777777" w:rsidR="005738E0" w:rsidRPr="00CB4E30" w:rsidRDefault="005738E0" w:rsidP="00D4314E">
      <w:pPr>
        <w:numPr>
          <w:ilvl w:val="0"/>
          <w:numId w:val="128"/>
        </w:numPr>
        <w:spacing w:after="0"/>
        <w:ind w:left="426"/>
        <w:contextualSpacing/>
        <w:jc w:val="both"/>
        <w:rPr>
          <w:rFonts w:ascii="Garamond" w:hAnsi="Garamond" w:cstheme="minorHAnsi"/>
          <w:sz w:val="24"/>
        </w:rPr>
      </w:pPr>
      <w:r w:rsidRPr="00CB4E30">
        <w:rPr>
          <w:rFonts w:ascii="Garamond" w:hAnsi="Garamond" w:cstheme="minorHAnsi"/>
          <w:sz w:val="24"/>
        </w:rPr>
        <w:t xml:space="preserve">uczeń lub rodzic ma prawo do uzyskania uzasadnienia oceny ustalonej w wyniku egzaminu klasyfikacyjnego i poprawkowego, zgodnie zasadami ustalonymi w statucie oraz ma prawo                             do dodatkowych wyjaśnień związanych ze strukturą testu wykorzystanego do egzaminów i sposobem oceniania pracy ucznia; </w:t>
      </w:r>
    </w:p>
    <w:p w14:paraId="0893DA0C" w14:textId="77777777" w:rsidR="005738E0" w:rsidRPr="00CB4E30" w:rsidRDefault="005738E0" w:rsidP="00D4314E">
      <w:pPr>
        <w:numPr>
          <w:ilvl w:val="0"/>
          <w:numId w:val="128"/>
        </w:numPr>
        <w:spacing w:after="0"/>
        <w:ind w:left="426"/>
        <w:contextualSpacing/>
        <w:jc w:val="both"/>
        <w:rPr>
          <w:rFonts w:ascii="Garamond" w:hAnsi="Garamond" w:cstheme="minorHAnsi"/>
          <w:sz w:val="24"/>
        </w:rPr>
      </w:pPr>
      <w:r w:rsidRPr="00CB4E30">
        <w:rPr>
          <w:rFonts w:ascii="Garamond" w:hAnsi="Garamond" w:cstheme="minorHAnsi"/>
          <w:sz w:val="24"/>
        </w:rPr>
        <w:t>pełnoletni uczeń lub rodzic niepełnoletniego ucznia może sporządzać notatki, odpisy, zdjęcia;</w:t>
      </w:r>
    </w:p>
    <w:p w14:paraId="2B20A58C" w14:textId="77777777" w:rsidR="005738E0" w:rsidRPr="00CB4E30" w:rsidRDefault="005738E0" w:rsidP="00D4314E">
      <w:pPr>
        <w:numPr>
          <w:ilvl w:val="0"/>
          <w:numId w:val="128"/>
        </w:numPr>
        <w:spacing w:after="0"/>
        <w:ind w:left="426"/>
        <w:contextualSpacing/>
        <w:jc w:val="both"/>
        <w:rPr>
          <w:rFonts w:ascii="Garamond" w:hAnsi="Garamond" w:cstheme="minorHAnsi"/>
          <w:sz w:val="24"/>
        </w:rPr>
      </w:pPr>
      <w:r w:rsidRPr="00CB4E30">
        <w:rPr>
          <w:rFonts w:ascii="Garamond" w:hAnsi="Garamond" w:cstheme="minorHAnsi"/>
          <w:sz w:val="24"/>
        </w:rPr>
        <w:t>dokumentacji dotyczącej egzaminu klasyfikacyjnego, egzaminu poprawkowego oraz dokumentacji pracy komisji w przypadku zastrzeżeń wobec rocznej oceny klasyfikacyjnej z zajęć edukacyjnych lub zachowania nie można wynosić poza teren szkoły.</w:t>
      </w:r>
      <w:bookmarkEnd w:id="100"/>
    </w:p>
    <w:p w14:paraId="1E7BC5A0" w14:textId="77777777" w:rsidR="005738E0" w:rsidRPr="00CB4E30" w:rsidRDefault="005738E0" w:rsidP="00AE039A">
      <w:pPr>
        <w:spacing w:after="0"/>
        <w:ind w:left="426"/>
        <w:jc w:val="both"/>
        <w:rPr>
          <w:rFonts w:ascii="Garamond" w:hAnsi="Garamond"/>
          <w:sz w:val="24"/>
        </w:rPr>
      </w:pPr>
    </w:p>
    <w:bookmarkEnd w:id="120"/>
    <w:p w14:paraId="0D5955D5" w14:textId="75B0F95A" w:rsidR="005738E0" w:rsidRPr="00CB4E30" w:rsidRDefault="00900803" w:rsidP="00AE039A">
      <w:pPr>
        <w:spacing w:after="0"/>
        <w:jc w:val="both"/>
        <w:rPr>
          <w:rFonts w:ascii="Garamond" w:hAnsi="Garamond"/>
          <w:sz w:val="24"/>
        </w:rPr>
      </w:pPr>
      <w:r w:rsidRPr="00CB4E30">
        <w:rPr>
          <w:rFonts w:ascii="Garamond" w:hAnsi="Garamond" w:cstheme="minorHAnsi"/>
          <w:b/>
          <w:sz w:val="24"/>
        </w:rPr>
        <w:tab/>
      </w:r>
      <w:r w:rsidR="005738E0" w:rsidRPr="00CB4E30">
        <w:rPr>
          <w:rFonts w:ascii="Times New Roman" w:hAnsi="Times New Roman" w:cs="Times New Roman"/>
          <w:b/>
          <w:sz w:val="24"/>
        </w:rPr>
        <w:t xml:space="preserve">§ </w:t>
      </w:r>
      <w:r w:rsidR="005738E0" w:rsidRPr="00CB4E30">
        <w:rPr>
          <w:rFonts w:ascii="Garamond" w:hAnsi="Garamond" w:cstheme="minorHAnsi"/>
          <w:b/>
          <w:sz w:val="24"/>
        </w:rPr>
        <w:t>9</w:t>
      </w:r>
      <w:r w:rsidR="007B0362">
        <w:rPr>
          <w:rFonts w:ascii="Garamond" w:hAnsi="Garamond" w:cstheme="minorHAnsi"/>
          <w:b/>
          <w:sz w:val="24"/>
        </w:rPr>
        <w:t>6</w:t>
      </w:r>
      <w:r w:rsidR="005738E0" w:rsidRPr="00CB4E30">
        <w:rPr>
          <w:rFonts w:ascii="Garamond" w:hAnsi="Garamond" w:cstheme="minorHAnsi"/>
          <w:b/>
          <w:sz w:val="24"/>
        </w:rPr>
        <w:t xml:space="preserve">. </w:t>
      </w:r>
      <w:r w:rsidR="005738E0" w:rsidRPr="00CB4E30">
        <w:rPr>
          <w:rFonts w:ascii="Garamond" w:hAnsi="Garamond"/>
          <w:sz w:val="24"/>
        </w:rPr>
        <w:t>Ocenianie zachowania ucznia polega na rozpoznaniu przez wychowawcę stopnia respektowania zasad współżycia społecznego, norm etycznych oraz obowiązków ucznia określonych w statucie szkoły.</w:t>
      </w:r>
    </w:p>
    <w:p w14:paraId="373E8387" w14:textId="77777777" w:rsidR="00900803" w:rsidRPr="00CB4E30" w:rsidRDefault="00900803" w:rsidP="00AE039A">
      <w:pPr>
        <w:spacing w:after="0"/>
        <w:jc w:val="both"/>
        <w:rPr>
          <w:rFonts w:ascii="Garamond" w:hAnsi="Garamond"/>
          <w:sz w:val="24"/>
        </w:rPr>
      </w:pPr>
    </w:p>
    <w:p w14:paraId="74489FE4" w14:textId="2A0B860D" w:rsidR="005738E0" w:rsidRPr="00CB4E30" w:rsidRDefault="00900803" w:rsidP="00AE039A">
      <w:pPr>
        <w:spacing w:after="0"/>
        <w:jc w:val="both"/>
        <w:rPr>
          <w:rFonts w:ascii="Garamond" w:hAnsi="Garamond"/>
          <w:sz w:val="24"/>
        </w:rPr>
      </w:pPr>
      <w:r w:rsidRPr="00CB4E30">
        <w:rPr>
          <w:rFonts w:ascii="Garamond" w:eastAsia="Microsoft YaHei" w:hAnsi="Garamond" w:cstheme="minorHAnsi"/>
          <w:b/>
          <w:bCs/>
          <w:sz w:val="24"/>
        </w:rPr>
        <w:tab/>
      </w:r>
      <w:r w:rsidR="005738E0" w:rsidRPr="00CB4E30">
        <w:rPr>
          <w:rFonts w:ascii="Times New Roman" w:eastAsia="Microsoft YaHei" w:hAnsi="Times New Roman" w:cs="Times New Roman"/>
          <w:b/>
          <w:bCs/>
          <w:sz w:val="24"/>
        </w:rPr>
        <w:t>§</w:t>
      </w:r>
      <w:r w:rsidR="007B0362">
        <w:rPr>
          <w:rFonts w:ascii="Garamond" w:eastAsia="Microsoft YaHei" w:hAnsi="Garamond" w:cstheme="minorHAnsi"/>
          <w:b/>
          <w:bCs/>
          <w:sz w:val="24"/>
        </w:rPr>
        <w:t xml:space="preserve"> 97</w:t>
      </w:r>
      <w:r w:rsidR="005738E0" w:rsidRPr="00CB4E30">
        <w:rPr>
          <w:rFonts w:ascii="Garamond" w:eastAsia="Microsoft YaHei" w:hAnsi="Garamond" w:cstheme="minorHAnsi"/>
          <w:b/>
          <w:bCs/>
          <w:sz w:val="24"/>
          <w:szCs w:val="32"/>
        </w:rPr>
        <w:t>.</w:t>
      </w:r>
      <w:r w:rsidR="005738E0" w:rsidRPr="00CB4E30">
        <w:rPr>
          <w:rFonts w:ascii="Garamond" w:hAnsi="Garamond" w:cstheme="minorHAnsi"/>
          <w:b/>
          <w:sz w:val="24"/>
        </w:rPr>
        <w:t xml:space="preserve"> </w:t>
      </w:r>
      <w:r w:rsidR="005738E0" w:rsidRPr="00CB4E30">
        <w:rPr>
          <w:rFonts w:ascii="Garamond" w:hAnsi="Garamond" w:cstheme="minorHAnsi"/>
          <w:bCs/>
          <w:sz w:val="24"/>
        </w:rPr>
        <w:t>1. Śródroczną i roczną</w:t>
      </w:r>
      <w:r w:rsidR="005738E0" w:rsidRPr="00CB4E30">
        <w:rPr>
          <w:rFonts w:ascii="Garamond" w:hAnsi="Garamond" w:cstheme="minorHAnsi"/>
          <w:b/>
          <w:sz w:val="24"/>
        </w:rPr>
        <w:t xml:space="preserve"> </w:t>
      </w:r>
      <w:r w:rsidR="005738E0" w:rsidRPr="00CB4E30">
        <w:rPr>
          <w:rFonts w:ascii="Garamond" w:hAnsi="Garamond"/>
          <w:sz w:val="24"/>
        </w:rPr>
        <w:t>ocenę klasyfikacyjną zachowania począwszy od klasy IV ustala się według następującej skali:</w:t>
      </w:r>
    </w:p>
    <w:p w14:paraId="212AE378" w14:textId="48247FD0" w:rsidR="005738E0" w:rsidRPr="00CB4E30" w:rsidRDefault="005738E0" w:rsidP="00D4314E">
      <w:pPr>
        <w:numPr>
          <w:ilvl w:val="0"/>
          <w:numId w:val="129"/>
        </w:numPr>
        <w:spacing w:after="0"/>
        <w:ind w:left="426"/>
        <w:contextualSpacing/>
        <w:jc w:val="both"/>
        <w:rPr>
          <w:rFonts w:ascii="Garamond" w:hAnsi="Garamond"/>
          <w:sz w:val="24"/>
        </w:rPr>
      </w:pPr>
      <w:r w:rsidRPr="00CB4E30">
        <w:rPr>
          <w:rFonts w:ascii="Garamond" w:hAnsi="Garamond"/>
          <w:sz w:val="24"/>
        </w:rPr>
        <w:t>zachowanie wzorowe</w:t>
      </w:r>
      <w:r w:rsidR="00C629FB">
        <w:rPr>
          <w:rFonts w:ascii="Garamond" w:hAnsi="Garamond"/>
          <w:sz w:val="24"/>
        </w:rPr>
        <w:t>- wz</w:t>
      </w:r>
      <w:r w:rsidRPr="00CB4E30">
        <w:rPr>
          <w:rFonts w:ascii="Garamond" w:hAnsi="Garamond"/>
          <w:sz w:val="24"/>
        </w:rPr>
        <w:t>;</w:t>
      </w:r>
    </w:p>
    <w:p w14:paraId="05652CF7" w14:textId="69BFB67A" w:rsidR="005738E0" w:rsidRPr="00CB4E30" w:rsidRDefault="005738E0" w:rsidP="00D4314E">
      <w:pPr>
        <w:numPr>
          <w:ilvl w:val="0"/>
          <w:numId w:val="129"/>
        </w:numPr>
        <w:spacing w:after="0"/>
        <w:ind w:left="426"/>
        <w:contextualSpacing/>
        <w:jc w:val="both"/>
        <w:rPr>
          <w:rFonts w:ascii="Garamond" w:hAnsi="Garamond"/>
          <w:sz w:val="24"/>
        </w:rPr>
      </w:pPr>
      <w:r w:rsidRPr="00CB4E30">
        <w:rPr>
          <w:rFonts w:ascii="Garamond" w:hAnsi="Garamond"/>
          <w:sz w:val="24"/>
        </w:rPr>
        <w:t>zachowanie bardzo dobre</w:t>
      </w:r>
      <w:r w:rsidR="00C629FB">
        <w:rPr>
          <w:rFonts w:ascii="Garamond" w:hAnsi="Garamond"/>
          <w:sz w:val="24"/>
        </w:rPr>
        <w:t>- bdb</w:t>
      </w:r>
      <w:r w:rsidRPr="00CB4E30">
        <w:rPr>
          <w:rFonts w:ascii="Garamond" w:hAnsi="Garamond"/>
          <w:sz w:val="24"/>
        </w:rPr>
        <w:t xml:space="preserve">; </w:t>
      </w:r>
    </w:p>
    <w:p w14:paraId="157AC651" w14:textId="3A07F879" w:rsidR="005738E0" w:rsidRPr="00CB4E30" w:rsidRDefault="005738E0" w:rsidP="00D4314E">
      <w:pPr>
        <w:numPr>
          <w:ilvl w:val="0"/>
          <w:numId w:val="129"/>
        </w:numPr>
        <w:spacing w:after="0"/>
        <w:ind w:left="426"/>
        <w:contextualSpacing/>
        <w:jc w:val="both"/>
        <w:rPr>
          <w:rFonts w:ascii="Garamond" w:hAnsi="Garamond"/>
          <w:sz w:val="24"/>
        </w:rPr>
      </w:pPr>
      <w:r w:rsidRPr="00CB4E30">
        <w:rPr>
          <w:rFonts w:ascii="Garamond" w:hAnsi="Garamond"/>
          <w:sz w:val="24"/>
        </w:rPr>
        <w:t>zachowanie dobre</w:t>
      </w:r>
      <w:r w:rsidR="00C629FB">
        <w:rPr>
          <w:rFonts w:ascii="Garamond" w:hAnsi="Garamond"/>
          <w:sz w:val="24"/>
        </w:rPr>
        <w:t>- db</w:t>
      </w:r>
      <w:r w:rsidRPr="00CB4E30">
        <w:rPr>
          <w:rFonts w:ascii="Garamond" w:hAnsi="Garamond"/>
          <w:sz w:val="24"/>
        </w:rPr>
        <w:t xml:space="preserve">; </w:t>
      </w:r>
    </w:p>
    <w:p w14:paraId="2216C8F3" w14:textId="2F56DF0A" w:rsidR="005738E0" w:rsidRPr="00052ADF" w:rsidRDefault="005738E0" w:rsidP="00D4314E">
      <w:pPr>
        <w:numPr>
          <w:ilvl w:val="0"/>
          <w:numId w:val="129"/>
        </w:numPr>
        <w:spacing w:after="0"/>
        <w:ind w:left="426"/>
        <w:contextualSpacing/>
        <w:jc w:val="both"/>
        <w:rPr>
          <w:rFonts w:ascii="Garamond" w:hAnsi="Garamond"/>
          <w:sz w:val="24"/>
        </w:rPr>
      </w:pPr>
      <w:r w:rsidRPr="00052ADF">
        <w:rPr>
          <w:rFonts w:ascii="Garamond" w:hAnsi="Garamond"/>
          <w:sz w:val="24"/>
        </w:rPr>
        <w:t>zachowanie poprawne</w:t>
      </w:r>
      <w:r w:rsidR="00C629FB">
        <w:rPr>
          <w:rFonts w:ascii="Garamond" w:hAnsi="Garamond"/>
          <w:sz w:val="24"/>
        </w:rPr>
        <w:t>- pop</w:t>
      </w:r>
      <w:r w:rsidRPr="00052ADF">
        <w:rPr>
          <w:rFonts w:ascii="Garamond" w:hAnsi="Garamond"/>
          <w:sz w:val="24"/>
        </w:rPr>
        <w:t xml:space="preserve">; </w:t>
      </w:r>
    </w:p>
    <w:p w14:paraId="5F27DC9B" w14:textId="577626D2" w:rsidR="005738E0" w:rsidRPr="00052ADF" w:rsidRDefault="005738E0" w:rsidP="00D4314E">
      <w:pPr>
        <w:numPr>
          <w:ilvl w:val="0"/>
          <w:numId w:val="129"/>
        </w:numPr>
        <w:spacing w:after="0"/>
        <w:ind w:left="426"/>
        <w:contextualSpacing/>
        <w:jc w:val="both"/>
        <w:rPr>
          <w:rFonts w:ascii="Garamond" w:hAnsi="Garamond"/>
          <w:sz w:val="24"/>
        </w:rPr>
      </w:pPr>
      <w:r w:rsidRPr="00052ADF">
        <w:rPr>
          <w:rFonts w:ascii="Garamond" w:hAnsi="Garamond"/>
          <w:sz w:val="24"/>
        </w:rPr>
        <w:t>zachowanie nieodpowiednie</w:t>
      </w:r>
      <w:r w:rsidR="00C629FB">
        <w:rPr>
          <w:rFonts w:ascii="Garamond" w:hAnsi="Garamond"/>
          <w:sz w:val="24"/>
        </w:rPr>
        <w:t>- ndp</w:t>
      </w:r>
      <w:r w:rsidRPr="00052ADF">
        <w:rPr>
          <w:rFonts w:ascii="Garamond" w:hAnsi="Garamond"/>
          <w:sz w:val="24"/>
        </w:rPr>
        <w:t xml:space="preserve">; </w:t>
      </w:r>
    </w:p>
    <w:p w14:paraId="17470758" w14:textId="01C34DCB" w:rsidR="005738E0" w:rsidRPr="00052ADF" w:rsidRDefault="005738E0" w:rsidP="00D4314E">
      <w:pPr>
        <w:numPr>
          <w:ilvl w:val="0"/>
          <w:numId w:val="129"/>
        </w:numPr>
        <w:spacing w:after="0"/>
        <w:ind w:left="426"/>
        <w:contextualSpacing/>
        <w:jc w:val="both"/>
        <w:rPr>
          <w:rFonts w:ascii="Garamond" w:hAnsi="Garamond"/>
          <w:sz w:val="24"/>
        </w:rPr>
      </w:pPr>
      <w:r w:rsidRPr="00052ADF">
        <w:rPr>
          <w:rFonts w:ascii="Garamond" w:hAnsi="Garamond"/>
          <w:sz w:val="24"/>
        </w:rPr>
        <w:t>zachowanie naganne</w:t>
      </w:r>
      <w:r w:rsidR="00C629FB">
        <w:rPr>
          <w:rFonts w:ascii="Garamond" w:hAnsi="Garamond"/>
          <w:sz w:val="24"/>
        </w:rPr>
        <w:t>- nag</w:t>
      </w:r>
      <w:r w:rsidRPr="00052ADF">
        <w:rPr>
          <w:rFonts w:ascii="Garamond" w:hAnsi="Garamond"/>
          <w:sz w:val="24"/>
        </w:rPr>
        <w:t>.</w:t>
      </w:r>
    </w:p>
    <w:p w14:paraId="1AF17710" w14:textId="77777777" w:rsidR="005738E0" w:rsidRPr="00052ADF" w:rsidRDefault="005738E0" w:rsidP="00AE039A">
      <w:pPr>
        <w:spacing w:after="0"/>
        <w:jc w:val="both"/>
        <w:rPr>
          <w:rFonts w:ascii="Garamond" w:hAnsi="Garamond"/>
          <w:sz w:val="24"/>
        </w:rPr>
      </w:pPr>
    </w:p>
    <w:p w14:paraId="3C716E37" w14:textId="77777777" w:rsidR="005738E0" w:rsidRPr="00052ADF" w:rsidRDefault="00900803" w:rsidP="00AE039A">
      <w:pPr>
        <w:spacing w:after="0"/>
        <w:jc w:val="both"/>
        <w:rPr>
          <w:rFonts w:ascii="Garamond" w:hAnsi="Garamond"/>
          <w:sz w:val="24"/>
        </w:rPr>
      </w:pPr>
      <w:r>
        <w:rPr>
          <w:rFonts w:ascii="Garamond" w:hAnsi="Garamond"/>
          <w:sz w:val="24"/>
        </w:rPr>
        <w:tab/>
      </w:r>
      <w:r w:rsidR="005738E0" w:rsidRPr="00900803">
        <w:rPr>
          <w:rFonts w:ascii="Garamond" w:hAnsi="Garamond"/>
          <w:b/>
          <w:sz w:val="24"/>
        </w:rPr>
        <w:t>2.</w:t>
      </w:r>
      <w:r w:rsidR="005738E0" w:rsidRPr="00052ADF">
        <w:rPr>
          <w:rFonts w:ascii="Garamond" w:hAnsi="Garamond"/>
          <w:sz w:val="24"/>
        </w:rPr>
        <w:t xml:space="preserve"> W klasach I – III śródroczna i roczna ocena klasyfikacyjna zachowania jest oceną opisową.</w:t>
      </w:r>
      <w:bookmarkStart w:id="123" w:name="_Hlk108335241"/>
    </w:p>
    <w:p w14:paraId="669DFFCE" w14:textId="77777777" w:rsidR="005738E0" w:rsidRPr="00052ADF" w:rsidRDefault="005738E0" w:rsidP="00AE039A">
      <w:pPr>
        <w:spacing w:after="0"/>
        <w:jc w:val="both"/>
        <w:rPr>
          <w:rFonts w:ascii="Garamond" w:eastAsia="Calibri" w:hAnsi="Garamond" w:cs="Calibri"/>
          <w:b/>
          <w:sz w:val="24"/>
        </w:rPr>
      </w:pPr>
    </w:p>
    <w:p w14:paraId="566B7B25" w14:textId="40D2F2D3" w:rsidR="005738E0" w:rsidRDefault="00900803" w:rsidP="00AE039A">
      <w:pPr>
        <w:spacing w:after="0"/>
        <w:jc w:val="both"/>
        <w:rPr>
          <w:rFonts w:ascii="Garamond" w:eastAsia="Calibri" w:hAnsi="Garamond" w:cs="Times New Roman"/>
          <w:sz w:val="24"/>
        </w:rPr>
      </w:pPr>
      <w:r>
        <w:rPr>
          <w:rFonts w:ascii="Garamond" w:eastAsia="Calibri" w:hAnsi="Garamond" w:cs="Calibri"/>
          <w:b/>
          <w:sz w:val="24"/>
        </w:rPr>
        <w:tab/>
      </w:r>
      <w:r w:rsidR="005738E0" w:rsidRPr="00900803">
        <w:rPr>
          <w:rFonts w:ascii="Times New Roman" w:eastAsia="Calibri" w:hAnsi="Times New Roman" w:cs="Times New Roman"/>
          <w:b/>
          <w:sz w:val="24"/>
        </w:rPr>
        <w:t>§</w:t>
      </w:r>
      <w:r w:rsidR="005738E0" w:rsidRPr="00052ADF">
        <w:rPr>
          <w:rFonts w:ascii="Garamond" w:eastAsia="Calibri" w:hAnsi="Garamond" w:cs="Calibri"/>
          <w:b/>
          <w:sz w:val="24"/>
        </w:rPr>
        <w:t xml:space="preserve"> </w:t>
      </w:r>
      <w:bookmarkEnd w:id="123"/>
      <w:r w:rsidR="007B0362">
        <w:rPr>
          <w:rFonts w:ascii="Garamond" w:eastAsia="Calibri" w:hAnsi="Garamond" w:cs="Calibri"/>
          <w:b/>
          <w:sz w:val="24"/>
        </w:rPr>
        <w:t>98</w:t>
      </w:r>
      <w:r w:rsidR="005738E0" w:rsidRPr="00052ADF">
        <w:rPr>
          <w:rFonts w:ascii="Garamond" w:eastAsia="Calibri" w:hAnsi="Garamond" w:cs="Calibri"/>
          <w:b/>
          <w:sz w:val="24"/>
        </w:rPr>
        <w:t>.</w:t>
      </w:r>
      <w:r w:rsidR="005738E0" w:rsidRPr="00052ADF">
        <w:rPr>
          <w:rFonts w:ascii="Garamond" w:eastAsia="Calibri" w:hAnsi="Garamond" w:cs="Times New Roman"/>
          <w:sz w:val="24"/>
        </w:rPr>
        <w:t xml:space="preserve">1.Oceny zachowania ustala się w oparciu o ustalone w statucie kryteria oceniania zachowania. </w:t>
      </w:r>
    </w:p>
    <w:p w14:paraId="74601733" w14:textId="77777777" w:rsidR="00900803" w:rsidRPr="00052ADF" w:rsidRDefault="00900803" w:rsidP="00AE039A">
      <w:pPr>
        <w:spacing w:after="0"/>
        <w:jc w:val="both"/>
        <w:rPr>
          <w:rFonts w:ascii="Garamond" w:eastAsia="Calibri" w:hAnsi="Garamond" w:cs="Times New Roman"/>
          <w:sz w:val="24"/>
        </w:rPr>
      </w:pPr>
    </w:p>
    <w:p w14:paraId="2566FAC9" w14:textId="77777777" w:rsidR="00900803" w:rsidRDefault="00900803" w:rsidP="00AE039A">
      <w:pPr>
        <w:spacing w:after="0"/>
        <w:jc w:val="both"/>
        <w:rPr>
          <w:rFonts w:ascii="Garamond" w:hAnsi="Garamond"/>
          <w:sz w:val="24"/>
        </w:rPr>
      </w:pPr>
      <w:r>
        <w:rPr>
          <w:rFonts w:ascii="Garamond" w:eastAsia="Calibri" w:hAnsi="Garamond" w:cs="Times New Roman"/>
          <w:sz w:val="24"/>
        </w:rPr>
        <w:tab/>
      </w:r>
      <w:r w:rsidR="005738E0" w:rsidRPr="00900803">
        <w:rPr>
          <w:rFonts w:ascii="Garamond" w:eastAsia="Calibri" w:hAnsi="Garamond" w:cs="Times New Roman"/>
          <w:b/>
          <w:sz w:val="24"/>
        </w:rPr>
        <w:t>2.</w:t>
      </w:r>
      <w:r w:rsidR="005738E0" w:rsidRPr="00052ADF">
        <w:rPr>
          <w:rFonts w:ascii="Garamond" w:eastAsia="Calibri" w:hAnsi="Garamond" w:cs="Times New Roman"/>
          <w:sz w:val="24"/>
        </w:rPr>
        <w:t xml:space="preserve"> Kryteria zachowania, o których mowa w ust.1, opisuje się w obszarach wskazanych</w:t>
      </w:r>
      <w:r>
        <w:rPr>
          <w:rFonts w:ascii="Garamond" w:eastAsia="Calibri" w:hAnsi="Garamond" w:cs="Times New Roman"/>
          <w:sz w:val="24"/>
        </w:rPr>
        <w:t xml:space="preserve"> w prawie.</w:t>
      </w:r>
      <w:r w:rsidR="005738E0" w:rsidRPr="00052ADF">
        <w:rPr>
          <w:rFonts w:ascii="Garamond" w:eastAsia="Calibri" w:hAnsi="Garamond" w:cs="Times New Roman"/>
          <w:sz w:val="24"/>
        </w:rPr>
        <w:t xml:space="preserve">  Są to:</w:t>
      </w:r>
      <w:r w:rsidR="005738E0" w:rsidRPr="00052ADF">
        <w:rPr>
          <w:rFonts w:ascii="Garamond" w:hAnsi="Garamond"/>
          <w:sz w:val="24"/>
        </w:rPr>
        <w:t xml:space="preserve"> </w:t>
      </w:r>
    </w:p>
    <w:p w14:paraId="7AAFC336" w14:textId="77777777" w:rsidR="00900803" w:rsidRDefault="005738E0" w:rsidP="00D4314E">
      <w:pPr>
        <w:pStyle w:val="Akapitzlist"/>
        <w:numPr>
          <w:ilvl w:val="0"/>
          <w:numId w:val="161"/>
        </w:numPr>
        <w:spacing w:after="0"/>
        <w:ind w:left="426"/>
        <w:jc w:val="both"/>
        <w:rPr>
          <w:rFonts w:ascii="Garamond" w:hAnsi="Garamond"/>
          <w:sz w:val="24"/>
        </w:rPr>
      </w:pPr>
      <w:r w:rsidRPr="00900803">
        <w:rPr>
          <w:rFonts w:ascii="Garamond" w:hAnsi="Garamond"/>
          <w:sz w:val="24"/>
        </w:rPr>
        <w:t>wywiązywanie się z obowiązków ucznia;</w:t>
      </w:r>
      <w:bookmarkStart w:id="124" w:name="_Hlk99906981"/>
    </w:p>
    <w:p w14:paraId="43E0F8C9" w14:textId="77777777" w:rsidR="00900803" w:rsidRDefault="005738E0" w:rsidP="00D4314E">
      <w:pPr>
        <w:pStyle w:val="Akapitzlist"/>
        <w:numPr>
          <w:ilvl w:val="0"/>
          <w:numId w:val="161"/>
        </w:numPr>
        <w:spacing w:after="0"/>
        <w:ind w:left="426"/>
        <w:jc w:val="both"/>
        <w:rPr>
          <w:rFonts w:ascii="Garamond" w:hAnsi="Garamond"/>
          <w:sz w:val="24"/>
        </w:rPr>
      </w:pPr>
      <w:r w:rsidRPr="00900803">
        <w:rPr>
          <w:rFonts w:ascii="Garamond" w:hAnsi="Garamond"/>
          <w:sz w:val="24"/>
        </w:rPr>
        <w:t>postępowanie zgodne z dobrem społeczności szkolnej</w:t>
      </w:r>
      <w:bookmarkEnd w:id="124"/>
      <w:r w:rsidRPr="00900803">
        <w:rPr>
          <w:rFonts w:ascii="Garamond" w:hAnsi="Garamond"/>
          <w:sz w:val="24"/>
        </w:rPr>
        <w:t xml:space="preserve">; </w:t>
      </w:r>
      <w:bookmarkStart w:id="125" w:name="_Hlk99907029"/>
    </w:p>
    <w:p w14:paraId="28B50EC3" w14:textId="77777777" w:rsidR="00900803" w:rsidRDefault="005738E0" w:rsidP="00D4314E">
      <w:pPr>
        <w:pStyle w:val="Akapitzlist"/>
        <w:numPr>
          <w:ilvl w:val="0"/>
          <w:numId w:val="161"/>
        </w:numPr>
        <w:spacing w:after="0"/>
        <w:ind w:left="426"/>
        <w:jc w:val="both"/>
        <w:rPr>
          <w:rFonts w:ascii="Garamond" w:hAnsi="Garamond"/>
          <w:sz w:val="24"/>
        </w:rPr>
      </w:pPr>
      <w:r w:rsidRPr="00900803">
        <w:rPr>
          <w:rFonts w:ascii="Garamond" w:hAnsi="Garamond"/>
          <w:sz w:val="24"/>
        </w:rPr>
        <w:t>dbałość o honor i tradycje szkoły</w:t>
      </w:r>
      <w:bookmarkEnd w:id="125"/>
      <w:r w:rsidRPr="00900803">
        <w:rPr>
          <w:rFonts w:ascii="Garamond" w:hAnsi="Garamond"/>
          <w:sz w:val="24"/>
        </w:rPr>
        <w:t xml:space="preserve">; </w:t>
      </w:r>
      <w:bookmarkStart w:id="126" w:name="_Hlk99907102"/>
    </w:p>
    <w:p w14:paraId="45041D37" w14:textId="77777777" w:rsidR="00900803" w:rsidRDefault="005738E0" w:rsidP="00D4314E">
      <w:pPr>
        <w:pStyle w:val="Akapitzlist"/>
        <w:numPr>
          <w:ilvl w:val="0"/>
          <w:numId w:val="161"/>
        </w:numPr>
        <w:spacing w:after="0"/>
        <w:ind w:left="426"/>
        <w:jc w:val="both"/>
        <w:rPr>
          <w:rFonts w:ascii="Garamond" w:hAnsi="Garamond"/>
          <w:sz w:val="24"/>
        </w:rPr>
      </w:pPr>
      <w:r w:rsidRPr="00900803">
        <w:rPr>
          <w:rFonts w:ascii="Garamond" w:hAnsi="Garamond"/>
          <w:sz w:val="24"/>
        </w:rPr>
        <w:t>dbałość o piękno mowy ojczystej</w:t>
      </w:r>
      <w:bookmarkEnd w:id="126"/>
      <w:r w:rsidRPr="00900803">
        <w:rPr>
          <w:rFonts w:ascii="Garamond" w:hAnsi="Garamond"/>
          <w:sz w:val="24"/>
        </w:rPr>
        <w:t xml:space="preserve">; </w:t>
      </w:r>
      <w:bookmarkStart w:id="127" w:name="_Hlk99907134"/>
    </w:p>
    <w:p w14:paraId="49E1A0AB" w14:textId="77777777" w:rsidR="00900803" w:rsidRDefault="005738E0" w:rsidP="00D4314E">
      <w:pPr>
        <w:pStyle w:val="Akapitzlist"/>
        <w:numPr>
          <w:ilvl w:val="0"/>
          <w:numId w:val="161"/>
        </w:numPr>
        <w:spacing w:after="0"/>
        <w:ind w:left="426"/>
        <w:jc w:val="both"/>
        <w:rPr>
          <w:rFonts w:ascii="Garamond" w:hAnsi="Garamond"/>
          <w:sz w:val="24"/>
        </w:rPr>
      </w:pPr>
      <w:r w:rsidRPr="00900803">
        <w:rPr>
          <w:rFonts w:ascii="Garamond" w:hAnsi="Garamond"/>
          <w:sz w:val="24"/>
        </w:rPr>
        <w:t xml:space="preserve">dbałość o bezpieczeństwo i zdrowie własne oraz innych </w:t>
      </w:r>
      <w:bookmarkEnd w:id="127"/>
      <w:r w:rsidRPr="00900803">
        <w:rPr>
          <w:rFonts w:ascii="Garamond" w:hAnsi="Garamond"/>
          <w:sz w:val="24"/>
        </w:rPr>
        <w:t xml:space="preserve">osób; </w:t>
      </w:r>
      <w:bookmarkStart w:id="128" w:name="_Hlk99907167"/>
    </w:p>
    <w:p w14:paraId="6FDDAA38" w14:textId="77777777" w:rsidR="00900803" w:rsidRDefault="005738E0" w:rsidP="00D4314E">
      <w:pPr>
        <w:pStyle w:val="Akapitzlist"/>
        <w:numPr>
          <w:ilvl w:val="0"/>
          <w:numId w:val="161"/>
        </w:numPr>
        <w:spacing w:after="0"/>
        <w:ind w:left="426"/>
        <w:jc w:val="both"/>
        <w:rPr>
          <w:rFonts w:ascii="Garamond" w:hAnsi="Garamond"/>
          <w:sz w:val="24"/>
        </w:rPr>
      </w:pPr>
      <w:r w:rsidRPr="00900803">
        <w:rPr>
          <w:rFonts w:ascii="Garamond" w:hAnsi="Garamond"/>
          <w:sz w:val="24"/>
        </w:rPr>
        <w:t>godne, kulturalne zachowanie się w szkole i poza nią</w:t>
      </w:r>
      <w:bookmarkEnd w:id="128"/>
      <w:r w:rsidRPr="00900803">
        <w:rPr>
          <w:rFonts w:ascii="Garamond" w:hAnsi="Garamond"/>
          <w:sz w:val="24"/>
        </w:rPr>
        <w:t xml:space="preserve">; </w:t>
      </w:r>
      <w:bookmarkStart w:id="129" w:name="_Hlk99907192"/>
    </w:p>
    <w:p w14:paraId="25D807FA" w14:textId="77777777" w:rsidR="005738E0" w:rsidRPr="00900803" w:rsidRDefault="005738E0" w:rsidP="00D4314E">
      <w:pPr>
        <w:pStyle w:val="Akapitzlist"/>
        <w:numPr>
          <w:ilvl w:val="0"/>
          <w:numId w:val="161"/>
        </w:numPr>
        <w:spacing w:after="0"/>
        <w:ind w:left="426"/>
        <w:jc w:val="both"/>
        <w:rPr>
          <w:rFonts w:ascii="Garamond" w:hAnsi="Garamond"/>
          <w:sz w:val="24"/>
        </w:rPr>
      </w:pPr>
      <w:r w:rsidRPr="00900803">
        <w:rPr>
          <w:rFonts w:ascii="Garamond" w:hAnsi="Garamond"/>
          <w:sz w:val="24"/>
        </w:rPr>
        <w:t>okazywanie szacunku innym osobom.</w:t>
      </w:r>
    </w:p>
    <w:bookmarkEnd w:id="129"/>
    <w:p w14:paraId="6BB6CF5E" w14:textId="77777777" w:rsidR="005738E0" w:rsidRPr="00052ADF" w:rsidRDefault="005738E0" w:rsidP="00AE039A">
      <w:pPr>
        <w:spacing w:after="0"/>
        <w:jc w:val="both"/>
        <w:rPr>
          <w:rFonts w:ascii="Garamond" w:eastAsia="Calibri" w:hAnsi="Garamond" w:cs="Times New Roman"/>
          <w:sz w:val="24"/>
        </w:rPr>
      </w:pPr>
    </w:p>
    <w:p w14:paraId="5F3E4946" w14:textId="77777777" w:rsidR="005738E0" w:rsidRDefault="00900803" w:rsidP="00AE039A">
      <w:pPr>
        <w:spacing w:after="0"/>
        <w:jc w:val="both"/>
        <w:rPr>
          <w:rFonts w:ascii="Garamond" w:eastAsia="Calibri" w:hAnsi="Garamond" w:cs="Times New Roman"/>
          <w:sz w:val="24"/>
        </w:rPr>
      </w:pPr>
      <w:r>
        <w:rPr>
          <w:rFonts w:ascii="Garamond" w:eastAsia="Calibri" w:hAnsi="Garamond" w:cs="Times New Roman"/>
          <w:sz w:val="24"/>
        </w:rPr>
        <w:tab/>
      </w:r>
      <w:r w:rsidR="005738E0" w:rsidRPr="00DF5808">
        <w:rPr>
          <w:rFonts w:ascii="Garamond" w:eastAsia="Calibri" w:hAnsi="Garamond" w:cs="Times New Roman"/>
          <w:b/>
          <w:sz w:val="24"/>
        </w:rPr>
        <w:t>3.</w:t>
      </w:r>
      <w:r w:rsidR="005738E0" w:rsidRPr="00052ADF">
        <w:rPr>
          <w:rFonts w:ascii="Garamond" w:eastAsia="Calibri" w:hAnsi="Garamond" w:cs="Times New Roman"/>
          <w:sz w:val="24"/>
        </w:rPr>
        <w:t xml:space="preserve"> Punktem wyjścia w sześciostopniowej skali ocen zachowania jest ocena dobra. </w:t>
      </w:r>
    </w:p>
    <w:p w14:paraId="738DF3A5" w14:textId="77777777" w:rsidR="00DF5808" w:rsidRPr="00052ADF" w:rsidRDefault="00DF5808" w:rsidP="00AE039A">
      <w:pPr>
        <w:spacing w:after="0"/>
        <w:jc w:val="both"/>
        <w:rPr>
          <w:rFonts w:ascii="Garamond" w:eastAsia="Calibri" w:hAnsi="Garamond" w:cs="Times New Roman"/>
          <w:sz w:val="24"/>
        </w:rPr>
      </w:pPr>
    </w:p>
    <w:p w14:paraId="27C8EC64" w14:textId="77777777" w:rsidR="005738E0" w:rsidRPr="00052ADF" w:rsidRDefault="00900803" w:rsidP="00AE039A">
      <w:pPr>
        <w:spacing w:after="0"/>
        <w:jc w:val="both"/>
        <w:rPr>
          <w:rFonts w:ascii="Garamond" w:eastAsia="Calibri" w:hAnsi="Garamond" w:cs="Times New Roman"/>
          <w:sz w:val="24"/>
        </w:rPr>
      </w:pPr>
      <w:r>
        <w:rPr>
          <w:rFonts w:ascii="Garamond" w:eastAsia="Calibri" w:hAnsi="Garamond" w:cs="Times New Roman"/>
          <w:sz w:val="24"/>
        </w:rPr>
        <w:tab/>
      </w:r>
      <w:r w:rsidR="005738E0" w:rsidRPr="00DF5808">
        <w:rPr>
          <w:rFonts w:ascii="Garamond" w:eastAsia="Calibri" w:hAnsi="Garamond" w:cs="Times New Roman"/>
          <w:b/>
          <w:sz w:val="24"/>
        </w:rPr>
        <w:t>4.</w:t>
      </w:r>
      <w:r w:rsidR="005738E0" w:rsidRPr="00052ADF">
        <w:rPr>
          <w:rFonts w:ascii="Garamond" w:eastAsia="Calibri" w:hAnsi="Garamond" w:cs="Times New Roman"/>
          <w:sz w:val="24"/>
        </w:rPr>
        <w:t xml:space="preserve"> </w:t>
      </w:r>
      <w:r w:rsidR="005738E0" w:rsidRPr="008F156A">
        <w:rPr>
          <w:rFonts w:ascii="Garamond" w:eastAsia="Calibri" w:hAnsi="Garamond" w:cs="Times New Roman"/>
          <w:bCs/>
          <w:sz w:val="24"/>
        </w:rPr>
        <w:t>Ocena dobra</w:t>
      </w:r>
      <w:r w:rsidR="005738E0" w:rsidRPr="008F156A">
        <w:rPr>
          <w:rFonts w:ascii="Garamond" w:eastAsia="Calibri" w:hAnsi="Garamond" w:cs="Times New Roman"/>
          <w:sz w:val="24"/>
        </w:rPr>
        <w:t xml:space="preserve"> wyraża</w:t>
      </w:r>
      <w:r w:rsidR="005738E0" w:rsidRPr="00052ADF">
        <w:rPr>
          <w:rFonts w:ascii="Garamond" w:eastAsia="Calibri" w:hAnsi="Garamond" w:cs="Times New Roman"/>
          <w:sz w:val="24"/>
        </w:rPr>
        <w:t xml:space="preserve"> właściwe zachowanie ucznia. Ocenę dobrą otrzymuje uczeń, który:</w:t>
      </w:r>
    </w:p>
    <w:p w14:paraId="62217E16" w14:textId="77777777" w:rsidR="005738E0" w:rsidRPr="00052ADF" w:rsidRDefault="005738E0" w:rsidP="00D4314E">
      <w:pPr>
        <w:pStyle w:val="Akapitzlist"/>
        <w:numPr>
          <w:ilvl w:val="0"/>
          <w:numId w:val="154"/>
        </w:numPr>
        <w:spacing w:after="0"/>
        <w:ind w:left="426"/>
        <w:jc w:val="both"/>
        <w:rPr>
          <w:rFonts w:ascii="Garamond" w:eastAsia="Calibri" w:hAnsi="Garamond" w:cs="Times New Roman"/>
          <w:sz w:val="24"/>
        </w:rPr>
      </w:pPr>
      <w:r w:rsidRPr="00052ADF">
        <w:rPr>
          <w:rFonts w:ascii="Garamond" w:eastAsia="Calibri" w:hAnsi="Garamond" w:cs="Times New Roman"/>
          <w:sz w:val="24"/>
        </w:rPr>
        <w:t>nie wykazuje aktywności i angażowania się w życie szkoły w żadnym wskazanym w ust. 2 obszarze;</w:t>
      </w:r>
    </w:p>
    <w:p w14:paraId="39EEEFF4" w14:textId="77777777" w:rsidR="005738E0" w:rsidRPr="00052ADF" w:rsidRDefault="005738E0" w:rsidP="00D4314E">
      <w:pPr>
        <w:pStyle w:val="Akapitzlist"/>
        <w:numPr>
          <w:ilvl w:val="0"/>
          <w:numId w:val="154"/>
        </w:numPr>
        <w:spacing w:after="0"/>
        <w:ind w:left="426"/>
        <w:jc w:val="both"/>
        <w:rPr>
          <w:rFonts w:ascii="Garamond" w:eastAsia="Calibri" w:hAnsi="Garamond" w:cs="Times New Roman"/>
          <w:sz w:val="24"/>
        </w:rPr>
      </w:pPr>
      <w:r w:rsidRPr="00052ADF">
        <w:rPr>
          <w:rFonts w:ascii="Garamond" w:eastAsia="Calibri" w:hAnsi="Garamond" w:cs="Times New Roman"/>
          <w:sz w:val="24"/>
        </w:rPr>
        <w:t xml:space="preserve">nie łamie </w:t>
      </w:r>
      <w:bookmarkStart w:id="130" w:name="_Hlk108335684"/>
      <w:r w:rsidRPr="00052ADF">
        <w:rPr>
          <w:rFonts w:ascii="Garamond" w:eastAsia="Calibri" w:hAnsi="Garamond" w:cs="Times New Roman"/>
          <w:sz w:val="24"/>
        </w:rPr>
        <w:t xml:space="preserve">jednak ustalonych zasad współżycia społecznego i norm etycznych; </w:t>
      </w:r>
    </w:p>
    <w:p w14:paraId="1E7834F1" w14:textId="77777777" w:rsidR="005738E0" w:rsidRPr="00052ADF" w:rsidRDefault="005738E0" w:rsidP="00D4314E">
      <w:pPr>
        <w:pStyle w:val="Akapitzlist"/>
        <w:numPr>
          <w:ilvl w:val="0"/>
          <w:numId w:val="154"/>
        </w:numPr>
        <w:spacing w:after="0"/>
        <w:ind w:left="426"/>
        <w:jc w:val="both"/>
        <w:rPr>
          <w:rFonts w:ascii="Garamond" w:eastAsia="Calibri" w:hAnsi="Garamond" w:cs="Times New Roman"/>
          <w:sz w:val="24"/>
        </w:rPr>
      </w:pPr>
      <w:r w:rsidRPr="00052ADF">
        <w:rPr>
          <w:rFonts w:ascii="Garamond" w:eastAsia="Calibri" w:hAnsi="Garamond" w:cs="Times New Roman"/>
          <w:sz w:val="24"/>
        </w:rPr>
        <w:t>wywiązuje się z obowiązków określonych w statucie szkoły</w:t>
      </w:r>
      <w:bookmarkEnd w:id="130"/>
      <w:r w:rsidRPr="00052ADF">
        <w:rPr>
          <w:rFonts w:ascii="Garamond" w:eastAsia="Calibri" w:hAnsi="Garamond" w:cs="Times New Roman"/>
          <w:sz w:val="24"/>
        </w:rPr>
        <w:t>;</w:t>
      </w:r>
    </w:p>
    <w:p w14:paraId="0493B81A" w14:textId="77777777" w:rsidR="005738E0" w:rsidRPr="00052ADF" w:rsidRDefault="005738E0" w:rsidP="00D4314E">
      <w:pPr>
        <w:pStyle w:val="Akapitzlist"/>
        <w:numPr>
          <w:ilvl w:val="0"/>
          <w:numId w:val="154"/>
        </w:numPr>
        <w:spacing w:after="0"/>
        <w:ind w:left="426"/>
        <w:jc w:val="both"/>
        <w:rPr>
          <w:rFonts w:ascii="Garamond" w:eastAsia="Calibri" w:hAnsi="Garamond" w:cs="Times New Roman"/>
          <w:sz w:val="24"/>
        </w:rPr>
      </w:pPr>
      <w:r w:rsidRPr="00052ADF">
        <w:rPr>
          <w:rFonts w:ascii="Garamond" w:eastAsia="Calibri" w:hAnsi="Garamond" w:cs="Times New Roman"/>
          <w:sz w:val="24"/>
        </w:rPr>
        <w:t>rozumie i akceptuje ustalone normy;</w:t>
      </w:r>
    </w:p>
    <w:p w14:paraId="320A79EA" w14:textId="77777777" w:rsidR="005738E0" w:rsidRPr="00052ADF" w:rsidRDefault="005738E0" w:rsidP="00D4314E">
      <w:pPr>
        <w:pStyle w:val="Akapitzlist"/>
        <w:numPr>
          <w:ilvl w:val="0"/>
          <w:numId w:val="154"/>
        </w:numPr>
        <w:spacing w:after="0"/>
        <w:ind w:left="426"/>
        <w:jc w:val="both"/>
        <w:rPr>
          <w:rFonts w:ascii="Garamond" w:eastAsia="Calibri" w:hAnsi="Garamond" w:cs="Times New Roman"/>
          <w:sz w:val="24"/>
        </w:rPr>
      </w:pPr>
      <w:r w:rsidRPr="00052ADF">
        <w:rPr>
          <w:rFonts w:ascii="Garamond" w:eastAsia="Calibri" w:hAnsi="Garamond" w:cs="Times New Roman"/>
          <w:sz w:val="24"/>
        </w:rPr>
        <w:t xml:space="preserve">złamanie ustalonej zasady – może uczniowi zdarzyć </w:t>
      </w:r>
      <w:r w:rsidRPr="00052ADF">
        <w:rPr>
          <w:rFonts w:ascii="Garamond" w:eastAsia="Calibri" w:hAnsi="Garamond" w:cs="Times New Roman"/>
          <w:sz w:val="24"/>
          <w:u w:val="single"/>
        </w:rPr>
        <w:t>tylko raz</w:t>
      </w:r>
      <w:r w:rsidRPr="00052ADF">
        <w:rPr>
          <w:rFonts w:ascii="Garamond" w:eastAsia="Calibri" w:hAnsi="Garamond" w:cs="Times New Roman"/>
          <w:sz w:val="24"/>
        </w:rPr>
        <w:t>,</w:t>
      </w:r>
    </w:p>
    <w:p w14:paraId="56F3CFE3" w14:textId="77777777" w:rsidR="005738E0" w:rsidRPr="00052ADF" w:rsidRDefault="005738E0" w:rsidP="00D4314E">
      <w:pPr>
        <w:pStyle w:val="Akapitzlist"/>
        <w:numPr>
          <w:ilvl w:val="0"/>
          <w:numId w:val="154"/>
        </w:numPr>
        <w:spacing w:after="0"/>
        <w:ind w:left="426"/>
        <w:jc w:val="both"/>
        <w:rPr>
          <w:rFonts w:ascii="Garamond" w:eastAsia="Calibri" w:hAnsi="Garamond" w:cs="Times New Roman"/>
          <w:sz w:val="24"/>
        </w:rPr>
      </w:pPr>
      <w:r w:rsidRPr="00052ADF">
        <w:rPr>
          <w:rFonts w:ascii="Garamond" w:eastAsia="Calibri" w:hAnsi="Garamond" w:cs="Times New Roman"/>
          <w:sz w:val="24"/>
        </w:rPr>
        <w:t>w przypadku złamania zasady, o której mowa w pkt.5 - uczeń bez ingerencji nauczyciela,                                         czy wychowawcy, z własnej inicjatywy:</w:t>
      </w:r>
    </w:p>
    <w:p w14:paraId="627B150C" w14:textId="77777777" w:rsidR="005738E0" w:rsidRPr="00052ADF" w:rsidRDefault="005738E0" w:rsidP="00D4314E">
      <w:pPr>
        <w:pStyle w:val="Akapitzlist"/>
        <w:numPr>
          <w:ilvl w:val="0"/>
          <w:numId w:val="155"/>
        </w:numPr>
        <w:spacing w:after="0"/>
        <w:ind w:left="993"/>
        <w:jc w:val="both"/>
        <w:rPr>
          <w:rFonts w:ascii="Garamond" w:eastAsia="Calibri" w:hAnsi="Garamond" w:cs="Times New Roman"/>
          <w:sz w:val="24"/>
        </w:rPr>
      </w:pPr>
      <w:r w:rsidRPr="00052ADF">
        <w:rPr>
          <w:rFonts w:ascii="Garamond" w:eastAsia="Calibri" w:hAnsi="Garamond" w:cs="Times New Roman"/>
          <w:sz w:val="24"/>
        </w:rPr>
        <w:t xml:space="preserve">przeprasza osobę poszkodowaną, </w:t>
      </w:r>
    </w:p>
    <w:p w14:paraId="26E3688B" w14:textId="77777777" w:rsidR="005738E0" w:rsidRPr="00052ADF" w:rsidRDefault="005738E0" w:rsidP="00D4314E">
      <w:pPr>
        <w:pStyle w:val="Akapitzlist"/>
        <w:numPr>
          <w:ilvl w:val="0"/>
          <w:numId w:val="155"/>
        </w:numPr>
        <w:spacing w:after="0"/>
        <w:ind w:left="993"/>
        <w:jc w:val="both"/>
        <w:rPr>
          <w:rFonts w:ascii="Garamond" w:eastAsia="Calibri" w:hAnsi="Garamond" w:cs="Times New Roman"/>
          <w:sz w:val="24"/>
        </w:rPr>
      </w:pPr>
      <w:r w:rsidRPr="00052ADF">
        <w:rPr>
          <w:rFonts w:ascii="Garamond" w:eastAsia="Calibri" w:hAnsi="Garamond" w:cs="Times New Roman"/>
          <w:sz w:val="24"/>
        </w:rPr>
        <w:t xml:space="preserve">naprawia wyrządzoną szkodę, </w:t>
      </w:r>
    </w:p>
    <w:p w14:paraId="7D2E67A5" w14:textId="77777777" w:rsidR="005738E0" w:rsidRDefault="005738E0" w:rsidP="00D4314E">
      <w:pPr>
        <w:pStyle w:val="Akapitzlist"/>
        <w:numPr>
          <w:ilvl w:val="0"/>
          <w:numId w:val="155"/>
        </w:numPr>
        <w:spacing w:after="0"/>
        <w:ind w:left="993"/>
        <w:jc w:val="both"/>
        <w:rPr>
          <w:rFonts w:ascii="Garamond" w:eastAsia="Calibri" w:hAnsi="Garamond" w:cs="Times New Roman"/>
          <w:sz w:val="24"/>
        </w:rPr>
      </w:pPr>
      <w:r w:rsidRPr="00052ADF">
        <w:rPr>
          <w:rFonts w:ascii="Garamond" w:eastAsia="Calibri" w:hAnsi="Garamond" w:cs="Times New Roman"/>
          <w:sz w:val="24"/>
        </w:rPr>
        <w:t xml:space="preserve">taka lub podobna sytuacja nie zdarza się już do końca roku szkolnego. </w:t>
      </w:r>
    </w:p>
    <w:p w14:paraId="784B2C42" w14:textId="77777777" w:rsidR="00DF5808" w:rsidRPr="00052ADF" w:rsidRDefault="00DF5808" w:rsidP="00AE039A">
      <w:pPr>
        <w:pStyle w:val="Akapitzlist"/>
        <w:spacing w:after="0"/>
        <w:ind w:left="993"/>
        <w:jc w:val="both"/>
        <w:rPr>
          <w:rFonts w:ascii="Garamond" w:eastAsia="Calibri" w:hAnsi="Garamond" w:cs="Times New Roman"/>
          <w:sz w:val="24"/>
        </w:rPr>
      </w:pPr>
    </w:p>
    <w:p w14:paraId="76EDE1F9" w14:textId="77777777" w:rsidR="005738E0" w:rsidRDefault="00900803" w:rsidP="00AE039A">
      <w:pPr>
        <w:spacing w:after="0"/>
        <w:jc w:val="both"/>
        <w:rPr>
          <w:rFonts w:ascii="Garamond" w:eastAsia="Calibri" w:hAnsi="Garamond" w:cs="Times New Roman"/>
          <w:sz w:val="24"/>
        </w:rPr>
      </w:pPr>
      <w:r>
        <w:rPr>
          <w:rFonts w:ascii="Garamond" w:eastAsia="Calibri" w:hAnsi="Garamond" w:cs="Times New Roman"/>
          <w:sz w:val="24"/>
        </w:rPr>
        <w:tab/>
      </w:r>
      <w:r w:rsidR="005738E0" w:rsidRPr="00DF5808">
        <w:rPr>
          <w:rFonts w:ascii="Garamond" w:eastAsia="Calibri" w:hAnsi="Garamond" w:cs="Times New Roman"/>
          <w:b/>
          <w:sz w:val="24"/>
        </w:rPr>
        <w:t>5.</w:t>
      </w:r>
      <w:r w:rsidR="005738E0" w:rsidRPr="00052ADF">
        <w:rPr>
          <w:rFonts w:ascii="Garamond" w:eastAsia="Calibri" w:hAnsi="Garamond" w:cs="Times New Roman"/>
          <w:sz w:val="24"/>
        </w:rPr>
        <w:t xml:space="preserve"> Ocena bardzo dobra i wzorowa to zachowanie wyższe niż przeciętne, a ocena poprawna, nieodpowiednia i naganna oznaczają zachowanie niższe niż zachowanie właściwe.</w:t>
      </w:r>
    </w:p>
    <w:p w14:paraId="1F03135B" w14:textId="77777777" w:rsidR="00DF5808" w:rsidRPr="00052ADF" w:rsidRDefault="00DF5808" w:rsidP="00AE039A">
      <w:pPr>
        <w:spacing w:after="0"/>
        <w:jc w:val="both"/>
        <w:rPr>
          <w:rFonts w:ascii="Garamond" w:eastAsia="Calibri" w:hAnsi="Garamond" w:cs="Times New Roman"/>
          <w:sz w:val="24"/>
        </w:rPr>
      </w:pPr>
    </w:p>
    <w:p w14:paraId="540A5450" w14:textId="77777777" w:rsidR="005738E0" w:rsidRPr="00052ADF" w:rsidRDefault="00900803" w:rsidP="00AE039A">
      <w:pPr>
        <w:spacing w:after="0"/>
        <w:jc w:val="both"/>
        <w:rPr>
          <w:rFonts w:ascii="Garamond" w:eastAsia="Calibri" w:hAnsi="Garamond" w:cs="Times New Roman"/>
          <w:sz w:val="24"/>
        </w:rPr>
      </w:pPr>
      <w:r w:rsidRPr="00DF5808">
        <w:rPr>
          <w:rFonts w:ascii="Garamond" w:eastAsia="Calibri" w:hAnsi="Garamond" w:cs="Times New Roman"/>
          <w:b/>
          <w:sz w:val="24"/>
        </w:rPr>
        <w:tab/>
      </w:r>
      <w:r w:rsidR="005738E0" w:rsidRPr="00DF5808">
        <w:rPr>
          <w:rFonts w:ascii="Garamond" w:eastAsia="Calibri" w:hAnsi="Garamond" w:cs="Times New Roman"/>
          <w:b/>
          <w:sz w:val="24"/>
        </w:rPr>
        <w:t>6.</w:t>
      </w:r>
      <w:r w:rsidR="005738E0" w:rsidRPr="00052ADF">
        <w:rPr>
          <w:rFonts w:ascii="Garamond" w:eastAsia="Calibri" w:hAnsi="Garamond" w:cs="Times New Roman"/>
          <w:sz w:val="24"/>
        </w:rPr>
        <w:t xml:space="preserve"> Ogólne zasady ustalania ocen zachowania innych niż ocena dobra, są następujące: </w:t>
      </w:r>
    </w:p>
    <w:p w14:paraId="2B515B21" w14:textId="77777777" w:rsidR="005738E0" w:rsidRPr="008F156A" w:rsidRDefault="005738E0" w:rsidP="00D4314E">
      <w:pPr>
        <w:numPr>
          <w:ilvl w:val="0"/>
          <w:numId w:val="146"/>
        </w:numPr>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ocenę bardzo dobrą</w:t>
      </w:r>
      <w:r w:rsidRPr="008F156A">
        <w:rPr>
          <w:rFonts w:ascii="Garamond" w:eastAsia="Calibri" w:hAnsi="Garamond" w:cs="Times New Roman"/>
          <w:sz w:val="24"/>
        </w:rPr>
        <w:t xml:space="preserve"> otrzymuje uczeń, który spełnia kryteria na ocenę dobrą oraz ponadto w sposób szczególny wyróżnia się działaniami w co najmniej dwóch z siedmiu wskazanych w prawie obszarach;</w:t>
      </w:r>
    </w:p>
    <w:p w14:paraId="6B21C133" w14:textId="77777777" w:rsidR="005738E0" w:rsidRPr="008F156A" w:rsidRDefault="005738E0" w:rsidP="00D4314E">
      <w:pPr>
        <w:numPr>
          <w:ilvl w:val="0"/>
          <w:numId w:val="146"/>
        </w:numPr>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ocenę wzorową</w:t>
      </w:r>
      <w:r w:rsidRPr="008F156A">
        <w:rPr>
          <w:rFonts w:ascii="Garamond" w:eastAsia="Calibri" w:hAnsi="Garamond" w:cs="Times New Roman"/>
          <w:sz w:val="24"/>
        </w:rPr>
        <w:t xml:space="preserve"> otrzymuje uczeń, który spełnia kryteria na ocenę dobrą oraz jest wzorem dla innych uczennic i uczniów w co najmniej pięciu z siedmiu wymienionych w prawie obszarów oceny zachowania. </w:t>
      </w:r>
    </w:p>
    <w:p w14:paraId="08FDB4EC" w14:textId="77777777" w:rsidR="005738E0" w:rsidRPr="008F156A" w:rsidRDefault="005738E0" w:rsidP="00D4314E">
      <w:pPr>
        <w:numPr>
          <w:ilvl w:val="0"/>
          <w:numId w:val="146"/>
        </w:numPr>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 xml:space="preserve">ocenę poprawną </w:t>
      </w:r>
      <w:r w:rsidRPr="008F156A">
        <w:rPr>
          <w:rFonts w:ascii="Garamond" w:eastAsia="Calibri" w:hAnsi="Garamond" w:cs="Times New Roman"/>
          <w:sz w:val="24"/>
        </w:rPr>
        <w:t xml:space="preserve">otrzymuje uczeń, któremu zdarza się sporadycznie łamać </w:t>
      </w:r>
      <w:bookmarkStart w:id="131" w:name="_Hlk108337229"/>
      <w:r w:rsidRPr="008F156A">
        <w:rPr>
          <w:rFonts w:ascii="Garamond" w:eastAsia="Calibri" w:hAnsi="Garamond" w:cs="Times New Roman"/>
          <w:sz w:val="24"/>
        </w:rPr>
        <w:t xml:space="preserve">ustalone </w:t>
      </w:r>
      <w:bookmarkStart w:id="132" w:name="_Hlk108336956"/>
      <w:r w:rsidRPr="008F156A">
        <w:rPr>
          <w:rFonts w:ascii="Garamond" w:eastAsia="Calibri" w:hAnsi="Garamond" w:cs="Times New Roman"/>
          <w:sz w:val="24"/>
        </w:rPr>
        <w:t>zasady współżycia społecznego i normy etyczne oraz obowiązki określone w statucie szkoły</w:t>
      </w:r>
      <w:bookmarkEnd w:id="132"/>
      <w:r w:rsidRPr="008F156A">
        <w:rPr>
          <w:rFonts w:ascii="Garamond" w:eastAsia="Calibri" w:hAnsi="Garamond" w:cs="Times New Roman"/>
          <w:sz w:val="24"/>
        </w:rPr>
        <w:t>, ale uczeń akceptuje</w:t>
      </w:r>
      <w:bookmarkEnd w:id="131"/>
      <w:r w:rsidRPr="008F156A">
        <w:rPr>
          <w:rFonts w:ascii="Garamond" w:eastAsia="Calibri" w:hAnsi="Garamond" w:cs="Times New Roman"/>
          <w:sz w:val="24"/>
        </w:rPr>
        <w:t xml:space="preserve"> i rozumie ustalone normy, więc reaguje w sposób właściwy na interwencje wychowawców i nauczycieli, przeprasza, a przede wszystkim poprawia swoje zachowanie, a podobne negatywne zachowania już się nie powtarzają i jego zachowanie w danym obszarze staje się poprawne;</w:t>
      </w:r>
    </w:p>
    <w:p w14:paraId="08126AB9" w14:textId="77777777" w:rsidR="005738E0" w:rsidRPr="008F156A" w:rsidRDefault="005738E0" w:rsidP="00D4314E">
      <w:pPr>
        <w:numPr>
          <w:ilvl w:val="0"/>
          <w:numId w:val="146"/>
        </w:numPr>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ocenę nieodpowiednią</w:t>
      </w:r>
      <w:r w:rsidRPr="008F156A">
        <w:rPr>
          <w:rFonts w:ascii="Garamond" w:eastAsia="Calibri" w:hAnsi="Garamond" w:cs="Times New Roman"/>
          <w:sz w:val="24"/>
        </w:rPr>
        <w:t xml:space="preserve"> otrzymuje uczeń, który rozumie zasady i normy społeczne, ale nie potrafi ich zachować, na interwencje wychowawcze reaguje właściwie, ale przynoszą one krótkotrwałe efekty, uczeń wraca do zachowań negatywnych;</w:t>
      </w:r>
    </w:p>
    <w:p w14:paraId="4594FC65" w14:textId="6C3847E3" w:rsidR="005738E0" w:rsidRPr="00052ADF" w:rsidRDefault="005738E0" w:rsidP="00D4314E">
      <w:pPr>
        <w:numPr>
          <w:ilvl w:val="0"/>
          <w:numId w:val="146"/>
        </w:numPr>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 xml:space="preserve">ocenę naganną </w:t>
      </w:r>
      <w:r w:rsidRPr="008F156A">
        <w:rPr>
          <w:rFonts w:ascii="Garamond" w:eastAsia="Calibri" w:hAnsi="Garamond" w:cs="Times New Roman"/>
          <w:sz w:val="24"/>
        </w:rPr>
        <w:t>otrzymuje</w:t>
      </w:r>
      <w:r w:rsidRPr="00052ADF">
        <w:rPr>
          <w:rFonts w:ascii="Garamond" w:eastAsia="Calibri" w:hAnsi="Garamond" w:cs="Times New Roman"/>
          <w:sz w:val="24"/>
        </w:rPr>
        <w:t xml:space="preserve"> uczeń, który nie chce zaakceptować ustalonych zasad współżycia społecznego i norm etycznych oraz obowiązków określonych w statucie szkoły, celowo, świadomie</w:t>
      </w:r>
      <w:r w:rsidRPr="00052ADF">
        <w:rPr>
          <w:rFonts w:ascii="Garamond" w:eastAsia="Calibri" w:hAnsi="Garamond" w:cs="Times New Roman"/>
          <w:sz w:val="24"/>
        </w:rPr>
        <w:br/>
        <w:t xml:space="preserve"> i z premedytacją łamie te normy a na interwencje wychowawcze reaguje agresją i buntem, wielokrotne interwencje nie przynoszą efektów, a uczeń </w:t>
      </w:r>
      <w:r w:rsidRPr="00052ADF">
        <w:rPr>
          <w:rFonts w:ascii="Garamond" w:eastAsia="Calibri" w:hAnsi="Garamond" w:cs="Calibri"/>
          <w:sz w:val="24"/>
        </w:rPr>
        <w:t>- jest cyniczny i nie widzi potrzeby zmiany swojej postawy</w:t>
      </w:r>
      <w:r w:rsidR="00E57BD8">
        <w:rPr>
          <w:rFonts w:ascii="Garamond" w:eastAsia="Calibri" w:hAnsi="Garamond" w:cs="Times New Roman"/>
          <w:sz w:val="24"/>
        </w:rPr>
        <w:t xml:space="preserve">, ulega nałogom </w:t>
      </w:r>
      <w:r w:rsidRPr="00052ADF">
        <w:rPr>
          <w:rFonts w:ascii="Garamond" w:eastAsia="Calibri" w:hAnsi="Garamond" w:cs="Times New Roman"/>
          <w:sz w:val="24"/>
        </w:rPr>
        <w:t>i namawia do tego innych, stwarza sytuacje, które zagrażają bezpieczeństwu jego i bezpieczeństwu kolegów i koleżanek.</w:t>
      </w:r>
    </w:p>
    <w:p w14:paraId="7FA38993" w14:textId="77777777" w:rsidR="005738E0" w:rsidRPr="00052ADF" w:rsidRDefault="005738E0" w:rsidP="00AE039A">
      <w:pPr>
        <w:spacing w:after="0"/>
        <w:ind w:left="720"/>
        <w:contextualSpacing/>
        <w:jc w:val="both"/>
        <w:rPr>
          <w:rFonts w:ascii="Garamond" w:eastAsia="Calibri" w:hAnsi="Garamond" w:cs="Times New Roman"/>
          <w:sz w:val="24"/>
        </w:rPr>
      </w:pPr>
    </w:p>
    <w:p w14:paraId="3FE1D945" w14:textId="3C6513D3" w:rsidR="005738E0" w:rsidRPr="00052ADF" w:rsidRDefault="00900803" w:rsidP="00AE039A">
      <w:pPr>
        <w:spacing w:after="0"/>
        <w:jc w:val="both"/>
        <w:rPr>
          <w:rFonts w:ascii="Garamond" w:eastAsia="Calibri" w:hAnsi="Garamond" w:cs="Times New Roman"/>
          <w:sz w:val="24"/>
        </w:rPr>
      </w:pPr>
      <w:r w:rsidRPr="00B274D1">
        <w:rPr>
          <w:rFonts w:ascii="Garamond" w:eastAsia="Calibri" w:hAnsi="Garamond" w:cs="Times New Roman"/>
          <w:b/>
          <w:sz w:val="24"/>
        </w:rPr>
        <w:tab/>
      </w:r>
      <w:r w:rsidR="005738E0" w:rsidRPr="00B274D1">
        <w:rPr>
          <w:rFonts w:ascii="Garamond" w:eastAsia="Calibri" w:hAnsi="Garamond" w:cs="Times New Roman"/>
          <w:b/>
          <w:sz w:val="24"/>
        </w:rPr>
        <w:t>7.</w:t>
      </w:r>
      <w:r w:rsidR="005738E0" w:rsidRPr="00052ADF">
        <w:rPr>
          <w:rFonts w:ascii="Garamond" w:eastAsia="Calibri" w:hAnsi="Garamond" w:cs="Times New Roman"/>
          <w:sz w:val="24"/>
        </w:rPr>
        <w:t xml:space="preserve"> W ciągu półrocza nauczyciele dokonują wpisów o pozytywnym i negatywnym zachowaniu ucznia</w:t>
      </w:r>
      <w:r w:rsidR="00DF5808">
        <w:rPr>
          <w:rFonts w:ascii="Garamond" w:eastAsia="Calibri" w:hAnsi="Garamond" w:cs="Times New Roman"/>
          <w:sz w:val="24"/>
        </w:rPr>
        <w:t xml:space="preserve">  </w:t>
      </w:r>
      <w:r w:rsidR="005738E0" w:rsidRPr="00052ADF">
        <w:rPr>
          <w:rFonts w:ascii="Garamond" w:eastAsia="Calibri" w:hAnsi="Garamond" w:cs="Times New Roman"/>
          <w:sz w:val="24"/>
        </w:rPr>
        <w:t>w dzienniku lekcyjnym. Inni pracownicy przekazywać informuje wychowawcy oddziału o zachowaniu ucznia.</w:t>
      </w:r>
    </w:p>
    <w:p w14:paraId="5658F220" w14:textId="77777777" w:rsidR="005738E0" w:rsidRPr="00052ADF" w:rsidRDefault="005738E0" w:rsidP="00AE039A">
      <w:pPr>
        <w:spacing w:after="0"/>
        <w:jc w:val="both"/>
        <w:rPr>
          <w:rFonts w:ascii="Garamond" w:eastAsia="Calibri" w:hAnsi="Garamond" w:cs="Times New Roman"/>
          <w:b/>
          <w:bCs/>
          <w:sz w:val="24"/>
        </w:rPr>
      </w:pPr>
    </w:p>
    <w:p w14:paraId="2D4D8919" w14:textId="734651A0" w:rsidR="005738E0" w:rsidRPr="00052ADF" w:rsidRDefault="00900803" w:rsidP="00AE039A">
      <w:pPr>
        <w:spacing w:after="0"/>
        <w:jc w:val="both"/>
        <w:rPr>
          <w:rFonts w:ascii="Garamond" w:eastAsia="Calibri" w:hAnsi="Garamond" w:cs="Times New Roman"/>
          <w:sz w:val="24"/>
        </w:rPr>
      </w:pPr>
      <w:r>
        <w:rPr>
          <w:rFonts w:ascii="Garamond" w:eastAsia="Calibri" w:hAnsi="Garamond" w:cs="Times New Roman"/>
          <w:b/>
          <w:bCs/>
          <w:sz w:val="24"/>
        </w:rPr>
        <w:tab/>
      </w:r>
      <w:r w:rsidR="005738E0" w:rsidRPr="00DF5808">
        <w:rPr>
          <w:rFonts w:ascii="Times New Roman" w:eastAsia="Calibri" w:hAnsi="Times New Roman" w:cs="Times New Roman"/>
          <w:b/>
          <w:bCs/>
          <w:sz w:val="24"/>
        </w:rPr>
        <w:t>§</w:t>
      </w:r>
      <w:r w:rsidR="005738E0" w:rsidRPr="00052ADF">
        <w:rPr>
          <w:rFonts w:ascii="Garamond" w:eastAsia="Calibri" w:hAnsi="Garamond" w:cs="Times New Roman"/>
          <w:b/>
          <w:bCs/>
          <w:sz w:val="24"/>
        </w:rPr>
        <w:t xml:space="preserve"> </w:t>
      </w:r>
      <w:r w:rsidR="007B0362">
        <w:rPr>
          <w:rFonts w:ascii="Garamond" w:eastAsia="Calibri" w:hAnsi="Garamond" w:cs="Times New Roman"/>
          <w:b/>
          <w:bCs/>
          <w:sz w:val="24"/>
        </w:rPr>
        <w:t>99</w:t>
      </w:r>
      <w:r w:rsidR="005738E0" w:rsidRPr="00052ADF">
        <w:rPr>
          <w:rFonts w:ascii="Garamond" w:eastAsia="Calibri" w:hAnsi="Garamond" w:cs="Times New Roman"/>
          <w:b/>
          <w:bCs/>
          <w:sz w:val="24"/>
        </w:rPr>
        <w:t>.</w:t>
      </w:r>
      <w:r w:rsidR="005738E0" w:rsidRPr="00052ADF">
        <w:rPr>
          <w:rFonts w:ascii="Garamond" w:eastAsia="Calibri" w:hAnsi="Garamond" w:cs="Times New Roman"/>
          <w:sz w:val="24"/>
        </w:rPr>
        <w:t xml:space="preserve">   Ustala się następujące szczegółowe kryteria oceny zachowania</w:t>
      </w:r>
      <w:bookmarkStart w:id="133" w:name="_Hlk108387117"/>
      <w:r w:rsidR="005738E0" w:rsidRPr="00052ADF">
        <w:rPr>
          <w:rFonts w:ascii="Garamond" w:eastAsia="Calibri" w:hAnsi="Garamond" w:cs="Times New Roman"/>
          <w:sz w:val="24"/>
        </w:rPr>
        <w:t>:</w:t>
      </w:r>
    </w:p>
    <w:p w14:paraId="129144E6" w14:textId="77777777" w:rsidR="005738E0" w:rsidRPr="008F156A" w:rsidRDefault="005738E0" w:rsidP="00D4314E">
      <w:pPr>
        <w:numPr>
          <w:ilvl w:val="0"/>
          <w:numId w:val="147"/>
        </w:numPr>
        <w:spacing w:after="0"/>
        <w:ind w:left="426"/>
        <w:contextualSpacing/>
        <w:jc w:val="both"/>
        <w:rPr>
          <w:rFonts w:ascii="Garamond" w:eastAsia="Calibri" w:hAnsi="Garamond" w:cs="Times New Roman"/>
          <w:sz w:val="24"/>
        </w:rPr>
      </w:pPr>
      <w:bookmarkStart w:id="134" w:name="_Hlk108387486"/>
      <w:bookmarkEnd w:id="133"/>
      <w:r w:rsidRPr="008F156A">
        <w:rPr>
          <w:rFonts w:ascii="Garamond" w:eastAsia="Calibri" w:hAnsi="Garamond" w:cs="Times New Roman"/>
          <w:bCs/>
          <w:sz w:val="24"/>
        </w:rPr>
        <w:t>ocenę dobrą</w:t>
      </w:r>
      <w:r w:rsidRPr="00052ADF">
        <w:rPr>
          <w:rFonts w:ascii="Garamond" w:eastAsia="Calibri" w:hAnsi="Garamond" w:cs="Times New Roman"/>
          <w:sz w:val="24"/>
        </w:rPr>
        <w:t xml:space="preserve"> otrzymuje uczeń, który spełnia następujące kryteria w poszczególnych </w:t>
      </w:r>
      <w:r w:rsidRPr="008F156A">
        <w:rPr>
          <w:rFonts w:ascii="Garamond" w:eastAsia="Calibri" w:hAnsi="Garamond" w:cs="Times New Roman"/>
          <w:sz w:val="24"/>
        </w:rPr>
        <w:t>obszarach:</w:t>
      </w:r>
    </w:p>
    <w:p w14:paraId="6A0CE399" w14:textId="77777777" w:rsidR="005738E0" w:rsidRPr="008F156A" w:rsidRDefault="005738E0" w:rsidP="00D4314E">
      <w:pPr>
        <w:numPr>
          <w:ilvl w:val="0"/>
          <w:numId w:val="148"/>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wywiązywanie się z obowiązków ucznia: </w:t>
      </w:r>
    </w:p>
    <w:p w14:paraId="0B845FB1"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na zajęciach wykonuje zadania związane z omawianymi zagadnieniami,</w:t>
      </w:r>
    </w:p>
    <w:p w14:paraId="7057CD7C"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poprawia oceny, jeżeli zdarzy mu się ocena niedostateczna lub był nieobecny, ale trzeba mu o poprawie </w:t>
      </w:r>
    </w:p>
    <w:p w14:paraId="7372F31F"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przypominać i motywować go do działań,</w:t>
      </w:r>
    </w:p>
    <w:p w14:paraId="1BE5EDD1" w14:textId="46A199AF"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dba o rozwój swoich zainteresowań,</w:t>
      </w:r>
    </w:p>
    <w:p w14:paraId="7DAE6335"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czasami zdarza mu się spóźniać na pierwsze zajęcia, ale nie więc</w:t>
      </w:r>
      <w:r w:rsidR="00DF5808" w:rsidRPr="008F156A">
        <w:rPr>
          <w:rFonts w:ascii="Garamond" w:eastAsia="Calibri" w:hAnsi="Garamond" w:cs="Times New Roman"/>
          <w:sz w:val="24"/>
          <w:szCs w:val="18"/>
        </w:rPr>
        <w:t>ej niż 5 razy w ciągu półrocza;</w:t>
      </w:r>
    </w:p>
    <w:p w14:paraId="2620DF77" w14:textId="77777777" w:rsidR="005738E0" w:rsidRPr="008F156A" w:rsidRDefault="005738E0" w:rsidP="00D4314E">
      <w:pPr>
        <w:numPr>
          <w:ilvl w:val="0"/>
          <w:numId w:val="148"/>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postępowanie zgodne z dobrem społeczności szkolnej: </w:t>
      </w:r>
    </w:p>
    <w:p w14:paraId="5629B1C5"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xml:space="preserve">- nie uchyla się od pomocy innym, w szczególności kolegom, </w:t>
      </w:r>
    </w:p>
    <w:p w14:paraId="1895AEBB"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xml:space="preserve">- włącza się w akcje charytatywne organizowane przez innych, </w:t>
      </w:r>
    </w:p>
    <w:p w14:paraId="415CFF72"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nie uchyla się od prac na rzecz klasy, włącza się do projektów, programów</w:t>
      </w:r>
      <w:r w:rsidR="00DF5808" w:rsidRPr="008F156A">
        <w:rPr>
          <w:rFonts w:ascii="Garamond" w:eastAsia="Calibri" w:hAnsi="Garamond" w:cs="Calibri"/>
          <w:sz w:val="24"/>
          <w:szCs w:val="18"/>
        </w:rPr>
        <w:t xml:space="preserve">   organizowanych w klasie czy </w:t>
      </w:r>
      <w:r w:rsidRPr="008F156A">
        <w:rPr>
          <w:rFonts w:ascii="Garamond" w:eastAsia="Calibri" w:hAnsi="Garamond" w:cs="Calibri"/>
          <w:sz w:val="24"/>
          <w:szCs w:val="18"/>
        </w:rPr>
        <w:t xml:space="preserve"> w szkole,                                  </w:t>
      </w:r>
    </w:p>
    <w:p w14:paraId="27C08524"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xml:space="preserve">- uczestniczy w życiu klasy i szkoły, </w:t>
      </w:r>
    </w:p>
    <w:p w14:paraId="1FC08FEB"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szanuje mie</w:t>
      </w:r>
      <w:r w:rsidR="00DF5808" w:rsidRPr="008F156A">
        <w:rPr>
          <w:rFonts w:ascii="Garamond" w:eastAsia="Calibri" w:hAnsi="Garamond" w:cs="Calibri"/>
          <w:sz w:val="24"/>
          <w:szCs w:val="18"/>
        </w:rPr>
        <w:t>nie szkolne i własność kolegów;</w:t>
      </w:r>
    </w:p>
    <w:p w14:paraId="395DFC0B" w14:textId="77777777" w:rsidR="005738E0" w:rsidRPr="008F156A" w:rsidRDefault="005738E0" w:rsidP="00D4314E">
      <w:pPr>
        <w:numPr>
          <w:ilvl w:val="0"/>
          <w:numId w:val="148"/>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honor i tradycje szkoły: </w:t>
      </w:r>
    </w:p>
    <w:p w14:paraId="659B0B6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bierze udział w uroczystościach i innych działaniach klasy związanych tradycjami szkoły, </w:t>
      </w:r>
    </w:p>
    <w:p w14:paraId="0810A33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bierze udział w uroczystościach szkolnych, związanych z tradycjami i</w:t>
      </w:r>
      <w:r w:rsidR="00DF5808" w:rsidRPr="008F156A">
        <w:rPr>
          <w:rFonts w:ascii="Garamond" w:eastAsia="Calibri" w:hAnsi="Garamond" w:cs="Times New Roman"/>
          <w:sz w:val="24"/>
          <w:szCs w:val="18"/>
        </w:rPr>
        <w:t xml:space="preserve"> obrzędami szkoły i środowiska;</w:t>
      </w:r>
    </w:p>
    <w:p w14:paraId="01515A8F" w14:textId="77777777" w:rsidR="005738E0" w:rsidRPr="008F156A" w:rsidRDefault="005738E0" w:rsidP="00D4314E">
      <w:pPr>
        <w:numPr>
          <w:ilvl w:val="0"/>
          <w:numId w:val="148"/>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piękno mowy ojczystej: </w:t>
      </w:r>
    </w:p>
    <w:p w14:paraId="290BC591"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wyraża się poprawnie, </w:t>
      </w:r>
    </w:p>
    <w:p w14:paraId="43A7063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używa wulgaryzmów i słów obraźliwych naruszających godność osobi</w:t>
      </w:r>
      <w:r w:rsidR="00DF5808" w:rsidRPr="008F156A">
        <w:rPr>
          <w:rFonts w:ascii="Garamond" w:eastAsia="Calibri" w:hAnsi="Garamond" w:cs="Times New Roman"/>
          <w:sz w:val="24"/>
          <w:szCs w:val="18"/>
        </w:rPr>
        <w:t>stą, a jeżeli wyjątkowo zdarzy</w:t>
      </w:r>
      <w:r w:rsidRPr="008F156A">
        <w:rPr>
          <w:rFonts w:ascii="Garamond" w:eastAsia="Calibri" w:hAnsi="Garamond" w:cs="Times New Roman"/>
          <w:sz w:val="24"/>
          <w:szCs w:val="18"/>
        </w:rPr>
        <w:t xml:space="preserve"> mu się użyć niewłaściwej formy wypowiedzi lub niecenzuralnego </w:t>
      </w:r>
      <w:r w:rsidR="00DF5808" w:rsidRPr="008F156A">
        <w:rPr>
          <w:rFonts w:ascii="Garamond" w:eastAsia="Calibri" w:hAnsi="Garamond" w:cs="Times New Roman"/>
          <w:sz w:val="24"/>
          <w:szCs w:val="18"/>
        </w:rPr>
        <w:t xml:space="preserve">słowa sam z własnej inicjatywy </w:t>
      </w:r>
      <w:r w:rsidRPr="008F156A">
        <w:rPr>
          <w:rFonts w:ascii="Garamond" w:eastAsia="Calibri" w:hAnsi="Garamond" w:cs="Times New Roman"/>
          <w:sz w:val="24"/>
          <w:szCs w:val="18"/>
        </w:rPr>
        <w:t>przeprasza i nadal zachowuje dobre relacje z osobą, wobec której uż</w:t>
      </w:r>
      <w:r w:rsidR="00DF5808" w:rsidRPr="008F156A">
        <w:rPr>
          <w:rFonts w:ascii="Garamond" w:eastAsia="Calibri" w:hAnsi="Garamond" w:cs="Times New Roman"/>
          <w:sz w:val="24"/>
          <w:szCs w:val="18"/>
        </w:rPr>
        <w:t xml:space="preserve">ył wulgaryzmów – taka sytuacja </w:t>
      </w:r>
      <w:r w:rsidRPr="008F156A">
        <w:rPr>
          <w:rFonts w:ascii="Garamond" w:eastAsia="Calibri" w:hAnsi="Garamond" w:cs="Times New Roman"/>
          <w:sz w:val="24"/>
          <w:szCs w:val="18"/>
        </w:rPr>
        <w:t xml:space="preserve"> taka zdarzyła</w:t>
      </w:r>
      <w:r w:rsidR="00DF5808" w:rsidRPr="008F156A">
        <w:rPr>
          <w:rFonts w:ascii="Garamond" w:eastAsia="Calibri" w:hAnsi="Garamond" w:cs="Times New Roman"/>
          <w:sz w:val="24"/>
          <w:szCs w:val="18"/>
        </w:rPr>
        <w:t xml:space="preserve"> się najwyżej 1 raz w półroczu;</w:t>
      </w:r>
    </w:p>
    <w:p w14:paraId="79A58C2E" w14:textId="77777777" w:rsidR="005738E0" w:rsidRPr="008F156A" w:rsidRDefault="005738E0" w:rsidP="00D4314E">
      <w:pPr>
        <w:numPr>
          <w:ilvl w:val="0"/>
          <w:numId w:val="148"/>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bezpieczeństwo i zdrowie własne oraz innych osób: </w:t>
      </w:r>
    </w:p>
    <w:p w14:paraId="5EFFCB5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 czasie imprez, przedsięwzięć, wycieczek i uroczystości organizowanych przez szkołę stosuje się do  poleceń nauczyciela związanych z bezpieczeństwem, </w:t>
      </w:r>
    </w:p>
    <w:p w14:paraId="162830DB"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na terenie szkoły nigdy nie palił papierosów, nie spożywał alkoholu i nie stosował środk</w:t>
      </w:r>
      <w:r w:rsidR="00DF5808" w:rsidRPr="008F156A">
        <w:rPr>
          <w:rFonts w:ascii="Garamond" w:eastAsia="Calibri" w:hAnsi="Garamond" w:cs="Times New Roman"/>
          <w:sz w:val="24"/>
          <w:szCs w:val="18"/>
        </w:rPr>
        <w:t>ów odurzających;</w:t>
      </w:r>
    </w:p>
    <w:p w14:paraId="1EE70525" w14:textId="77777777" w:rsidR="005738E0" w:rsidRPr="008F156A" w:rsidRDefault="005738E0" w:rsidP="00D4314E">
      <w:pPr>
        <w:numPr>
          <w:ilvl w:val="0"/>
          <w:numId w:val="148"/>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godne, kulturalne zachowanie się w szkole i poza nią:</w:t>
      </w:r>
    </w:p>
    <w:p w14:paraId="1FBD3023"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wyróżnia się w szczególny sposób wśród swoich rówieśników, ale rozumie                                                                          </w:t>
      </w:r>
    </w:p>
    <w:p w14:paraId="37EC846F"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i stosuje przyjęte zasady zachowania, </w:t>
      </w:r>
    </w:p>
    <w:p w14:paraId="07A16860"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narusza przyjętych norm społecznych, </w:t>
      </w:r>
    </w:p>
    <w:p w14:paraId="562DDA61"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stosuje przemocy wobec kolegów, a j</w:t>
      </w:r>
      <w:r w:rsidR="00DF5808" w:rsidRPr="008F156A">
        <w:rPr>
          <w:rFonts w:ascii="Garamond" w:eastAsia="Calibri" w:hAnsi="Garamond" w:cs="Times New Roman"/>
          <w:sz w:val="24"/>
          <w:szCs w:val="18"/>
        </w:rPr>
        <w:t xml:space="preserve">eżeli zdarzyło mu się zachować  </w:t>
      </w:r>
      <w:r w:rsidRPr="008F156A">
        <w:rPr>
          <w:rFonts w:ascii="Garamond" w:eastAsia="Calibri" w:hAnsi="Garamond" w:cs="Times New Roman"/>
          <w:sz w:val="24"/>
          <w:szCs w:val="18"/>
        </w:rPr>
        <w:t xml:space="preserve">niegrzecznie, to sam z własnej inicjatywy okazał skruchę, przeprosił i nie powtórzył </w:t>
      </w:r>
    </w:p>
    <w:p w14:paraId="381F9B39"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podobnego zachowania do końca roku (takie zachowanie </w:t>
      </w:r>
      <w:r w:rsidR="00DF5808" w:rsidRPr="008F156A">
        <w:rPr>
          <w:rFonts w:ascii="Garamond" w:eastAsia="Calibri" w:hAnsi="Garamond" w:cs="Times New Roman"/>
          <w:sz w:val="24"/>
          <w:szCs w:val="18"/>
        </w:rPr>
        <w:t>mogło zdarzyć się tylko   raz);</w:t>
      </w:r>
    </w:p>
    <w:p w14:paraId="2F92A756" w14:textId="77777777" w:rsidR="005738E0" w:rsidRPr="008F156A" w:rsidRDefault="005738E0" w:rsidP="00D4314E">
      <w:pPr>
        <w:numPr>
          <w:ilvl w:val="0"/>
          <w:numId w:val="148"/>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okazywanie szacunku innym osobom:</w:t>
      </w:r>
    </w:p>
    <w:bookmarkEnd w:id="134"/>
    <w:p w14:paraId="282A489D" w14:textId="77777777" w:rsidR="005738E0" w:rsidRPr="008F156A" w:rsidRDefault="005738E0" w:rsidP="00AE039A">
      <w:pPr>
        <w:tabs>
          <w:tab w:val="left" w:pos="1465"/>
        </w:tabs>
        <w:spacing w:after="0"/>
        <w:ind w:left="1134"/>
        <w:jc w:val="both"/>
        <w:rPr>
          <w:rFonts w:ascii="Garamond" w:eastAsia="Calibri" w:hAnsi="Garamond" w:cs="Calibri"/>
          <w:sz w:val="24"/>
          <w:szCs w:val="18"/>
        </w:rPr>
      </w:pPr>
      <w:r w:rsidRPr="008F156A">
        <w:rPr>
          <w:rFonts w:ascii="Garamond" w:eastAsia="Calibri" w:hAnsi="Garamond" w:cs="Calibri"/>
          <w:sz w:val="24"/>
          <w:szCs w:val="18"/>
        </w:rPr>
        <w:t>- nie wyśmiewa i nie poniża innych i słabszych, mniej sprawnych,</w:t>
      </w:r>
      <w:r w:rsidR="00DF5808" w:rsidRPr="008F156A">
        <w:rPr>
          <w:rFonts w:ascii="Garamond" w:eastAsia="Calibri" w:hAnsi="Garamond" w:cs="Calibri"/>
          <w:sz w:val="24"/>
          <w:szCs w:val="18"/>
        </w:rPr>
        <w:t xml:space="preserve"> gorzej sytuowanych czy inaczej </w:t>
      </w:r>
      <w:r w:rsidRPr="008F156A">
        <w:rPr>
          <w:rFonts w:ascii="Garamond" w:eastAsia="Calibri" w:hAnsi="Garamond" w:cs="Calibri"/>
          <w:sz w:val="24"/>
          <w:szCs w:val="18"/>
        </w:rPr>
        <w:t>wyglądających,</w:t>
      </w:r>
    </w:p>
    <w:p w14:paraId="7930759D" w14:textId="77777777" w:rsidR="005738E0" w:rsidRPr="008F156A" w:rsidRDefault="005738E0" w:rsidP="00AE039A">
      <w:pPr>
        <w:spacing w:after="0"/>
        <w:ind w:left="1134"/>
        <w:jc w:val="both"/>
        <w:rPr>
          <w:rFonts w:ascii="Garamond" w:eastAsia="Calibri" w:hAnsi="Garamond" w:cs="Calibri"/>
          <w:sz w:val="24"/>
          <w:szCs w:val="18"/>
        </w:rPr>
      </w:pPr>
      <w:r w:rsidRPr="008F156A">
        <w:rPr>
          <w:rFonts w:ascii="Garamond" w:eastAsia="Calibri" w:hAnsi="Garamond" w:cs="Calibri"/>
          <w:sz w:val="24"/>
          <w:szCs w:val="18"/>
        </w:rPr>
        <w:t xml:space="preserve">- nie krytykuje odmiennych poglądów, innego pochodzenia czy wyznania, </w:t>
      </w:r>
    </w:p>
    <w:p w14:paraId="531D0C48" w14:textId="77777777" w:rsidR="005738E0" w:rsidRPr="008F156A" w:rsidRDefault="005738E0" w:rsidP="00AE039A">
      <w:pPr>
        <w:spacing w:after="0"/>
        <w:ind w:left="1134"/>
        <w:jc w:val="both"/>
        <w:rPr>
          <w:rFonts w:ascii="Garamond" w:eastAsia="Calibri" w:hAnsi="Garamond" w:cs="Calibri"/>
          <w:sz w:val="24"/>
          <w:szCs w:val="18"/>
        </w:rPr>
      </w:pPr>
      <w:r w:rsidRPr="008F156A">
        <w:rPr>
          <w:rFonts w:ascii="Garamond" w:eastAsia="Calibri" w:hAnsi="Garamond" w:cs="Calibri"/>
          <w:sz w:val="24"/>
          <w:szCs w:val="18"/>
        </w:rPr>
        <w:t>- jeżeli zdarzy się niewłaściwe zachowanie potrafi sam z własnej inic</w:t>
      </w:r>
      <w:r w:rsidR="00DF5808" w:rsidRPr="008F156A">
        <w:rPr>
          <w:rFonts w:ascii="Garamond" w:eastAsia="Calibri" w:hAnsi="Garamond" w:cs="Calibri"/>
          <w:sz w:val="24"/>
          <w:szCs w:val="18"/>
        </w:rPr>
        <w:t xml:space="preserve">jatywy przeprosić i skorygować </w:t>
      </w:r>
      <w:r w:rsidRPr="008F156A">
        <w:rPr>
          <w:rFonts w:ascii="Garamond" w:eastAsia="Calibri" w:hAnsi="Garamond" w:cs="Calibri"/>
          <w:sz w:val="24"/>
          <w:szCs w:val="18"/>
        </w:rPr>
        <w:t>swoje postępowanie, takie niewłaściwe zachowania mogą się zdarzyć u</w:t>
      </w:r>
      <w:r w:rsidR="00DF5808" w:rsidRPr="008F156A">
        <w:rPr>
          <w:rFonts w:ascii="Garamond" w:eastAsia="Calibri" w:hAnsi="Garamond" w:cs="Calibri"/>
          <w:sz w:val="24"/>
          <w:szCs w:val="18"/>
        </w:rPr>
        <w:t>czniowi sporadycznie tylko raz;</w:t>
      </w:r>
    </w:p>
    <w:p w14:paraId="1C6D16ED" w14:textId="77777777" w:rsidR="005738E0" w:rsidRPr="008F156A" w:rsidRDefault="005738E0" w:rsidP="00D4314E">
      <w:pPr>
        <w:numPr>
          <w:ilvl w:val="0"/>
          <w:numId w:val="147"/>
        </w:numPr>
        <w:spacing w:after="0"/>
        <w:contextualSpacing/>
        <w:jc w:val="both"/>
        <w:rPr>
          <w:rFonts w:ascii="Garamond" w:eastAsia="Calibri" w:hAnsi="Garamond" w:cs="Times New Roman"/>
          <w:sz w:val="24"/>
        </w:rPr>
      </w:pPr>
      <w:r w:rsidRPr="008F156A">
        <w:rPr>
          <w:rFonts w:ascii="Garamond" w:eastAsia="Calibri" w:hAnsi="Garamond" w:cs="Times New Roman"/>
          <w:bCs/>
          <w:sz w:val="24"/>
        </w:rPr>
        <w:t>ocenę bardzo dobrą</w:t>
      </w:r>
      <w:r w:rsidRPr="008F156A">
        <w:rPr>
          <w:rFonts w:ascii="Garamond" w:eastAsia="Calibri" w:hAnsi="Garamond" w:cs="Times New Roman"/>
          <w:sz w:val="24"/>
        </w:rPr>
        <w:t xml:space="preserve"> otrzymuje uczeń, który spełnia następujące kryteria w poszczególnych obszarach:</w:t>
      </w:r>
    </w:p>
    <w:p w14:paraId="201543BD" w14:textId="77777777" w:rsidR="005738E0" w:rsidRPr="008F156A" w:rsidRDefault="005738E0" w:rsidP="00D4314E">
      <w:pPr>
        <w:numPr>
          <w:ilvl w:val="0"/>
          <w:numId w:val="149"/>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wywiązywanie się z obowiązków ucznia: </w:t>
      </w:r>
    </w:p>
    <w:p w14:paraId="6AD461A1"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xml:space="preserve">- na zajęciach jest aktywny, zgłasza się do wykonywania zadań, </w:t>
      </w:r>
    </w:p>
    <w:p w14:paraId="70B251A0"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xml:space="preserve">- poprawia oceny i sprawdziany w terminach wskazanych w statucie, sam pilnuje terminów, </w:t>
      </w:r>
    </w:p>
    <w:p w14:paraId="03F255F3"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xml:space="preserve">  uczęszcza na jedne zajęcia dodatkowe, rozwijające zainteresowania,</w:t>
      </w:r>
    </w:p>
    <w:p w14:paraId="02D7F145" w14:textId="77777777" w:rsidR="005738E0" w:rsidRPr="008F156A" w:rsidRDefault="005738E0" w:rsidP="00AE039A">
      <w:pPr>
        <w:spacing w:after="0"/>
        <w:ind w:left="1134"/>
        <w:contextualSpacing/>
        <w:jc w:val="both"/>
        <w:rPr>
          <w:rFonts w:ascii="Garamond" w:eastAsia="Calibri" w:hAnsi="Garamond" w:cs="Calibri"/>
          <w:sz w:val="24"/>
          <w:szCs w:val="18"/>
        </w:rPr>
      </w:pPr>
      <w:r w:rsidRPr="008F156A">
        <w:rPr>
          <w:rFonts w:ascii="Garamond" w:eastAsia="Calibri" w:hAnsi="Garamond" w:cs="Calibri"/>
          <w:sz w:val="24"/>
          <w:szCs w:val="18"/>
        </w:rPr>
        <w:t>- ma usprawiedliwione wszystkie nieobecności, sam pilnuje terminów,</w:t>
      </w:r>
    </w:p>
    <w:p w14:paraId="314F9B11"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Calibri"/>
          <w:sz w:val="24"/>
          <w:szCs w:val="18"/>
        </w:rPr>
        <w:t>- nie spóźnia się, dopuszczalna liczba spóźnień 3 w ciągu półrocza.</w:t>
      </w:r>
    </w:p>
    <w:p w14:paraId="55FC9B17" w14:textId="77777777" w:rsidR="005738E0" w:rsidRPr="008F156A" w:rsidRDefault="005738E0" w:rsidP="00D4314E">
      <w:pPr>
        <w:numPr>
          <w:ilvl w:val="0"/>
          <w:numId w:val="149"/>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postępowanie zgodne z dobrem społeczności szkolnej: </w:t>
      </w:r>
    </w:p>
    <w:p w14:paraId="56D6AFE0"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pomaga innym, </w:t>
      </w:r>
    </w:p>
    <w:p w14:paraId="0525FB25"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włącza się w organizację akcji charytatywnych i innych działań na rzecz klasy i szkoły </w:t>
      </w:r>
    </w:p>
    <w:p w14:paraId="1D207AF5"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bierze aktywny udział działaniach co najmniej jednej organizacji na ternie szkoły, </w:t>
      </w:r>
    </w:p>
    <w:p w14:paraId="0219CB8B"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sz</w:t>
      </w:r>
      <w:r w:rsidR="00DF5808" w:rsidRPr="008F156A">
        <w:rPr>
          <w:rFonts w:ascii="Garamond" w:eastAsia="Calibri" w:hAnsi="Garamond" w:cs="Times New Roman"/>
          <w:sz w:val="24"/>
          <w:szCs w:val="18"/>
        </w:rPr>
        <w:t>anuje mienie szkolne i kolegów.</w:t>
      </w:r>
    </w:p>
    <w:p w14:paraId="32A2525D" w14:textId="77777777" w:rsidR="005738E0" w:rsidRPr="008F156A" w:rsidRDefault="005738E0" w:rsidP="00D4314E">
      <w:pPr>
        <w:numPr>
          <w:ilvl w:val="0"/>
          <w:numId w:val="149"/>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honor i tradycje szkoły: </w:t>
      </w:r>
    </w:p>
    <w:p w14:paraId="183E7C7A"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sam zgłasza swój udział w uroczystościach i innych działaniach na rzecz klasy i szkoły, </w:t>
      </w:r>
    </w:p>
    <w:p w14:paraId="303A11C3" w14:textId="77777777" w:rsidR="005738E0" w:rsidRPr="008F156A" w:rsidRDefault="005738E0" w:rsidP="00AE039A">
      <w:pPr>
        <w:spacing w:after="0"/>
        <w:ind w:left="1134"/>
        <w:contextualSpacing/>
        <w:jc w:val="both"/>
        <w:rPr>
          <w:rFonts w:ascii="Garamond" w:eastAsia="Calibri" w:hAnsi="Garamond" w:cs="Times New Roman"/>
          <w:sz w:val="24"/>
        </w:rPr>
      </w:pPr>
      <w:r w:rsidRPr="008F156A">
        <w:rPr>
          <w:rFonts w:ascii="Garamond" w:eastAsia="Calibri" w:hAnsi="Garamond" w:cs="Times New Roman"/>
          <w:sz w:val="24"/>
          <w:szCs w:val="18"/>
        </w:rPr>
        <w:t xml:space="preserve">- włącza się w organizację przedsięwzięć, projektów, uroczystości szkolnych oraz klasowych,                                                                                       </w:t>
      </w:r>
      <w:r w:rsidRPr="008F156A">
        <w:rPr>
          <w:rFonts w:ascii="Garamond" w:eastAsia="Calibri" w:hAnsi="Garamond" w:cs="Times New Roman"/>
          <w:sz w:val="24"/>
          <w:szCs w:val="18"/>
        </w:rPr>
        <w:br/>
        <w:t>- na uroczystości przychodzi w stroju galowym opisanym w statucie</w:t>
      </w:r>
      <w:r w:rsidR="00DF5808" w:rsidRPr="008F156A">
        <w:rPr>
          <w:rFonts w:ascii="Garamond" w:eastAsia="Calibri" w:hAnsi="Garamond" w:cs="Times New Roman"/>
          <w:sz w:val="24"/>
        </w:rPr>
        <w:t>.</w:t>
      </w:r>
    </w:p>
    <w:p w14:paraId="3EC83D95" w14:textId="77777777" w:rsidR="005738E0" w:rsidRPr="008F156A" w:rsidRDefault="005738E0" w:rsidP="00D4314E">
      <w:pPr>
        <w:numPr>
          <w:ilvl w:val="0"/>
          <w:numId w:val="149"/>
        </w:numPr>
        <w:spacing w:after="0"/>
        <w:ind w:left="993" w:hanging="426"/>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piękno mowy ojczystej: </w:t>
      </w:r>
    </w:p>
    <w:p w14:paraId="22EF4B8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panuje nad emocjami w czasie wypowiedzi, </w:t>
      </w:r>
    </w:p>
    <w:p w14:paraId="51306D8D"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krzyczy, </w:t>
      </w:r>
    </w:p>
    <w:p w14:paraId="49E7A45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zdarzyła się sytuacja, żeby stracił panowanie i użył wulgaryzmów, </w:t>
      </w:r>
    </w:p>
    <w:p w14:paraId="5697BF6B"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zawsze </w:t>
      </w:r>
      <w:r w:rsidR="00DF5808" w:rsidRPr="008F156A">
        <w:rPr>
          <w:rFonts w:ascii="Garamond" w:eastAsia="Calibri" w:hAnsi="Garamond" w:cs="Times New Roman"/>
          <w:sz w:val="24"/>
          <w:szCs w:val="18"/>
        </w:rPr>
        <w:t>używa zwrotów grzecznościowych.</w:t>
      </w:r>
    </w:p>
    <w:p w14:paraId="16975FB7" w14:textId="77777777" w:rsidR="005738E0" w:rsidRPr="008F156A" w:rsidRDefault="005738E0" w:rsidP="00D4314E">
      <w:pPr>
        <w:numPr>
          <w:ilvl w:val="0"/>
          <w:numId w:val="149"/>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bezpieczeństwo i zdrowie własne oraz innych osób: </w:t>
      </w:r>
    </w:p>
    <w:p w14:paraId="483F9BEA"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zna i sam stosuje przepisy bezpieczeństwa w szkole, na wycieczkach i imprezach </w:t>
      </w:r>
    </w:p>
    <w:p w14:paraId="4B4D2ED5"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szkolnych, brak interwencji nauczycieli </w:t>
      </w:r>
    </w:p>
    <w:p w14:paraId="6B0A7E83"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 nie ulega nałogom, zna szkodliwość tych substancji, w</w:t>
      </w:r>
      <w:r w:rsidR="00EE3C4C" w:rsidRPr="008F156A">
        <w:rPr>
          <w:rFonts w:ascii="Garamond" w:eastAsia="Calibri" w:hAnsi="Garamond" w:cs="Times New Roman"/>
          <w:sz w:val="24"/>
          <w:szCs w:val="18"/>
        </w:rPr>
        <w:t xml:space="preserve">ięc promuje zdrowy tryb życia, </w:t>
      </w:r>
      <w:r w:rsidR="00DF5808" w:rsidRPr="008F156A">
        <w:rPr>
          <w:rFonts w:ascii="Garamond" w:eastAsia="Calibri" w:hAnsi="Garamond" w:cs="Times New Roman"/>
          <w:sz w:val="24"/>
          <w:szCs w:val="18"/>
        </w:rPr>
        <w:t>jest aktywny ruchowo.</w:t>
      </w:r>
    </w:p>
    <w:p w14:paraId="0CA45F54" w14:textId="77777777" w:rsidR="005738E0" w:rsidRPr="008F156A" w:rsidRDefault="005738E0" w:rsidP="00D4314E">
      <w:pPr>
        <w:numPr>
          <w:ilvl w:val="0"/>
          <w:numId w:val="149"/>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godne, kulturalne zachowanie się w szkole i poza nią:</w:t>
      </w:r>
    </w:p>
    <w:p w14:paraId="18E9D72F"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stosuje przyjęte zasady zachowania, </w:t>
      </w:r>
    </w:p>
    <w:p w14:paraId="5DF0EC5B"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stosuje nigdy przemocy wobec kolegów, </w:t>
      </w:r>
    </w:p>
    <w:p w14:paraId="7EA8476E"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konflikty rozwiązuje w drodze negocjacji i mediacji,</w:t>
      </w:r>
    </w:p>
    <w:p w14:paraId="18C9482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nigdy nie zdarzyło się, żeby uczeń był zamieszany w konflikt czy bójkę z kolega</w:t>
      </w:r>
      <w:r w:rsidR="00DF5808" w:rsidRPr="008F156A">
        <w:rPr>
          <w:rFonts w:ascii="Garamond" w:eastAsia="Calibri" w:hAnsi="Garamond" w:cs="Times New Roman"/>
          <w:sz w:val="24"/>
          <w:szCs w:val="18"/>
        </w:rPr>
        <w:t>mi.</w:t>
      </w:r>
    </w:p>
    <w:p w14:paraId="7CE1463F" w14:textId="77777777" w:rsidR="005738E0" w:rsidRPr="008F156A" w:rsidRDefault="005738E0" w:rsidP="00D4314E">
      <w:pPr>
        <w:numPr>
          <w:ilvl w:val="0"/>
          <w:numId w:val="149"/>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okazywanie szacunku innym osobom:</w:t>
      </w:r>
    </w:p>
    <w:p w14:paraId="6950CF6D"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wypowiada się lekceważąco ani o pracow</w:t>
      </w:r>
      <w:r w:rsidR="00EE3C4C" w:rsidRPr="008F156A">
        <w:rPr>
          <w:rFonts w:ascii="Garamond" w:eastAsia="Calibri" w:hAnsi="Garamond" w:cs="Times New Roman"/>
          <w:sz w:val="24"/>
          <w:szCs w:val="18"/>
        </w:rPr>
        <w:t>nikach szkoły, ani o kolegach,  a</w:t>
      </w:r>
      <w:r w:rsidRPr="008F156A">
        <w:rPr>
          <w:rFonts w:ascii="Garamond" w:eastAsia="Calibri" w:hAnsi="Garamond" w:cs="Times New Roman"/>
          <w:sz w:val="24"/>
          <w:szCs w:val="18"/>
        </w:rPr>
        <w:t xml:space="preserve">ni o nauczycielach, </w:t>
      </w:r>
    </w:p>
    <w:p w14:paraId="5C32823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jest uważny na potrzeby słabszych, mniej sprawnych, gorzej sytuowanych, czy </w:t>
      </w:r>
    </w:p>
    <w:p w14:paraId="18B9FD87"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inaczej wyglądających – reaguje na ich potrzeby, wspiera i pomaga, jeżeli jest taka </w:t>
      </w:r>
    </w:p>
    <w:p w14:paraId="323FE87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potrzeba,</w:t>
      </w:r>
    </w:p>
    <w:p w14:paraId="58C57DC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jest uczciwy wobec pracowników szkoły oraz kolegów – nie oszukuje.</w:t>
      </w:r>
    </w:p>
    <w:p w14:paraId="2B767097" w14:textId="77777777" w:rsidR="005738E0" w:rsidRPr="008F156A" w:rsidRDefault="005738E0" w:rsidP="00AE039A">
      <w:pPr>
        <w:spacing w:after="0"/>
        <w:ind w:left="1378"/>
        <w:contextualSpacing/>
        <w:jc w:val="both"/>
        <w:rPr>
          <w:rFonts w:ascii="Garamond" w:eastAsia="Calibri" w:hAnsi="Garamond" w:cs="Times New Roman"/>
          <w:sz w:val="24"/>
        </w:rPr>
      </w:pPr>
    </w:p>
    <w:p w14:paraId="79CA2705" w14:textId="77777777" w:rsidR="005738E0" w:rsidRPr="008F156A" w:rsidRDefault="005738E0" w:rsidP="00D4314E">
      <w:pPr>
        <w:numPr>
          <w:ilvl w:val="0"/>
          <w:numId w:val="147"/>
        </w:numPr>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ocenę wzorową</w:t>
      </w:r>
      <w:r w:rsidRPr="008F156A">
        <w:rPr>
          <w:rFonts w:ascii="Garamond" w:eastAsia="Calibri" w:hAnsi="Garamond" w:cs="Times New Roman"/>
          <w:sz w:val="24"/>
        </w:rPr>
        <w:t xml:space="preserve"> otrzymuje uczeń, który spełnia następujące kryteria w poszczególnych obszarach:</w:t>
      </w:r>
    </w:p>
    <w:p w14:paraId="5B47E6AC" w14:textId="77777777" w:rsidR="005738E0" w:rsidRPr="008F156A" w:rsidRDefault="005738E0" w:rsidP="00D4314E">
      <w:pPr>
        <w:numPr>
          <w:ilvl w:val="0"/>
          <w:numId w:val="150"/>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wywiązywanie się z obowiązków ucznia: </w:t>
      </w:r>
    </w:p>
    <w:p w14:paraId="70693810"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na zajęciach jest zawsze przygotowany i aktywny, zgłasza się i zadaje pytania, jeżeli </w:t>
      </w:r>
    </w:p>
    <w:p w14:paraId="0F98A704" w14:textId="57EF6C95"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czegoś nie r</w:t>
      </w:r>
      <w:r w:rsidR="00E57BD8" w:rsidRPr="008F156A">
        <w:rPr>
          <w:rFonts w:ascii="Garamond" w:eastAsia="Calibri" w:hAnsi="Garamond" w:cs="Times New Roman"/>
          <w:sz w:val="24"/>
          <w:szCs w:val="18"/>
        </w:rPr>
        <w:t>ozumie</w:t>
      </w:r>
      <w:r w:rsidRPr="008F156A">
        <w:rPr>
          <w:rFonts w:ascii="Garamond" w:eastAsia="Calibri" w:hAnsi="Garamond" w:cs="Times New Roman"/>
          <w:sz w:val="24"/>
          <w:szCs w:val="18"/>
        </w:rPr>
        <w:t xml:space="preserve">, </w:t>
      </w:r>
    </w:p>
    <w:p w14:paraId="6E4BF8D3"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wykonuje zadania dodatkowe i z własnej inicjatywy </w:t>
      </w:r>
      <w:r w:rsidR="00450184" w:rsidRPr="008F156A">
        <w:rPr>
          <w:rFonts w:ascii="Garamond" w:eastAsia="Calibri" w:hAnsi="Garamond" w:cs="Times New Roman"/>
          <w:sz w:val="24"/>
          <w:szCs w:val="18"/>
        </w:rPr>
        <w:t>poszerza wiadomości z zakresu</w:t>
      </w:r>
      <w:r w:rsidRPr="008F156A">
        <w:rPr>
          <w:rFonts w:ascii="Garamond" w:eastAsia="Calibri" w:hAnsi="Garamond" w:cs="Times New Roman"/>
          <w:sz w:val="24"/>
          <w:szCs w:val="18"/>
        </w:rPr>
        <w:t xml:space="preserve"> podstawy programowej, przynosi na zajęcia dodatkowe materiały</w:t>
      </w:r>
    </w:p>
    <w:p w14:paraId="7395B59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wszystkie oceny ma poprawione, </w:t>
      </w:r>
    </w:p>
    <w:p w14:paraId="5163E39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rozwija swoje zainteresowania na zajęciach dodatkowych oraz w czasie </w:t>
      </w:r>
    </w:p>
    <w:p w14:paraId="001E8581"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przygotowywania się do konkursów, wernisaży, zawodów,  </w:t>
      </w:r>
    </w:p>
    <w:p w14:paraId="2DF44615"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reprezentuje szkołę w czasie konkursów, zawodów, wernisaży </w:t>
      </w:r>
    </w:p>
    <w:p w14:paraId="76DCADAA"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spóźnia się na zajęcia (może zdarzyć mu s</w:t>
      </w:r>
      <w:r w:rsidR="00450184" w:rsidRPr="008F156A">
        <w:rPr>
          <w:rFonts w:ascii="Garamond" w:eastAsia="Calibri" w:hAnsi="Garamond" w:cs="Times New Roman"/>
          <w:sz w:val="24"/>
          <w:szCs w:val="18"/>
        </w:rPr>
        <w:t>ię wyjątkowo jedno spóźnienie).</w:t>
      </w:r>
    </w:p>
    <w:p w14:paraId="0AFF555D" w14:textId="77777777" w:rsidR="005738E0" w:rsidRPr="008F156A" w:rsidRDefault="005738E0" w:rsidP="00D4314E">
      <w:pPr>
        <w:numPr>
          <w:ilvl w:val="0"/>
          <w:numId w:val="150"/>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postępowanie zgodne z dobrem społeczności szkolnej: </w:t>
      </w:r>
    </w:p>
    <w:p w14:paraId="007A74FB"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systematycznie działa w wolontariacie na rzecz dobra innych uczniów,</w:t>
      </w:r>
    </w:p>
    <w:p w14:paraId="74E66A6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jest pomysłodawcą, inicjatorem i organizatorem akcji charytatywnych, projektów, </w:t>
      </w:r>
    </w:p>
    <w:p w14:paraId="468C7AC9"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przedsięwzięć, programów na terenie szkoły i poza szkołą (zorganizował chociaż </w:t>
      </w:r>
    </w:p>
    <w:p w14:paraId="164F4B29"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jedną taką akcję w półroczu),</w:t>
      </w:r>
    </w:p>
    <w:p w14:paraId="7B032B13"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bierze aktywny udział w pracach Samorządu Uczniowskiego i innych organizacji </w:t>
      </w:r>
    </w:p>
    <w:p w14:paraId="4398672C"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uczniowskich,</w:t>
      </w:r>
    </w:p>
    <w:p w14:paraId="48BAD2C8"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szanuje mienie szkolne i własność kolegów,</w:t>
      </w:r>
    </w:p>
    <w:p w14:paraId="42352DA7"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ma odwagę prz</w:t>
      </w:r>
      <w:r w:rsidR="00450184" w:rsidRPr="008F156A">
        <w:rPr>
          <w:rFonts w:ascii="Garamond" w:eastAsia="Calibri" w:hAnsi="Garamond" w:cs="Times New Roman"/>
          <w:sz w:val="24"/>
          <w:szCs w:val="18"/>
        </w:rPr>
        <w:t>eciwstawić się zauważonemu złu,</w:t>
      </w:r>
    </w:p>
    <w:p w14:paraId="0D254832" w14:textId="77777777" w:rsidR="005738E0" w:rsidRPr="008F156A" w:rsidRDefault="005738E0" w:rsidP="00D4314E">
      <w:pPr>
        <w:numPr>
          <w:ilvl w:val="0"/>
          <w:numId w:val="150"/>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honor i tradycje szkoły: </w:t>
      </w:r>
    </w:p>
    <w:p w14:paraId="6A4F688C"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dba o honor ucznia, jest uczciwy, nie ściąga na sprawdzianach, przedstawia tylko prace wykonane  samodzielnie, </w:t>
      </w:r>
    </w:p>
    <w:p w14:paraId="036AC085"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jest inicjatorem i organizatorem uroczystości, projektów, pro</w:t>
      </w:r>
      <w:r w:rsidR="00450184" w:rsidRPr="008F156A">
        <w:rPr>
          <w:rFonts w:ascii="Garamond" w:eastAsia="Calibri" w:hAnsi="Garamond" w:cs="Times New Roman"/>
          <w:sz w:val="24"/>
          <w:szCs w:val="18"/>
        </w:rPr>
        <w:t xml:space="preserve">gramów i innych przedsięwzięć  </w:t>
      </w:r>
      <w:r w:rsidRPr="008F156A">
        <w:rPr>
          <w:rFonts w:ascii="Garamond" w:eastAsia="Calibri" w:hAnsi="Garamond" w:cs="Times New Roman"/>
          <w:sz w:val="24"/>
          <w:szCs w:val="18"/>
        </w:rPr>
        <w:t xml:space="preserve">organizowanych w szkole, związanych z tradycjami, </w:t>
      </w:r>
    </w:p>
    <w:p w14:paraId="316852E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reprezentuje szkołę na uroczystościach zewnętrznych związanych z ob</w:t>
      </w:r>
      <w:r w:rsidR="00450184" w:rsidRPr="008F156A">
        <w:rPr>
          <w:rFonts w:ascii="Garamond" w:eastAsia="Calibri" w:hAnsi="Garamond" w:cs="Times New Roman"/>
          <w:sz w:val="24"/>
          <w:szCs w:val="18"/>
        </w:rPr>
        <w:t xml:space="preserve">chodami świąt narodowych, jest </w:t>
      </w:r>
      <w:r w:rsidRPr="008F156A">
        <w:rPr>
          <w:rFonts w:ascii="Garamond" w:eastAsia="Calibri" w:hAnsi="Garamond" w:cs="Times New Roman"/>
          <w:sz w:val="24"/>
          <w:szCs w:val="18"/>
        </w:rPr>
        <w:t>stałym członkiem delegacji szkolnych, n</w:t>
      </w:r>
      <w:r w:rsidR="00450184" w:rsidRPr="008F156A">
        <w:rPr>
          <w:rFonts w:ascii="Garamond" w:eastAsia="Calibri" w:hAnsi="Garamond" w:cs="Times New Roman"/>
          <w:sz w:val="24"/>
          <w:szCs w:val="18"/>
        </w:rPr>
        <w:t>p. jest w poczcie sztandarowym;</w:t>
      </w:r>
    </w:p>
    <w:p w14:paraId="0A407428" w14:textId="77777777" w:rsidR="005738E0" w:rsidRPr="008F156A" w:rsidRDefault="005738E0" w:rsidP="00D4314E">
      <w:pPr>
        <w:numPr>
          <w:ilvl w:val="0"/>
          <w:numId w:val="150"/>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piękno mowy ojczystej: </w:t>
      </w:r>
    </w:p>
    <w:p w14:paraId="65B4E40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potrafi kulturalnie i ze spokojem przedstawić swoje przekonania, podając racjonalne argumenty, </w:t>
      </w:r>
    </w:p>
    <w:p w14:paraId="679C6436"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wyraża się poprawnie, nie popełnia błędów językowych, </w:t>
      </w:r>
    </w:p>
    <w:p w14:paraId="75BD67FF"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potrafi dostosować styl wypowiedzi do sytuacji w jakiej się znajduje,</w:t>
      </w:r>
    </w:p>
    <w:p w14:paraId="7E4B8F8E"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ma odwagę zabrać głos w sytuacji nowej, w obecności ważnych osobistoś</w:t>
      </w:r>
      <w:r w:rsidR="00450184" w:rsidRPr="008F156A">
        <w:rPr>
          <w:rFonts w:ascii="Garamond" w:eastAsia="Calibri" w:hAnsi="Garamond" w:cs="Times New Roman"/>
          <w:sz w:val="24"/>
          <w:szCs w:val="18"/>
        </w:rPr>
        <w:t xml:space="preserve">ci i zaproszonych przez szkołę </w:t>
      </w:r>
      <w:r w:rsidRPr="008F156A">
        <w:rPr>
          <w:rFonts w:ascii="Garamond" w:eastAsia="Calibri" w:hAnsi="Garamond" w:cs="Times New Roman"/>
          <w:sz w:val="24"/>
          <w:szCs w:val="18"/>
        </w:rPr>
        <w:t xml:space="preserve"> gości,</w:t>
      </w:r>
    </w:p>
    <w:p w14:paraId="33CF2669"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używa wulgarnego słownictwa, </w:t>
      </w:r>
    </w:p>
    <w:p w14:paraId="2D014C4F"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zawsze </w:t>
      </w:r>
      <w:r w:rsidR="00450184" w:rsidRPr="008F156A">
        <w:rPr>
          <w:rFonts w:ascii="Garamond" w:eastAsia="Calibri" w:hAnsi="Garamond" w:cs="Times New Roman"/>
          <w:sz w:val="24"/>
          <w:szCs w:val="18"/>
        </w:rPr>
        <w:t>używa zwrotów grzecznościowych;</w:t>
      </w:r>
    </w:p>
    <w:p w14:paraId="25D93516" w14:textId="77777777" w:rsidR="005738E0" w:rsidRPr="008F156A" w:rsidRDefault="005738E0" w:rsidP="00D4314E">
      <w:pPr>
        <w:numPr>
          <w:ilvl w:val="0"/>
          <w:numId w:val="150"/>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bezpieczeństwo i zdrowie własne oraz innych osób: </w:t>
      </w:r>
    </w:p>
    <w:p w14:paraId="18D66449"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współpracuje z nauczycielami w zakresie bezpieczeństwa, wykonuje zadania wyznaczone przez nauczycieli w celu wzmocnienia bezpieczeństwa, </w:t>
      </w:r>
    </w:p>
    <w:p w14:paraId="73D20F7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ulega nałogom, promuje zdrowy tryb życia, ale także przeciwdziała i reaguje na niewłaściwe zachowania u kolegów związane z nałogami, </w:t>
      </w:r>
    </w:p>
    <w:p w14:paraId="5CA77AD4"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tylko nie stosuje nigdy przemocy wobec kolegów, ale się jej </w:t>
      </w:r>
      <w:r w:rsidR="00450184" w:rsidRPr="008F156A">
        <w:rPr>
          <w:rFonts w:ascii="Garamond" w:eastAsia="Calibri" w:hAnsi="Garamond" w:cs="Times New Roman"/>
          <w:sz w:val="24"/>
          <w:szCs w:val="18"/>
        </w:rPr>
        <w:t xml:space="preserve">przeciwstawia, bierze w obronę </w:t>
      </w:r>
      <w:r w:rsidRPr="008F156A">
        <w:rPr>
          <w:rFonts w:ascii="Garamond" w:eastAsia="Calibri" w:hAnsi="Garamond" w:cs="Times New Roman"/>
          <w:sz w:val="24"/>
          <w:szCs w:val="18"/>
        </w:rPr>
        <w:t xml:space="preserve">słabszych oraz powiadamia właściwe osoby np. wychowawcę, </w:t>
      </w:r>
      <w:r w:rsidR="00B274D1" w:rsidRPr="008F156A">
        <w:rPr>
          <w:rFonts w:ascii="Garamond" w:eastAsia="Calibri" w:hAnsi="Garamond" w:cs="Times New Roman"/>
          <w:sz w:val="24"/>
          <w:szCs w:val="18"/>
        </w:rPr>
        <w:t>pedagoga, dyrektora o przemocy;</w:t>
      </w:r>
    </w:p>
    <w:p w14:paraId="201FFEF2" w14:textId="77777777" w:rsidR="005738E0" w:rsidRPr="008F156A" w:rsidRDefault="005738E0" w:rsidP="00D4314E">
      <w:pPr>
        <w:numPr>
          <w:ilvl w:val="0"/>
          <w:numId w:val="150"/>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godne, kulturalne zachowanie się w szkole i poza nią:</w:t>
      </w:r>
    </w:p>
    <w:p w14:paraId="06843AEC"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jest zawsze uczynny, uprzejmy i życzliwy wobec innych,</w:t>
      </w:r>
    </w:p>
    <w:p w14:paraId="19D51B45"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wyróżnia się kulturą osobistą na terenie szkoły i prezentuje taką posta</w:t>
      </w:r>
      <w:r w:rsidR="00450184" w:rsidRPr="008F156A">
        <w:rPr>
          <w:rFonts w:ascii="Garamond" w:eastAsia="Calibri" w:hAnsi="Garamond" w:cs="Times New Roman"/>
          <w:sz w:val="24"/>
          <w:szCs w:val="18"/>
        </w:rPr>
        <w:t xml:space="preserve">wę również poza szkołą – dając </w:t>
      </w:r>
      <w:r w:rsidRPr="008F156A">
        <w:rPr>
          <w:rFonts w:ascii="Garamond" w:eastAsia="Calibri" w:hAnsi="Garamond" w:cs="Times New Roman"/>
          <w:sz w:val="24"/>
          <w:szCs w:val="18"/>
        </w:rPr>
        <w:t xml:space="preserve"> przykład kolegom,</w:t>
      </w:r>
    </w:p>
    <w:p w14:paraId="1F83EE00"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tylko nie stosuje przemocy, ale przeciwstawia się brutalności, pr</w:t>
      </w:r>
      <w:r w:rsidR="00450184" w:rsidRPr="008F156A">
        <w:rPr>
          <w:rFonts w:ascii="Garamond" w:eastAsia="Calibri" w:hAnsi="Garamond" w:cs="Times New Roman"/>
          <w:sz w:val="24"/>
          <w:szCs w:val="18"/>
        </w:rPr>
        <w:t xml:space="preserve">zemocy i agresji wśród kolegów </w:t>
      </w:r>
      <w:r w:rsidRPr="008F156A">
        <w:rPr>
          <w:rFonts w:ascii="Garamond" w:eastAsia="Calibri" w:hAnsi="Garamond" w:cs="Times New Roman"/>
          <w:sz w:val="24"/>
          <w:szCs w:val="18"/>
        </w:rPr>
        <w:t xml:space="preserve"> w szkole - bierze w obronę słabszych, powiadamia o zdarzeniu w</w:t>
      </w:r>
      <w:r w:rsidR="00450184" w:rsidRPr="008F156A">
        <w:rPr>
          <w:rFonts w:ascii="Garamond" w:eastAsia="Calibri" w:hAnsi="Garamond" w:cs="Times New Roman"/>
          <w:sz w:val="24"/>
          <w:szCs w:val="18"/>
        </w:rPr>
        <w:t xml:space="preserve">łaściwe osoby (np. wychowawcę, </w:t>
      </w:r>
      <w:r w:rsidR="00B274D1" w:rsidRPr="008F156A">
        <w:rPr>
          <w:rFonts w:ascii="Garamond" w:eastAsia="Calibri" w:hAnsi="Garamond" w:cs="Times New Roman"/>
          <w:sz w:val="24"/>
          <w:szCs w:val="18"/>
        </w:rPr>
        <w:t xml:space="preserve">  pedagoga, dyrektora);</w:t>
      </w:r>
    </w:p>
    <w:p w14:paraId="234E37DD" w14:textId="77777777" w:rsidR="005738E0" w:rsidRPr="008F156A" w:rsidRDefault="005738E0" w:rsidP="00D4314E">
      <w:pPr>
        <w:numPr>
          <w:ilvl w:val="0"/>
          <w:numId w:val="150"/>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okazywanie szacunku innym osobom:</w:t>
      </w:r>
    </w:p>
    <w:p w14:paraId="0AC1E62A"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 szacunkiem odnosi się do wszystkich pracowników szkoły, rodziców, kolegów, </w:t>
      </w:r>
    </w:p>
    <w:p w14:paraId="4BA79AAB"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szanuje godność osobistą innych ludzi, ich pracę, nigdy nie zdarzyło </w:t>
      </w:r>
      <w:r w:rsidR="00450184" w:rsidRPr="008F156A">
        <w:rPr>
          <w:rFonts w:ascii="Garamond" w:eastAsia="Calibri" w:hAnsi="Garamond" w:cs="Times New Roman"/>
          <w:sz w:val="24"/>
          <w:szCs w:val="18"/>
        </w:rPr>
        <w:t xml:space="preserve">się, żeby w niewłaściwy sposób </w:t>
      </w:r>
      <w:r w:rsidRPr="008F156A">
        <w:rPr>
          <w:rFonts w:ascii="Garamond" w:eastAsia="Calibri" w:hAnsi="Garamond" w:cs="Times New Roman"/>
          <w:sz w:val="24"/>
          <w:szCs w:val="18"/>
        </w:rPr>
        <w:t>odezwał się do kolegi lub dorosłego,</w:t>
      </w:r>
    </w:p>
    <w:p w14:paraId="77E581E9"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tylko jest uważny na potrzeby innych i wspiera ich, ale prz</w:t>
      </w:r>
      <w:r w:rsidR="00450184" w:rsidRPr="008F156A">
        <w:rPr>
          <w:rFonts w:ascii="Garamond" w:eastAsia="Calibri" w:hAnsi="Garamond" w:cs="Times New Roman"/>
          <w:sz w:val="24"/>
          <w:szCs w:val="18"/>
        </w:rPr>
        <w:t>eciwstawia się na miarę swoich</w:t>
      </w:r>
      <w:r w:rsidRPr="008F156A">
        <w:rPr>
          <w:rFonts w:ascii="Garamond" w:eastAsia="Calibri" w:hAnsi="Garamond" w:cs="Times New Roman"/>
          <w:sz w:val="24"/>
          <w:szCs w:val="18"/>
        </w:rPr>
        <w:t xml:space="preserve"> możliwości przejawom nietolerancji wobec inności,</w:t>
      </w:r>
    </w:p>
    <w:p w14:paraId="3AB5C826"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staje w obronie słabszych, gorzej sytuowanych, mniej sprawnych, inaczej wyglądają</w:t>
      </w:r>
      <w:r w:rsidR="00450184" w:rsidRPr="008F156A">
        <w:rPr>
          <w:rFonts w:ascii="Garamond" w:eastAsia="Calibri" w:hAnsi="Garamond" w:cs="Times New Roman"/>
          <w:sz w:val="24"/>
          <w:szCs w:val="18"/>
        </w:rPr>
        <w:t xml:space="preserve">cych, innych – </w:t>
      </w:r>
      <w:r w:rsidRPr="008F156A">
        <w:rPr>
          <w:rFonts w:ascii="Garamond" w:eastAsia="Calibri" w:hAnsi="Garamond" w:cs="Times New Roman"/>
          <w:sz w:val="24"/>
          <w:szCs w:val="18"/>
        </w:rPr>
        <w:t>wyśmiewanych przez uczniów w klasie</w:t>
      </w:r>
    </w:p>
    <w:p w14:paraId="6ACC210F"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na tle innych wyróżnia się kulturą osobistą wobec wszystkich pracowników</w:t>
      </w:r>
      <w:r w:rsidR="00450184" w:rsidRPr="008F156A">
        <w:rPr>
          <w:rFonts w:ascii="Garamond" w:eastAsia="Calibri" w:hAnsi="Garamond" w:cs="Times New Roman"/>
          <w:sz w:val="24"/>
          <w:szCs w:val="18"/>
        </w:rPr>
        <w:t xml:space="preserve"> szkoły i kolegów i prezentuje</w:t>
      </w:r>
      <w:r w:rsidRPr="008F156A">
        <w:rPr>
          <w:rFonts w:ascii="Garamond" w:eastAsia="Calibri" w:hAnsi="Garamond" w:cs="Times New Roman"/>
          <w:sz w:val="24"/>
          <w:szCs w:val="18"/>
        </w:rPr>
        <w:t xml:space="preserve">  taką postawę na wszystkich zajęciach organizo</w:t>
      </w:r>
      <w:r w:rsidR="00B274D1" w:rsidRPr="008F156A">
        <w:rPr>
          <w:rFonts w:ascii="Garamond" w:eastAsia="Calibri" w:hAnsi="Garamond" w:cs="Times New Roman"/>
          <w:sz w:val="24"/>
          <w:szCs w:val="18"/>
        </w:rPr>
        <w:t>wanych przez szkołę i poza nią;</w:t>
      </w:r>
    </w:p>
    <w:p w14:paraId="341D32B0" w14:textId="77777777" w:rsidR="005738E0" w:rsidRPr="008F156A" w:rsidRDefault="005738E0" w:rsidP="00D4314E">
      <w:pPr>
        <w:numPr>
          <w:ilvl w:val="0"/>
          <w:numId w:val="147"/>
        </w:numPr>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ocenę poprawną</w:t>
      </w:r>
      <w:r w:rsidRPr="008F156A">
        <w:rPr>
          <w:rFonts w:ascii="Garamond" w:eastAsia="Calibri" w:hAnsi="Garamond" w:cs="Times New Roman"/>
          <w:sz w:val="24"/>
        </w:rPr>
        <w:t xml:space="preserve"> otrzymuje uczeń, który spełnia następujące kryteria w poszczególnych obszarach:</w:t>
      </w:r>
    </w:p>
    <w:p w14:paraId="5F2E55B0" w14:textId="77777777" w:rsidR="005738E0" w:rsidRPr="008F156A" w:rsidRDefault="005738E0" w:rsidP="00D4314E">
      <w:pPr>
        <w:numPr>
          <w:ilvl w:val="0"/>
          <w:numId w:val="151"/>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wywiązywanie się z obowiązków ucznia: </w:t>
      </w:r>
    </w:p>
    <w:p w14:paraId="0F9A3348"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zdarza się, że nie pracuje na lekcji, nie wykonuje zadań, ale reaguje na uwagi nauczyciela, po interwencji  zaczyna wykonywać polecenia </w:t>
      </w:r>
    </w:p>
    <w:p w14:paraId="29AE0BAD"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poprawia oceny, ale nie wszystkie i trzeba mu o tym przypominać </w:t>
      </w:r>
    </w:p>
    <w:p w14:paraId="259AABCB"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zdarzają mu się spóźnienia na pierwsze i kolejne godziny – nie więcej </w:t>
      </w:r>
      <w:r w:rsidR="00450184" w:rsidRPr="008F156A">
        <w:rPr>
          <w:rFonts w:ascii="Garamond" w:eastAsia="Calibri" w:hAnsi="Garamond" w:cs="Times New Roman"/>
          <w:sz w:val="24"/>
          <w:szCs w:val="18"/>
        </w:rPr>
        <w:t xml:space="preserve">niż 10 spóźnień  </w:t>
      </w:r>
      <w:r w:rsidR="00B274D1" w:rsidRPr="008F156A">
        <w:rPr>
          <w:rFonts w:ascii="Garamond" w:eastAsia="Calibri" w:hAnsi="Garamond" w:cs="Times New Roman"/>
          <w:sz w:val="24"/>
          <w:szCs w:val="18"/>
        </w:rPr>
        <w:t xml:space="preserve"> w półroczu);</w:t>
      </w:r>
    </w:p>
    <w:p w14:paraId="39BD55D3" w14:textId="77777777" w:rsidR="005738E0" w:rsidRPr="008F156A" w:rsidRDefault="005738E0" w:rsidP="00D4314E">
      <w:pPr>
        <w:numPr>
          <w:ilvl w:val="0"/>
          <w:numId w:val="151"/>
        </w:numPr>
        <w:spacing w:after="0"/>
        <w:ind w:left="993"/>
        <w:contextualSpacing/>
        <w:jc w:val="both"/>
        <w:rPr>
          <w:rFonts w:ascii="Garamond" w:eastAsia="Calibri" w:hAnsi="Garamond" w:cs="Times New Roman"/>
          <w:sz w:val="24"/>
        </w:rPr>
      </w:pPr>
      <w:r w:rsidRPr="008F156A">
        <w:rPr>
          <w:rFonts w:ascii="Garamond" w:eastAsia="Calibri" w:hAnsi="Garamond" w:cs="Times New Roman"/>
          <w:bCs/>
          <w:sz w:val="24"/>
        </w:rPr>
        <w:t>postępowanie zgodne z dobrem społeczności szkolnej</w:t>
      </w:r>
      <w:r w:rsidRPr="008F156A">
        <w:rPr>
          <w:rFonts w:ascii="Garamond" w:eastAsia="Calibri" w:hAnsi="Garamond" w:cs="Times New Roman"/>
          <w:sz w:val="24"/>
        </w:rPr>
        <w:t xml:space="preserve">: </w:t>
      </w:r>
    </w:p>
    <w:p w14:paraId="2F9259A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jest zainteresowany działaniami na rzecz dobra społeczności szkolnej, </w:t>
      </w:r>
    </w:p>
    <w:p w14:paraId="1C85C830"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ale po zachęceniu przez nauczyciela, wychowawcę czy kolegów włącza się w te dział</w:t>
      </w:r>
      <w:r w:rsidR="00B274D1" w:rsidRPr="008F156A">
        <w:rPr>
          <w:rFonts w:ascii="Garamond" w:eastAsia="Calibri" w:hAnsi="Garamond" w:cs="Times New Roman"/>
          <w:sz w:val="24"/>
          <w:szCs w:val="18"/>
        </w:rPr>
        <w:t>ania;</w:t>
      </w:r>
    </w:p>
    <w:p w14:paraId="535DAA96" w14:textId="77777777" w:rsidR="005738E0" w:rsidRPr="008F156A" w:rsidRDefault="005738E0" w:rsidP="00D4314E">
      <w:pPr>
        <w:numPr>
          <w:ilvl w:val="0"/>
          <w:numId w:val="151"/>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honor i tradycje szkoły: </w:t>
      </w:r>
    </w:p>
    <w:p w14:paraId="4B660B77"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s</w:t>
      </w:r>
      <w:r w:rsidR="00450184" w:rsidRPr="008F156A">
        <w:rPr>
          <w:rFonts w:ascii="Garamond" w:eastAsia="Calibri" w:hAnsi="Garamond" w:cs="Times New Roman"/>
          <w:sz w:val="24"/>
          <w:szCs w:val="18"/>
        </w:rPr>
        <w:t>am nie zgłasza się do udziału w</w:t>
      </w:r>
      <w:r w:rsidRPr="008F156A">
        <w:rPr>
          <w:rFonts w:ascii="Garamond" w:eastAsia="Calibri" w:hAnsi="Garamond" w:cs="Times New Roman"/>
          <w:sz w:val="24"/>
          <w:szCs w:val="18"/>
        </w:rPr>
        <w:t xml:space="preserve"> uroczystościach szkolnych, ani do reprezentowania szko</w:t>
      </w:r>
      <w:r w:rsidR="00450184" w:rsidRPr="008F156A">
        <w:rPr>
          <w:rFonts w:ascii="Garamond" w:eastAsia="Calibri" w:hAnsi="Garamond" w:cs="Times New Roman"/>
          <w:sz w:val="24"/>
          <w:szCs w:val="18"/>
        </w:rPr>
        <w:t xml:space="preserve">ły  </w:t>
      </w:r>
      <w:r w:rsidRPr="008F156A">
        <w:rPr>
          <w:rFonts w:ascii="Garamond" w:eastAsia="Calibri" w:hAnsi="Garamond" w:cs="Times New Roman"/>
          <w:sz w:val="24"/>
          <w:szCs w:val="18"/>
        </w:rPr>
        <w:t xml:space="preserve">na zewnątrz, ale </w:t>
      </w:r>
    </w:p>
    <w:p w14:paraId="24D2BF4E"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wyznaczony wykonuje powierzone zadania i ucze</w:t>
      </w:r>
      <w:r w:rsidR="00B274D1" w:rsidRPr="008F156A">
        <w:rPr>
          <w:rFonts w:ascii="Garamond" w:eastAsia="Calibri" w:hAnsi="Garamond" w:cs="Times New Roman"/>
          <w:sz w:val="24"/>
          <w:szCs w:val="18"/>
        </w:rPr>
        <w:t>stniczy w tych uroczystościach;</w:t>
      </w:r>
    </w:p>
    <w:p w14:paraId="4401DC77" w14:textId="77777777" w:rsidR="005738E0" w:rsidRPr="008F156A" w:rsidRDefault="005738E0" w:rsidP="00D4314E">
      <w:pPr>
        <w:numPr>
          <w:ilvl w:val="0"/>
          <w:numId w:val="151"/>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piękno mowy ojczystej: </w:t>
      </w:r>
    </w:p>
    <w:p w14:paraId="1673A5DD"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wyraża się poprawnie, </w:t>
      </w:r>
    </w:p>
    <w:p w14:paraId="6DAEC096"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kilkakrotnie, najwyżej 3 razy w ciągu półrocza, zdarzyło mu się użyć słów wulgarnych </w:t>
      </w:r>
    </w:p>
    <w:p w14:paraId="641F2843" w14:textId="1A142BD3"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lub obraź</w:t>
      </w:r>
      <w:r w:rsidR="00E57BD8" w:rsidRPr="008F156A">
        <w:rPr>
          <w:rFonts w:ascii="Garamond" w:eastAsia="Calibri" w:hAnsi="Garamond" w:cs="Times New Roman"/>
          <w:sz w:val="24"/>
          <w:szCs w:val="18"/>
        </w:rPr>
        <w:t xml:space="preserve">liwych, </w:t>
      </w:r>
    </w:p>
    <w:p w14:paraId="1A58703A"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na interwencję nauczyciela p</w:t>
      </w:r>
      <w:r w:rsidR="00B274D1" w:rsidRPr="008F156A">
        <w:rPr>
          <w:rFonts w:ascii="Garamond" w:eastAsia="Calibri" w:hAnsi="Garamond" w:cs="Times New Roman"/>
          <w:sz w:val="24"/>
          <w:szCs w:val="18"/>
        </w:rPr>
        <w:t xml:space="preserve">rzeprasza za swoje zachowanie, </w:t>
      </w:r>
    </w:p>
    <w:p w14:paraId="4DD62B66" w14:textId="77777777" w:rsidR="005738E0" w:rsidRPr="008F156A" w:rsidRDefault="005738E0" w:rsidP="00D4314E">
      <w:pPr>
        <w:numPr>
          <w:ilvl w:val="0"/>
          <w:numId w:val="151"/>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bezpieczeństwo i zdrowie własne oraz innych osób: </w:t>
      </w:r>
    </w:p>
    <w:p w14:paraId="2C4BC917"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 czasie imprez, przedsięwzięć, wycieczek i uroczystości organizowanych przez szkołę stosuje się do   poleceń nauczyciela,</w:t>
      </w:r>
    </w:p>
    <w:p w14:paraId="726E337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zdarzyło się uczniowi ulec namowom i spróbować np. palenia papierosów lub alkoholu </w:t>
      </w:r>
      <w:r w:rsidR="00450184" w:rsidRPr="008F156A">
        <w:rPr>
          <w:rFonts w:ascii="Garamond" w:eastAsia="Calibri" w:hAnsi="Garamond" w:cs="Times New Roman"/>
          <w:sz w:val="24"/>
          <w:szCs w:val="18"/>
        </w:rPr>
        <w:t xml:space="preserve">- taka sytuacja </w:t>
      </w:r>
      <w:r w:rsidRPr="008F156A">
        <w:rPr>
          <w:rFonts w:ascii="Garamond" w:eastAsia="Calibri" w:hAnsi="Garamond" w:cs="Times New Roman"/>
          <w:sz w:val="24"/>
          <w:szCs w:val="18"/>
        </w:rPr>
        <w:t>na terenie szkoły zdarzyła się tylko raz i po interwencji wycho</w:t>
      </w:r>
      <w:r w:rsidR="00450184" w:rsidRPr="008F156A">
        <w:rPr>
          <w:rFonts w:ascii="Garamond" w:eastAsia="Calibri" w:hAnsi="Garamond" w:cs="Times New Roman"/>
          <w:sz w:val="24"/>
          <w:szCs w:val="18"/>
        </w:rPr>
        <w:t>wawczej i zastosowaniu środków</w:t>
      </w:r>
      <w:r w:rsidRPr="008F156A">
        <w:rPr>
          <w:rFonts w:ascii="Garamond" w:eastAsia="Calibri" w:hAnsi="Garamond" w:cs="Times New Roman"/>
          <w:sz w:val="24"/>
          <w:szCs w:val="18"/>
        </w:rPr>
        <w:t xml:space="preserve"> zapobiegawczych do końca roku podobna sytuacja się nie powtórzyła,  </w:t>
      </w:r>
    </w:p>
    <w:p w14:paraId="08B8902F"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lekceważy niektóre zagrożenia, ale reaguje pozytywnie na zwraca</w:t>
      </w:r>
      <w:r w:rsidR="00B274D1" w:rsidRPr="008F156A">
        <w:rPr>
          <w:rFonts w:ascii="Garamond" w:eastAsia="Calibri" w:hAnsi="Garamond" w:cs="Times New Roman"/>
          <w:sz w:val="24"/>
          <w:szCs w:val="18"/>
        </w:rPr>
        <w:t>ne uwagi i poprawia zachowanie;</w:t>
      </w:r>
    </w:p>
    <w:p w14:paraId="2B80009D" w14:textId="77777777" w:rsidR="005738E0" w:rsidRPr="008F156A" w:rsidRDefault="005738E0" w:rsidP="00D4314E">
      <w:pPr>
        <w:numPr>
          <w:ilvl w:val="0"/>
          <w:numId w:val="151"/>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godne, kulturalne zachowanie się w szkole i poza nią:</w:t>
      </w:r>
    </w:p>
    <w:p w14:paraId="68A460F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kilkakrotnie zachował się w sposób niekulturalny, był nietakt</w:t>
      </w:r>
      <w:r w:rsidR="00450184" w:rsidRPr="008F156A">
        <w:rPr>
          <w:rFonts w:ascii="Garamond" w:eastAsia="Calibri" w:hAnsi="Garamond" w:cs="Times New Roman"/>
          <w:sz w:val="24"/>
          <w:szCs w:val="18"/>
        </w:rPr>
        <w:t xml:space="preserve">owny lub agresywny wobec innych </w:t>
      </w:r>
      <w:r w:rsidRPr="008F156A">
        <w:rPr>
          <w:rFonts w:ascii="Garamond" w:eastAsia="Calibri" w:hAnsi="Garamond" w:cs="Times New Roman"/>
          <w:sz w:val="24"/>
          <w:szCs w:val="18"/>
        </w:rPr>
        <w:t>uczniów lub nauczycieli (zdarzyło się to nie więcej niż 2 razy w ciągu półrocza)</w:t>
      </w:r>
    </w:p>
    <w:p w14:paraId="052822EC"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zawsze zachowuje się właściwie w czasie imprez poza szkołą, ale</w:t>
      </w:r>
    </w:p>
    <w:p w14:paraId="6FD066A3"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reaguje na uwagi i upomnienia nauczyci</w:t>
      </w:r>
      <w:r w:rsidR="00B274D1" w:rsidRPr="008F156A">
        <w:rPr>
          <w:rFonts w:ascii="Garamond" w:eastAsia="Calibri" w:hAnsi="Garamond" w:cs="Times New Roman"/>
          <w:sz w:val="24"/>
          <w:szCs w:val="18"/>
        </w:rPr>
        <w:t>eli, poprawia swoje zachowanie,</w:t>
      </w:r>
    </w:p>
    <w:p w14:paraId="28FE702E" w14:textId="77777777" w:rsidR="005738E0" w:rsidRPr="008F156A" w:rsidRDefault="005738E0" w:rsidP="00D4314E">
      <w:pPr>
        <w:numPr>
          <w:ilvl w:val="0"/>
          <w:numId w:val="151"/>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okazywanie szacunku innym osobom:</w:t>
      </w:r>
    </w:p>
    <w:p w14:paraId="44225D0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stara się z szacunkiem odnosić do nauczycieli i innych pracowników szkoły oraz rodziców, ale zdarza mu  się zachować niegrzecznie, </w:t>
      </w:r>
    </w:p>
    <w:p w14:paraId="75574727"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zdarzyło mu się kilkakrotnie (nie więcej niż 3 razy w ciągu półrocza wyra</w:t>
      </w:r>
      <w:r w:rsidR="00450184" w:rsidRPr="008F156A">
        <w:rPr>
          <w:rFonts w:ascii="Garamond" w:eastAsia="Calibri" w:hAnsi="Garamond" w:cs="Times New Roman"/>
          <w:sz w:val="24"/>
          <w:szCs w:val="18"/>
        </w:rPr>
        <w:t xml:space="preserve">zić lekceważąco o innych), ale </w:t>
      </w:r>
      <w:r w:rsidRPr="008F156A">
        <w:rPr>
          <w:rFonts w:ascii="Garamond" w:eastAsia="Calibri" w:hAnsi="Garamond" w:cs="Times New Roman"/>
          <w:sz w:val="24"/>
          <w:szCs w:val="18"/>
        </w:rPr>
        <w:t>po interwencji przeprosił, sytuacja się nie powtórzyła, a uczeń utrzymał dobre stosun</w:t>
      </w:r>
      <w:r w:rsidR="00450184" w:rsidRPr="008F156A">
        <w:rPr>
          <w:rFonts w:ascii="Garamond" w:eastAsia="Calibri" w:hAnsi="Garamond" w:cs="Times New Roman"/>
          <w:sz w:val="24"/>
          <w:szCs w:val="18"/>
        </w:rPr>
        <w:t xml:space="preserve">ki z osobą, o której </w:t>
      </w:r>
      <w:r w:rsidRPr="008F156A">
        <w:rPr>
          <w:rFonts w:ascii="Garamond" w:eastAsia="Calibri" w:hAnsi="Garamond" w:cs="Times New Roman"/>
          <w:sz w:val="24"/>
          <w:szCs w:val="18"/>
        </w:rPr>
        <w:t xml:space="preserve">wyrażał się lekceważąco, </w:t>
      </w:r>
    </w:p>
    <w:p w14:paraId="3051A82B"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 przypadku niewłaściwego zachowania reaguje na polecenia nauczycie</w:t>
      </w:r>
      <w:r w:rsidR="00450184" w:rsidRPr="008F156A">
        <w:rPr>
          <w:rFonts w:ascii="Garamond" w:eastAsia="Calibri" w:hAnsi="Garamond" w:cs="Times New Roman"/>
          <w:sz w:val="24"/>
          <w:szCs w:val="18"/>
        </w:rPr>
        <w:t xml:space="preserve">li, przeprasza i zmienia swoje </w:t>
      </w:r>
      <w:r w:rsidR="00B274D1" w:rsidRPr="008F156A">
        <w:rPr>
          <w:rFonts w:ascii="Garamond" w:eastAsia="Calibri" w:hAnsi="Garamond" w:cs="Times New Roman"/>
          <w:sz w:val="24"/>
          <w:szCs w:val="18"/>
        </w:rPr>
        <w:t xml:space="preserve"> Zachowania;</w:t>
      </w:r>
    </w:p>
    <w:p w14:paraId="47AD3CFB" w14:textId="77777777" w:rsidR="005738E0" w:rsidRPr="008F156A" w:rsidRDefault="005738E0" w:rsidP="00D4314E">
      <w:pPr>
        <w:numPr>
          <w:ilvl w:val="0"/>
          <w:numId w:val="147"/>
        </w:numPr>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ocenę nieodpowiednią</w:t>
      </w:r>
      <w:r w:rsidRPr="008F156A">
        <w:rPr>
          <w:rFonts w:ascii="Garamond" w:eastAsia="Calibri" w:hAnsi="Garamond" w:cs="Times New Roman"/>
          <w:sz w:val="24"/>
        </w:rPr>
        <w:t xml:space="preserve"> otrzymuje uczeń, który spełnia następujące kryteria w poszczególnych obszarach:</w:t>
      </w:r>
    </w:p>
    <w:p w14:paraId="5C094E56" w14:textId="77777777" w:rsidR="005738E0" w:rsidRPr="008F156A" w:rsidRDefault="005738E0" w:rsidP="00D4314E">
      <w:pPr>
        <w:numPr>
          <w:ilvl w:val="0"/>
          <w:numId w:val="152"/>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wywiązywanie się z obowiązków ucznia: </w:t>
      </w:r>
    </w:p>
    <w:p w14:paraId="6C0F1B5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na zajęciach nie wykonuje zadań, nie zapisuje notatek, po kilkukrotnych uwagach nauczyciela zaczyna   pracować, ale angażuje się na krótko i znów nie pracuje, </w:t>
      </w:r>
    </w:p>
    <w:p w14:paraId="1A981014"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jest zainteresowany poprawianiem ocen, obiecuje poprawę, ale ocen nie poprawia,</w:t>
      </w:r>
    </w:p>
    <w:p w14:paraId="56AD8956"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wagaruje, pojawia się znaczna ilość godzin nieusprawiedliwionych – w</w:t>
      </w:r>
      <w:r w:rsidR="00450184" w:rsidRPr="008F156A">
        <w:rPr>
          <w:rFonts w:ascii="Garamond" w:eastAsia="Calibri" w:hAnsi="Garamond" w:cs="Times New Roman"/>
          <w:sz w:val="24"/>
          <w:szCs w:val="18"/>
        </w:rPr>
        <w:t xml:space="preserve"> ciągu półrocza liczba ich nie </w:t>
      </w:r>
      <w:r w:rsidRPr="008F156A">
        <w:rPr>
          <w:rFonts w:ascii="Garamond" w:eastAsia="Calibri" w:hAnsi="Garamond" w:cs="Times New Roman"/>
          <w:sz w:val="24"/>
          <w:szCs w:val="18"/>
        </w:rPr>
        <w:t xml:space="preserve">może przekroczyć 30, </w:t>
      </w:r>
    </w:p>
    <w:p w14:paraId="5A7A7950"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zdarzają się liczne spóźnienia nie tylko na pierwsze, ale i na kolejne lekcje – nie </w:t>
      </w:r>
      <w:r w:rsidR="00450184" w:rsidRPr="008F156A">
        <w:rPr>
          <w:rFonts w:ascii="Garamond" w:eastAsia="Calibri" w:hAnsi="Garamond" w:cs="Times New Roman"/>
          <w:sz w:val="24"/>
          <w:szCs w:val="18"/>
        </w:rPr>
        <w:t xml:space="preserve">więcej niż 30 spóźnień </w:t>
      </w:r>
      <w:r w:rsidR="00B274D1" w:rsidRPr="008F156A">
        <w:rPr>
          <w:rFonts w:ascii="Garamond" w:eastAsia="Calibri" w:hAnsi="Garamond" w:cs="Times New Roman"/>
          <w:sz w:val="24"/>
          <w:szCs w:val="18"/>
        </w:rPr>
        <w:t xml:space="preserve"> w ciągu półrocza;</w:t>
      </w:r>
    </w:p>
    <w:p w14:paraId="278CE06F" w14:textId="77777777" w:rsidR="005738E0" w:rsidRPr="008F156A" w:rsidRDefault="005738E0" w:rsidP="00D4314E">
      <w:pPr>
        <w:numPr>
          <w:ilvl w:val="0"/>
          <w:numId w:val="152"/>
        </w:numPr>
        <w:spacing w:after="0"/>
        <w:ind w:left="851"/>
        <w:contextualSpacing/>
        <w:jc w:val="both"/>
        <w:rPr>
          <w:rFonts w:ascii="Garamond" w:eastAsia="Calibri" w:hAnsi="Garamond" w:cs="Times New Roman"/>
          <w:bCs/>
          <w:sz w:val="24"/>
        </w:rPr>
      </w:pPr>
      <w:r w:rsidRPr="008F156A">
        <w:rPr>
          <w:rFonts w:ascii="Garamond" w:eastAsia="Calibri" w:hAnsi="Garamond" w:cs="Times New Roman"/>
          <w:bCs/>
          <w:sz w:val="24"/>
        </w:rPr>
        <w:t xml:space="preserve">postępowanie zgodne z dobrem społeczności szkolnej: </w:t>
      </w:r>
    </w:p>
    <w:p w14:paraId="628ACB27"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sam nie włącza się w zadania przydzielone przez wychowawcę czy zespół klasowy, </w:t>
      </w:r>
    </w:p>
    <w:p w14:paraId="064C86AC" w14:textId="5EDD8A09" w:rsidR="005738E0" w:rsidRPr="008F156A" w:rsidRDefault="005738E0" w:rsidP="003B066E">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na interwencję wychowawcy czy prośby kolegów obiecu</w:t>
      </w:r>
      <w:r w:rsidR="003B066E" w:rsidRPr="008F156A">
        <w:rPr>
          <w:rFonts w:ascii="Garamond" w:eastAsia="Calibri" w:hAnsi="Garamond" w:cs="Times New Roman"/>
          <w:sz w:val="24"/>
          <w:szCs w:val="18"/>
        </w:rPr>
        <w:t xml:space="preserve">je zaangażowanie, </w:t>
      </w:r>
      <w:r w:rsidR="00B274D1" w:rsidRPr="008F156A">
        <w:rPr>
          <w:rFonts w:ascii="Garamond" w:eastAsia="Calibri" w:hAnsi="Garamond" w:cs="Times New Roman"/>
          <w:sz w:val="24"/>
          <w:szCs w:val="18"/>
        </w:rPr>
        <w:t>ale nie dotrzymuje zobowiązań;</w:t>
      </w:r>
    </w:p>
    <w:p w14:paraId="40D73A65" w14:textId="77777777" w:rsidR="005738E0" w:rsidRPr="008F156A" w:rsidRDefault="005738E0" w:rsidP="00D4314E">
      <w:pPr>
        <w:numPr>
          <w:ilvl w:val="0"/>
          <w:numId w:val="152"/>
        </w:numPr>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honor i tradycje szkoły: </w:t>
      </w:r>
    </w:p>
    <w:p w14:paraId="1BE805B9"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najczęściej nie uczestniczy w działaniach związanych tradycjami szkoły,</w:t>
      </w:r>
    </w:p>
    <w:p w14:paraId="2F305A4F"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a jeżeli uda się zmotywować ucznia do udziału w tych uroczystościach,</w:t>
      </w:r>
      <w:r w:rsidR="00B274D1" w:rsidRPr="008F156A">
        <w:rPr>
          <w:rFonts w:ascii="Garamond" w:eastAsia="Calibri" w:hAnsi="Garamond" w:cs="Times New Roman"/>
          <w:sz w:val="24"/>
          <w:szCs w:val="18"/>
        </w:rPr>
        <w:t xml:space="preserve"> jest bierny i niezaangażowany;</w:t>
      </w:r>
    </w:p>
    <w:p w14:paraId="6D0542D7" w14:textId="77777777" w:rsidR="005738E0" w:rsidRPr="008F156A" w:rsidRDefault="005738E0" w:rsidP="00D4314E">
      <w:pPr>
        <w:numPr>
          <w:ilvl w:val="0"/>
          <w:numId w:val="152"/>
        </w:numPr>
        <w:spacing w:after="0"/>
        <w:ind w:left="993"/>
        <w:contextualSpacing/>
        <w:jc w:val="both"/>
        <w:rPr>
          <w:rFonts w:ascii="Garamond" w:eastAsia="Calibri" w:hAnsi="Garamond" w:cs="Times New Roman"/>
          <w:sz w:val="24"/>
        </w:rPr>
      </w:pPr>
      <w:r w:rsidRPr="008F156A">
        <w:rPr>
          <w:rFonts w:ascii="Garamond" w:eastAsia="Calibri" w:hAnsi="Garamond" w:cs="Times New Roman"/>
          <w:bCs/>
          <w:sz w:val="24"/>
        </w:rPr>
        <w:t>dbałość o piękno mowy ojczystej</w:t>
      </w:r>
      <w:r w:rsidRPr="008F156A">
        <w:rPr>
          <w:rFonts w:ascii="Garamond" w:eastAsia="Calibri" w:hAnsi="Garamond" w:cs="Times New Roman"/>
          <w:sz w:val="24"/>
        </w:rPr>
        <w:t xml:space="preserve">: </w:t>
      </w:r>
    </w:p>
    <w:p w14:paraId="7DE23082"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często używa wulgarnego słownictwa, naruszającego godność innych – zdarza się to kilkakrotnie w ciągu półrocza, </w:t>
      </w:r>
    </w:p>
    <w:p w14:paraId="696BD58C" w14:textId="77777777" w:rsidR="005738E0" w:rsidRPr="008F156A" w:rsidRDefault="005738E0" w:rsidP="00AE039A">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reaguje na interwencję, ale wraca do niewłaściwego wyrażania się, </w:t>
      </w:r>
    </w:p>
    <w:p w14:paraId="68EC5278" w14:textId="77777777" w:rsidR="005738E0" w:rsidRPr="008F156A" w:rsidRDefault="005738E0" w:rsidP="00B274D1">
      <w:pPr>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bardzo rzadk</w:t>
      </w:r>
      <w:r w:rsidR="00B274D1" w:rsidRPr="008F156A">
        <w:rPr>
          <w:rFonts w:ascii="Garamond" w:eastAsia="Calibri" w:hAnsi="Garamond" w:cs="Times New Roman"/>
          <w:sz w:val="24"/>
          <w:szCs w:val="18"/>
        </w:rPr>
        <w:t>o stosuje zwroty grzecznościowe</w:t>
      </w:r>
    </w:p>
    <w:p w14:paraId="4D24B40A" w14:textId="77777777" w:rsidR="005738E0" w:rsidRPr="008F156A" w:rsidRDefault="005738E0" w:rsidP="00D4314E">
      <w:pPr>
        <w:numPr>
          <w:ilvl w:val="0"/>
          <w:numId w:val="152"/>
        </w:numPr>
        <w:spacing w:after="0"/>
        <w:ind w:left="993"/>
        <w:contextualSpacing/>
        <w:jc w:val="both"/>
        <w:rPr>
          <w:rFonts w:ascii="Garamond" w:eastAsia="Calibri" w:hAnsi="Garamond" w:cs="Times New Roman"/>
          <w:sz w:val="24"/>
        </w:rPr>
      </w:pPr>
      <w:r w:rsidRPr="008F156A">
        <w:rPr>
          <w:rFonts w:ascii="Garamond" w:eastAsia="Calibri" w:hAnsi="Garamond" w:cs="Times New Roman"/>
          <w:bCs/>
          <w:sz w:val="24"/>
        </w:rPr>
        <w:t>dbałość o bezpieczeństwo i zdrowie własne oraz innych osób</w:t>
      </w:r>
      <w:r w:rsidRPr="008F156A">
        <w:rPr>
          <w:rFonts w:ascii="Garamond" w:eastAsia="Calibri" w:hAnsi="Garamond" w:cs="Times New Roman"/>
          <w:sz w:val="24"/>
        </w:rPr>
        <w:t xml:space="preserve">: </w:t>
      </w:r>
    </w:p>
    <w:p w14:paraId="141BB36F"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 czasie imprez, przedsięwzięć, wycieczek i uroczystości organizow</w:t>
      </w:r>
      <w:r w:rsidR="00AE039A" w:rsidRPr="008F156A">
        <w:rPr>
          <w:rFonts w:ascii="Garamond" w:eastAsia="Calibri" w:hAnsi="Garamond" w:cs="Times New Roman"/>
          <w:sz w:val="24"/>
          <w:szCs w:val="18"/>
        </w:rPr>
        <w:t xml:space="preserve">anych przez szkołę nie stwarza </w:t>
      </w:r>
      <w:r w:rsidRPr="008F156A">
        <w:rPr>
          <w:rFonts w:ascii="Garamond" w:eastAsia="Calibri" w:hAnsi="Garamond" w:cs="Times New Roman"/>
          <w:sz w:val="24"/>
          <w:szCs w:val="18"/>
        </w:rPr>
        <w:t>zagrożenia sobie ani kolegom,</w:t>
      </w:r>
    </w:p>
    <w:p w14:paraId="05BF6DF6"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pali papierosy, próbuje alkoholu lub innych środków odurzających, zdarzyło się to </w:t>
      </w:r>
      <w:r w:rsidR="00AE039A" w:rsidRPr="008F156A">
        <w:rPr>
          <w:rFonts w:ascii="Garamond" w:eastAsia="Calibri" w:hAnsi="Garamond" w:cs="Times New Roman"/>
          <w:sz w:val="24"/>
          <w:szCs w:val="18"/>
        </w:rPr>
        <w:t xml:space="preserve">na terenie szkoły nie </w:t>
      </w:r>
      <w:r w:rsidRPr="008F156A">
        <w:rPr>
          <w:rFonts w:ascii="Garamond" w:eastAsia="Calibri" w:hAnsi="Garamond" w:cs="Times New Roman"/>
          <w:sz w:val="24"/>
          <w:szCs w:val="18"/>
        </w:rPr>
        <w:t xml:space="preserve">więcej niż 3 razy w półroczu, </w:t>
      </w:r>
    </w:p>
    <w:p w14:paraId="1BEA3888"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często zachowuje się agresywnie, stosuje przemoc wobec słabs</w:t>
      </w:r>
      <w:r w:rsidR="00AE039A" w:rsidRPr="008F156A">
        <w:rPr>
          <w:rFonts w:ascii="Garamond" w:eastAsia="Calibri" w:hAnsi="Garamond" w:cs="Times New Roman"/>
          <w:sz w:val="24"/>
          <w:szCs w:val="18"/>
        </w:rPr>
        <w:t xml:space="preserve">zych (stosuje przemoc fizyczną </w:t>
      </w:r>
      <w:r w:rsidRPr="008F156A">
        <w:rPr>
          <w:rFonts w:ascii="Garamond" w:eastAsia="Calibri" w:hAnsi="Garamond" w:cs="Times New Roman"/>
          <w:sz w:val="24"/>
          <w:szCs w:val="18"/>
        </w:rPr>
        <w:t xml:space="preserve">  lub psychiczną – interwencje wychowawcze są liczne i mało skuteczne, ucz</w:t>
      </w:r>
      <w:r w:rsidR="00AE039A" w:rsidRPr="008F156A">
        <w:rPr>
          <w:rFonts w:ascii="Garamond" w:eastAsia="Calibri" w:hAnsi="Garamond" w:cs="Times New Roman"/>
          <w:sz w:val="24"/>
          <w:szCs w:val="18"/>
        </w:rPr>
        <w:t>eń obiecuje poprawę i ponownie  zachowuje się niewłaściwie;</w:t>
      </w:r>
    </w:p>
    <w:p w14:paraId="03877BCC" w14:textId="77777777" w:rsidR="005738E0" w:rsidRPr="008F156A" w:rsidRDefault="005738E0" w:rsidP="00D4314E">
      <w:pPr>
        <w:numPr>
          <w:ilvl w:val="0"/>
          <w:numId w:val="152"/>
        </w:numPr>
        <w:tabs>
          <w:tab w:val="left" w:pos="2694"/>
        </w:tabs>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godne, kulturalne zachowanie się w szkole i poza nią:</w:t>
      </w:r>
    </w:p>
    <w:p w14:paraId="7FA4F209"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często zachowuje się niekulturalnie w stosunku do kolegów, nauczycieli, innych pracowników szkoły, </w:t>
      </w:r>
    </w:p>
    <w:p w14:paraId="75E6348F"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prezentuje taką postawę w innych miejscach w czasie zajęć poza szkołą, </w:t>
      </w:r>
    </w:p>
    <w:p w14:paraId="1B7B445E"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reaguje na uwagi i upomnienia nauczycieli, interwe</w:t>
      </w:r>
      <w:r w:rsidR="00AE039A" w:rsidRPr="008F156A">
        <w:rPr>
          <w:rFonts w:ascii="Garamond" w:eastAsia="Calibri" w:hAnsi="Garamond" w:cs="Times New Roman"/>
          <w:sz w:val="24"/>
          <w:szCs w:val="18"/>
        </w:rPr>
        <w:t>ncje wychowawcze nie przynoszą  spodziewanego efektu;</w:t>
      </w:r>
    </w:p>
    <w:p w14:paraId="62FA8BB5" w14:textId="77777777" w:rsidR="005738E0" w:rsidRPr="008F156A" w:rsidRDefault="005738E0" w:rsidP="00D4314E">
      <w:pPr>
        <w:numPr>
          <w:ilvl w:val="0"/>
          <w:numId w:val="152"/>
        </w:numPr>
        <w:tabs>
          <w:tab w:val="left" w:pos="2694"/>
        </w:tabs>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okazywanie szacunku innym osobom:</w:t>
      </w:r>
    </w:p>
    <w:p w14:paraId="40CE9C7C"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okazuje szacunku nauczycielom i innym pracownikom szkoły, nie szanuje rodziców, </w:t>
      </w:r>
    </w:p>
    <w:p w14:paraId="515612F1"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zdarza mu się ubliżyć osobie starszej, </w:t>
      </w:r>
    </w:p>
    <w:p w14:paraId="6E2195D8"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często wyśmiewa i poniża kolegów (osoby) mniej sprawnych, uboższych, różniących się wyglądem,</w:t>
      </w:r>
    </w:p>
    <w:p w14:paraId="197E67B2"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lekceważąco wypowiada się o osobach odmiennego wyznania, o poglądach innych niż jego własne</w:t>
      </w:r>
    </w:p>
    <w:p w14:paraId="215CE49E"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interwencje wychowawcze nie są skuteczne – po krótkim czasi</w:t>
      </w:r>
      <w:r w:rsidR="00AE039A" w:rsidRPr="008F156A">
        <w:rPr>
          <w:rFonts w:ascii="Garamond" w:eastAsia="Calibri" w:hAnsi="Garamond" w:cs="Times New Roman"/>
          <w:sz w:val="24"/>
          <w:szCs w:val="18"/>
        </w:rPr>
        <w:t>e uczeń wraca do niewłaściwego zachowania;</w:t>
      </w:r>
    </w:p>
    <w:p w14:paraId="03BB49C8" w14:textId="77777777" w:rsidR="005738E0" w:rsidRPr="008F156A" w:rsidRDefault="005738E0" w:rsidP="00D4314E">
      <w:pPr>
        <w:numPr>
          <w:ilvl w:val="0"/>
          <w:numId w:val="147"/>
        </w:numPr>
        <w:tabs>
          <w:tab w:val="left" w:pos="2694"/>
        </w:tabs>
        <w:spacing w:after="0"/>
        <w:ind w:left="426"/>
        <w:contextualSpacing/>
        <w:jc w:val="both"/>
        <w:rPr>
          <w:rFonts w:ascii="Garamond" w:eastAsia="Calibri" w:hAnsi="Garamond" w:cs="Times New Roman"/>
          <w:sz w:val="24"/>
        </w:rPr>
      </w:pPr>
      <w:r w:rsidRPr="008F156A">
        <w:rPr>
          <w:rFonts w:ascii="Garamond" w:eastAsia="Calibri" w:hAnsi="Garamond" w:cs="Times New Roman"/>
          <w:bCs/>
          <w:sz w:val="24"/>
        </w:rPr>
        <w:t>ocenę naganną</w:t>
      </w:r>
      <w:r w:rsidRPr="008F156A">
        <w:rPr>
          <w:rFonts w:ascii="Garamond" w:eastAsia="Calibri" w:hAnsi="Garamond" w:cs="Times New Roman"/>
          <w:sz w:val="24"/>
        </w:rPr>
        <w:t xml:space="preserve"> otrzymuje uczeń, który spełnia następujące kryteria w poszczególnych obszarach:</w:t>
      </w:r>
    </w:p>
    <w:p w14:paraId="430A42F7" w14:textId="77777777" w:rsidR="005738E0" w:rsidRPr="008F156A" w:rsidRDefault="005738E0" w:rsidP="00D4314E">
      <w:pPr>
        <w:numPr>
          <w:ilvl w:val="0"/>
          <w:numId w:val="153"/>
        </w:numPr>
        <w:tabs>
          <w:tab w:val="left" w:pos="2694"/>
        </w:tabs>
        <w:spacing w:after="0"/>
        <w:ind w:left="993"/>
        <w:contextualSpacing/>
        <w:jc w:val="both"/>
        <w:rPr>
          <w:rFonts w:ascii="Garamond" w:eastAsia="Calibri" w:hAnsi="Garamond" w:cs="Times New Roman"/>
          <w:sz w:val="24"/>
        </w:rPr>
      </w:pPr>
      <w:r w:rsidRPr="008F156A">
        <w:rPr>
          <w:rFonts w:ascii="Garamond" w:eastAsia="Calibri" w:hAnsi="Garamond" w:cs="Times New Roman"/>
          <w:sz w:val="24"/>
        </w:rPr>
        <w:t xml:space="preserve">wywiązywanie się z obowiązków ucznia: </w:t>
      </w:r>
    </w:p>
    <w:p w14:paraId="7BB7D83E" w14:textId="77777777" w:rsidR="005738E0" w:rsidRPr="008F156A" w:rsidRDefault="00AE039A"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t>
      </w:r>
      <w:r w:rsidR="005738E0" w:rsidRPr="008F156A">
        <w:rPr>
          <w:rFonts w:ascii="Garamond" w:eastAsia="Calibri" w:hAnsi="Garamond" w:cs="Times New Roman"/>
          <w:sz w:val="24"/>
          <w:szCs w:val="18"/>
        </w:rPr>
        <w:t xml:space="preserve">nie przygotowuje się do lekcji, </w:t>
      </w:r>
    </w:p>
    <w:p w14:paraId="43BB5199" w14:textId="235A6399" w:rsidR="005738E0" w:rsidRPr="008F156A" w:rsidRDefault="00AE039A" w:rsidP="003B066E">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t>
      </w:r>
      <w:r w:rsidR="005738E0" w:rsidRPr="008F156A">
        <w:rPr>
          <w:rFonts w:ascii="Garamond" w:eastAsia="Calibri" w:hAnsi="Garamond" w:cs="Times New Roman"/>
          <w:sz w:val="24"/>
          <w:szCs w:val="18"/>
        </w:rPr>
        <w:t>nie wykonuje zadań na zajęciach, nie zapisuje notatek, na polecenia i uwa</w:t>
      </w:r>
      <w:r w:rsidR="003B066E" w:rsidRPr="008F156A">
        <w:rPr>
          <w:rFonts w:ascii="Garamond" w:eastAsia="Calibri" w:hAnsi="Garamond" w:cs="Times New Roman"/>
          <w:sz w:val="24"/>
          <w:szCs w:val="18"/>
        </w:rPr>
        <w:t>gi nauczyciela reaguje agresją,</w:t>
      </w:r>
    </w:p>
    <w:p w14:paraId="04363327" w14:textId="73E2D24C"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przychodzi na spra</w:t>
      </w:r>
      <w:r w:rsidR="003B066E" w:rsidRPr="008F156A">
        <w:rPr>
          <w:rFonts w:ascii="Garamond" w:eastAsia="Calibri" w:hAnsi="Garamond" w:cs="Times New Roman"/>
          <w:sz w:val="24"/>
          <w:szCs w:val="18"/>
        </w:rPr>
        <w:t>wdziany</w:t>
      </w:r>
      <w:r w:rsidRPr="008F156A">
        <w:rPr>
          <w:rFonts w:ascii="Garamond" w:eastAsia="Calibri" w:hAnsi="Garamond" w:cs="Times New Roman"/>
          <w:sz w:val="24"/>
          <w:szCs w:val="18"/>
        </w:rPr>
        <w:t>,</w:t>
      </w:r>
    </w:p>
    <w:p w14:paraId="2E55071B"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poprawia ocen,</w:t>
      </w:r>
    </w:p>
    <w:p w14:paraId="0EFE6988" w14:textId="20081132"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wagaruje, przychodzi na pojedyncze lekcje</w:t>
      </w:r>
    </w:p>
    <w:p w14:paraId="51234E43"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liczba spóźnień przekracza 30 w ciągu półrocza,</w:t>
      </w:r>
    </w:p>
    <w:p w14:paraId="527E4199"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rPr>
        <w:t xml:space="preserve">- </w:t>
      </w:r>
      <w:r w:rsidRPr="008F156A">
        <w:rPr>
          <w:rFonts w:ascii="Garamond" w:eastAsia="Calibri" w:hAnsi="Garamond" w:cs="Times New Roman"/>
          <w:sz w:val="24"/>
          <w:szCs w:val="18"/>
        </w:rPr>
        <w:t xml:space="preserve">nagminnie otrzymuje uwagi, są </w:t>
      </w:r>
      <w:r w:rsidR="00AE039A" w:rsidRPr="008F156A">
        <w:rPr>
          <w:rFonts w:ascii="Garamond" w:eastAsia="Calibri" w:hAnsi="Garamond" w:cs="Times New Roman"/>
          <w:sz w:val="24"/>
          <w:szCs w:val="18"/>
        </w:rPr>
        <w:t>to uwagi, które się powtarzają;</w:t>
      </w:r>
    </w:p>
    <w:p w14:paraId="50A75B94" w14:textId="77777777" w:rsidR="005738E0" w:rsidRPr="008F156A" w:rsidRDefault="005738E0" w:rsidP="00D4314E">
      <w:pPr>
        <w:numPr>
          <w:ilvl w:val="0"/>
          <w:numId w:val="153"/>
        </w:numPr>
        <w:tabs>
          <w:tab w:val="left" w:pos="2694"/>
        </w:tabs>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postępowanie zgodne z dobrem społeczności szkolnej: </w:t>
      </w:r>
    </w:p>
    <w:p w14:paraId="3F71242B"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lekceważy i często wyśmiewa zadania przydzielone przez wychowawcę czy zespół klasowy, </w:t>
      </w:r>
    </w:p>
    <w:p w14:paraId="72855292"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na interwencję wychowawcy czy prośby kolegów nie reaguje, </w:t>
      </w:r>
    </w:p>
    <w:p w14:paraId="7FBD99C8"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nie podejmuje żadnych prób poprawy swojego zachowania, mino częstych ro</w:t>
      </w:r>
      <w:r w:rsidR="00AE039A" w:rsidRPr="008F156A">
        <w:rPr>
          <w:rFonts w:ascii="Garamond" w:eastAsia="Calibri" w:hAnsi="Garamond" w:cs="Times New Roman"/>
          <w:sz w:val="24"/>
          <w:szCs w:val="18"/>
        </w:rPr>
        <w:t>zmów z wychowawcą i pedagogiem;</w:t>
      </w:r>
    </w:p>
    <w:p w14:paraId="27C1797B" w14:textId="77777777" w:rsidR="005738E0" w:rsidRPr="008F156A" w:rsidRDefault="005738E0" w:rsidP="00D4314E">
      <w:pPr>
        <w:numPr>
          <w:ilvl w:val="0"/>
          <w:numId w:val="153"/>
        </w:numPr>
        <w:tabs>
          <w:tab w:val="left" w:pos="2694"/>
        </w:tabs>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honor i tradycje szkoły: </w:t>
      </w:r>
    </w:p>
    <w:p w14:paraId="445E25D8"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uczestniczy w uroczystościach szkolnych, a jeżeli się już na nich pojawi to zakłóca przebieg tych uroczystości, </w:t>
      </w:r>
    </w:p>
    <w:p w14:paraId="6ADEB837"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wykazuje lekceważącą postawę wobec symboli i tradycji szkoły, </w:t>
      </w:r>
    </w:p>
    <w:p w14:paraId="7D4E13A2"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rPr>
      </w:pPr>
      <w:r w:rsidRPr="008F156A">
        <w:rPr>
          <w:rFonts w:ascii="Garamond" w:eastAsia="Calibri" w:hAnsi="Garamond" w:cs="Times New Roman"/>
          <w:sz w:val="24"/>
          <w:szCs w:val="18"/>
        </w:rPr>
        <w:t>- na próby zachęcenia go do udziału w uroczystościach nie odpowiada lub reaguje agresją</w:t>
      </w:r>
      <w:r w:rsidR="00AE039A" w:rsidRPr="008F156A">
        <w:rPr>
          <w:rFonts w:ascii="Garamond" w:eastAsia="Calibri" w:hAnsi="Garamond" w:cs="Times New Roman"/>
          <w:sz w:val="24"/>
        </w:rPr>
        <w:t>;</w:t>
      </w:r>
    </w:p>
    <w:p w14:paraId="37541F38" w14:textId="77777777" w:rsidR="005738E0" w:rsidRPr="008F156A" w:rsidRDefault="005738E0" w:rsidP="00D4314E">
      <w:pPr>
        <w:numPr>
          <w:ilvl w:val="0"/>
          <w:numId w:val="153"/>
        </w:numPr>
        <w:tabs>
          <w:tab w:val="left" w:pos="2694"/>
        </w:tabs>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piękno mowy ojczystej: </w:t>
      </w:r>
    </w:p>
    <w:p w14:paraId="313E7A71"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jest nietaktowny, arogancki, nagminnie, na co dzień używa wulgarnego słownictwa, </w:t>
      </w:r>
    </w:p>
    <w:p w14:paraId="44EC0563"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nie reaguje na prośby i interwencje nauczyciela, </w:t>
      </w:r>
    </w:p>
    <w:p w14:paraId="2D97739E"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zastosowane przez szkołę środki wychowawcze nie działają,</w:t>
      </w:r>
    </w:p>
    <w:p w14:paraId="263B4745" w14:textId="77777777" w:rsidR="005738E0" w:rsidRPr="008F156A" w:rsidRDefault="005738E0" w:rsidP="00D4314E">
      <w:pPr>
        <w:numPr>
          <w:ilvl w:val="0"/>
          <w:numId w:val="153"/>
        </w:numPr>
        <w:tabs>
          <w:tab w:val="left" w:pos="2694"/>
        </w:tabs>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 xml:space="preserve">dbałość o bezpieczeństwo i zdrowie własne oraz innych osób: </w:t>
      </w:r>
    </w:p>
    <w:p w14:paraId="4B29F7DC"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 czasie imprez, przedsięwzięć, wycieczek i uroczystości organizowanych przez szkołę stwarza zagrożenia dla siebie i innych, nie przestrzega zasad bezpieczeństwa, nie słucha i nie wykonuje po</w:t>
      </w:r>
      <w:r w:rsidR="00AE039A" w:rsidRPr="008F156A">
        <w:rPr>
          <w:rFonts w:ascii="Garamond" w:eastAsia="Calibri" w:hAnsi="Garamond" w:cs="Times New Roman"/>
          <w:sz w:val="24"/>
          <w:szCs w:val="18"/>
        </w:rPr>
        <w:t xml:space="preserve">leceń nauczyciela, </w:t>
      </w:r>
    </w:p>
    <w:p w14:paraId="24168BF0"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ulega nałogom i namawia do tego innych,</w:t>
      </w:r>
    </w:p>
    <w:p w14:paraId="100347F0"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inicjuje bójki, bardzo często zachowuje się agresywnie, znęca się fizycznie i psychicznie nad słabszymi.</w:t>
      </w:r>
    </w:p>
    <w:p w14:paraId="68EB7C2E"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wielokrotnie opuścił teren szkoły bez zezwo</w:t>
      </w:r>
      <w:r w:rsidR="00AE039A" w:rsidRPr="008F156A">
        <w:rPr>
          <w:rFonts w:ascii="Garamond" w:eastAsia="Calibri" w:hAnsi="Garamond" w:cs="Times New Roman"/>
          <w:sz w:val="24"/>
          <w:szCs w:val="18"/>
        </w:rPr>
        <w:t>lenia, zachęcał do tego innych;</w:t>
      </w:r>
    </w:p>
    <w:p w14:paraId="2D07E12E" w14:textId="77777777" w:rsidR="005738E0" w:rsidRPr="008F156A" w:rsidRDefault="005738E0" w:rsidP="00D4314E">
      <w:pPr>
        <w:numPr>
          <w:ilvl w:val="0"/>
          <w:numId w:val="153"/>
        </w:numPr>
        <w:tabs>
          <w:tab w:val="left" w:pos="2694"/>
        </w:tabs>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godne, kulturalne zachowanie się w szkole i poza nią:</w:t>
      </w:r>
    </w:p>
    <w:p w14:paraId="22566DD7"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nagminnie, z premedytacją zachowuje się arogancko wobec kolegów, nauczycieli, </w:t>
      </w:r>
    </w:p>
    <w:p w14:paraId="68C0998F"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innych pracowników szkoły,</w:t>
      </w:r>
    </w:p>
    <w:p w14:paraId="3FCFF597"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szCs w:val="18"/>
        </w:rPr>
      </w:pPr>
      <w:r w:rsidRPr="008F156A">
        <w:rPr>
          <w:rFonts w:ascii="Garamond" w:eastAsia="Calibri" w:hAnsi="Garamond" w:cs="Times New Roman"/>
          <w:sz w:val="24"/>
          <w:szCs w:val="18"/>
        </w:rPr>
        <w:t xml:space="preserve">- lekceważy zasady dobrego wychowania i osoby postępujące zgodnie z nimi, </w:t>
      </w:r>
    </w:p>
    <w:p w14:paraId="280D7840" w14:textId="77777777" w:rsidR="005738E0" w:rsidRPr="008F156A" w:rsidRDefault="005738E0" w:rsidP="00AE039A">
      <w:pPr>
        <w:tabs>
          <w:tab w:val="left" w:pos="2694"/>
        </w:tabs>
        <w:spacing w:after="0"/>
        <w:ind w:left="1134"/>
        <w:contextualSpacing/>
        <w:jc w:val="both"/>
        <w:rPr>
          <w:rFonts w:ascii="Garamond" w:eastAsia="Calibri" w:hAnsi="Garamond" w:cs="Times New Roman"/>
          <w:sz w:val="24"/>
        </w:rPr>
      </w:pPr>
      <w:r w:rsidRPr="008F156A">
        <w:rPr>
          <w:rFonts w:ascii="Garamond" w:eastAsia="Calibri" w:hAnsi="Garamond" w:cs="Times New Roman"/>
          <w:sz w:val="24"/>
          <w:szCs w:val="18"/>
        </w:rPr>
        <w:t>- jest cyniczny i nie widzi potrzeby zmiany swojej postawy</w:t>
      </w:r>
      <w:r w:rsidR="00AE039A" w:rsidRPr="008F156A">
        <w:rPr>
          <w:rFonts w:ascii="Garamond" w:eastAsia="Calibri" w:hAnsi="Garamond" w:cs="Times New Roman"/>
          <w:sz w:val="24"/>
        </w:rPr>
        <w:t>;</w:t>
      </w:r>
    </w:p>
    <w:p w14:paraId="27CAF349" w14:textId="77777777" w:rsidR="005738E0" w:rsidRPr="008F156A" w:rsidRDefault="005738E0" w:rsidP="00D4314E">
      <w:pPr>
        <w:numPr>
          <w:ilvl w:val="0"/>
          <w:numId w:val="153"/>
        </w:numPr>
        <w:tabs>
          <w:tab w:val="left" w:pos="2694"/>
        </w:tabs>
        <w:spacing w:after="0"/>
        <w:ind w:left="993"/>
        <w:contextualSpacing/>
        <w:jc w:val="both"/>
        <w:rPr>
          <w:rFonts w:ascii="Garamond" w:eastAsia="Calibri" w:hAnsi="Garamond" w:cs="Times New Roman"/>
          <w:bCs/>
          <w:sz w:val="24"/>
        </w:rPr>
      </w:pPr>
      <w:r w:rsidRPr="008F156A">
        <w:rPr>
          <w:rFonts w:ascii="Garamond" w:eastAsia="Calibri" w:hAnsi="Garamond" w:cs="Times New Roman"/>
          <w:bCs/>
          <w:sz w:val="24"/>
        </w:rPr>
        <w:t>okazywanie szacunku innym osobom:</w:t>
      </w:r>
    </w:p>
    <w:p w14:paraId="2FE40EAA" w14:textId="77777777" w:rsidR="005738E0" w:rsidRPr="00052ADF" w:rsidRDefault="005738E0" w:rsidP="00AE039A">
      <w:pPr>
        <w:tabs>
          <w:tab w:val="left" w:pos="1396"/>
          <w:tab w:val="left" w:pos="2694"/>
        </w:tabs>
        <w:spacing w:after="0"/>
        <w:ind w:left="1134"/>
        <w:jc w:val="both"/>
        <w:rPr>
          <w:rFonts w:ascii="Garamond" w:eastAsia="Microsoft YaHei" w:hAnsi="Garamond" w:cs="Calibri"/>
          <w:sz w:val="24"/>
          <w:szCs w:val="18"/>
        </w:rPr>
      </w:pPr>
      <w:r w:rsidRPr="00052ADF">
        <w:rPr>
          <w:rFonts w:ascii="Garamond" w:eastAsia="Microsoft YaHei" w:hAnsi="Garamond" w:cs="Calibri"/>
          <w:sz w:val="24"/>
          <w:szCs w:val="18"/>
        </w:rPr>
        <w:t xml:space="preserve">- prezentuje postawę braku szacunku wobec nauczycieli i innych pracowników szkoły,                                              </w:t>
      </w:r>
    </w:p>
    <w:p w14:paraId="5B134CC0" w14:textId="77777777" w:rsidR="005738E0" w:rsidRPr="00052ADF" w:rsidRDefault="005738E0" w:rsidP="00AE039A">
      <w:pPr>
        <w:tabs>
          <w:tab w:val="left" w:pos="1396"/>
          <w:tab w:val="left" w:pos="2694"/>
        </w:tabs>
        <w:spacing w:after="0"/>
        <w:ind w:left="1134"/>
        <w:jc w:val="both"/>
        <w:rPr>
          <w:rFonts w:ascii="Garamond" w:eastAsia="Microsoft YaHei" w:hAnsi="Garamond" w:cs="Calibri"/>
          <w:sz w:val="24"/>
          <w:szCs w:val="18"/>
        </w:rPr>
      </w:pPr>
      <w:r w:rsidRPr="00052ADF">
        <w:rPr>
          <w:rFonts w:ascii="Garamond" w:eastAsia="Microsoft YaHei" w:hAnsi="Garamond" w:cs="Calibri"/>
          <w:sz w:val="24"/>
          <w:szCs w:val="18"/>
        </w:rPr>
        <w:t>- wielokrotnie udowodnił, że nie szanuje nikogo,</w:t>
      </w:r>
    </w:p>
    <w:p w14:paraId="0E74360C" w14:textId="77777777" w:rsidR="005738E0" w:rsidRPr="00052ADF" w:rsidRDefault="005738E0" w:rsidP="00AE039A">
      <w:pPr>
        <w:tabs>
          <w:tab w:val="left" w:pos="1396"/>
          <w:tab w:val="left" w:pos="2694"/>
        </w:tabs>
        <w:spacing w:after="0"/>
        <w:ind w:left="1134"/>
        <w:jc w:val="both"/>
        <w:rPr>
          <w:rFonts w:ascii="Garamond" w:eastAsia="Microsoft YaHei" w:hAnsi="Garamond" w:cs="Calibri"/>
          <w:sz w:val="24"/>
          <w:szCs w:val="18"/>
        </w:rPr>
      </w:pPr>
      <w:r w:rsidRPr="00052ADF">
        <w:rPr>
          <w:rFonts w:ascii="Garamond" w:eastAsia="Microsoft YaHei" w:hAnsi="Garamond" w:cs="Calibri"/>
          <w:sz w:val="24"/>
          <w:szCs w:val="18"/>
        </w:rPr>
        <w:t xml:space="preserve">- ubliża starszym, często zachowuje się wobec nich agresywnie, </w:t>
      </w:r>
    </w:p>
    <w:p w14:paraId="1B4A2B1A" w14:textId="77777777" w:rsidR="005738E0" w:rsidRPr="00052ADF" w:rsidRDefault="005738E0" w:rsidP="00AE039A">
      <w:pPr>
        <w:tabs>
          <w:tab w:val="left" w:pos="1396"/>
          <w:tab w:val="left" w:pos="2694"/>
        </w:tabs>
        <w:spacing w:after="0"/>
        <w:ind w:left="1134"/>
        <w:jc w:val="both"/>
        <w:rPr>
          <w:rFonts w:ascii="Garamond" w:eastAsia="Microsoft YaHei" w:hAnsi="Garamond" w:cs="Calibri"/>
          <w:sz w:val="24"/>
          <w:szCs w:val="18"/>
        </w:rPr>
      </w:pPr>
      <w:r w:rsidRPr="00052ADF">
        <w:rPr>
          <w:rFonts w:ascii="Garamond" w:eastAsia="Microsoft YaHei" w:hAnsi="Garamond" w:cs="Calibri"/>
          <w:sz w:val="24"/>
          <w:szCs w:val="18"/>
        </w:rPr>
        <w:t>- nagminnie wyśmiewa i poniża kolegów o innych niż jego</w:t>
      </w:r>
      <w:r w:rsidR="00AE039A">
        <w:rPr>
          <w:rFonts w:ascii="Garamond" w:eastAsia="Microsoft YaHei" w:hAnsi="Garamond" w:cs="Calibri"/>
          <w:sz w:val="24"/>
          <w:szCs w:val="18"/>
        </w:rPr>
        <w:t xml:space="preserve"> własne przekonaniach i takiej </w:t>
      </w:r>
      <w:r w:rsidRPr="00052ADF">
        <w:rPr>
          <w:rFonts w:ascii="Garamond" w:eastAsia="Microsoft YaHei" w:hAnsi="Garamond" w:cs="Calibri"/>
          <w:sz w:val="24"/>
          <w:szCs w:val="18"/>
        </w:rPr>
        <w:t xml:space="preserve">postawy oczekuje od kolegów, którymi się otacza, </w:t>
      </w:r>
    </w:p>
    <w:p w14:paraId="07643587" w14:textId="77777777" w:rsidR="005738E0" w:rsidRPr="00052ADF" w:rsidRDefault="005738E0" w:rsidP="00AE039A">
      <w:pPr>
        <w:tabs>
          <w:tab w:val="left" w:pos="1396"/>
          <w:tab w:val="left" w:pos="2694"/>
        </w:tabs>
        <w:spacing w:after="0"/>
        <w:ind w:left="1134"/>
        <w:jc w:val="both"/>
        <w:rPr>
          <w:rFonts w:ascii="Garamond" w:eastAsia="Microsoft YaHei" w:hAnsi="Garamond" w:cs="Calibri"/>
          <w:sz w:val="24"/>
          <w:szCs w:val="18"/>
        </w:rPr>
      </w:pPr>
      <w:r w:rsidRPr="00052ADF">
        <w:rPr>
          <w:rFonts w:ascii="Garamond" w:eastAsia="Microsoft YaHei" w:hAnsi="Garamond" w:cs="Calibri"/>
          <w:sz w:val="24"/>
          <w:szCs w:val="18"/>
        </w:rPr>
        <w:t>- interwencje wychowawcze nie przynoszą żadnych rezultatów.</w:t>
      </w:r>
    </w:p>
    <w:p w14:paraId="2A662E8C" w14:textId="77777777" w:rsidR="005738E0" w:rsidRPr="00052ADF" w:rsidRDefault="005738E0" w:rsidP="00AE039A">
      <w:pPr>
        <w:tabs>
          <w:tab w:val="left" w:pos="828"/>
          <w:tab w:val="left" w:pos="2694"/>
        </w:tabs>
        <w:spacing w:after="0"/>
        <w:jc w:val="both"/>
        <w:rPr>
          <w:rFonts w:ascii="Garamond" w:eastAsia="Microsoft YaHei" w:hAnsi="Garamond" w:cs="Calibri"/>
          <w:b/>
          <w:bCs/>
          <w:sz w:val="24"/>
        </w:rPr>
      </w:pPr>
      <w:r w:rsidRPr="00052ADF">
        <w:rPr>
          <w:rFonts w:ascii="Garamond" w:eastAsia="Calibri" w:hAnsi="Garamond" w:cs="Times New Roman"/>
          <w:b/>
          <w:bCs/>
          <w:color w:val="C00000"/>
          <w:sz w:val="24"/>
        </w:rPr>
        <w:t xml:space="preserve">    </w:t>
      </w:r>
    </w:p>
    <w:p w14:paraId="2D1474AC" w14:textId="14F00E08" w:rsidR="005738E0" w:rsidRDefault="00AE039A" w:rsidP="00AE039A">
      <w:pPr>
        <w:tabs>
          <w:tab w:val="left" w:pos="709"/>
        </w:tabs>
        <w:spacing w:after="0"/>
        <w:jc w:val="both"/>
        <w:rPr>
          <w:rFonts w:ascii="Garamond" w:eastAsia="Calibri" w:hAnsi="Garamond" w:cs="Times New Roman"/>
          <w:sz w:val="24"/>
        </w:rPr>
      </w:pPr>
      <w:r>
        <w:rPr>
          <w:rFonts w:ascii="Times New Roman" w:eastAsia="Calibri" w:hAnsi="Times New Roman" w:cs="Times New Roman"/>
          <w:b/>
          <w:bCs/>
          <w:sz w:val="24"/>
        </w:rPr>
        <w:tab/>
      </w:r>
      <w:r w:rsidR="005738E0" w:rsidRPr="00AE039A">
        <w:rPr>
          <w:rFonts w:ascii="Times New Roman" w:eastAsia="Calibri" w:hAnsi="Times New Roman" w:cs="Times New Roman"/>
          <w:b/>
          <w:bCs/>
          <w:sz w:val="24"/>
        </w:rPr>
        <w:t>§</w:t>
      </w:r>
      <w:r w:rsidR="007B0362">
        <w:rPr>
          <w:rFonts w:ascii="Garamond" w:eastAsia="Calibri" w:hAnsi="Garamond" w:cs="Times New Roman"/>
          <w:b/>
          <w:bCs/>
          <w:sz w:val="24"/>
        </w:rPr>
        <w:t xml:space="preserve"> 100</w:t>
      </w:r>
      <w:r w:rsidR="005738E0" w:rsidRPr="00052ADF">
        <w:rPr>
          <w:rFonts w:ascii="Garamond" w:eastAsia="Calibri" w:hAnsi="Garamond" w:cs="Times New Roman"/>
          <w:b/>
          <w:bCs/>
          <w:sz w:val="24"/>
        </w:rPr>
        <w:t>.</w:t>
      </w:r>
      <w:r>
        <w:rPr>
          <w:rFonts w:ascii="Garamond" w:eastAsia="Calibri" w:hAnsi="Garamond" w:cs="Times New Roman"/>
          <w:sz w:val="24"/>
        </w:rPr>
        <w:t xml:space="preserve"> </w:t>
      </w:r>
      <w:r w:rsidR="005738E0" w:rsidRPr="00052ADF">
        <w:rPr>
          <w:rFonts w:ascii="Garamond" w:eastAsia="Calibri" w:hAnsi="Garamond" w:cs="Times New Roman"/>
          <w:sz w:val="24"/>
        </w:rPr>
        <w:t xml:space="preserve">1. Śródroczną i roczną ocenę klasyfikacyjną zachowania ustala wychowawca klasy po uwzględnieniu opinii innych </w:t>
      </w:r>
      <w:r>
        <w:rPr>
          <w:rFonts w:ascii="Garamond" w:eastAsia="Calibri" w:hAnsi="Garamond" w:cs="Times New Roman"/>
          <w:sz w:val="24"/>
        </w:rPr>
        <w:t xml:space="preserve">nauczycieli, zespołu klasowego </w:t>
      </w:r>
      <w:r w:rsidR="005738E0" w:rsidRPr="00052ADF">
        <w:rPr>
          <w:rFonts w:ascii="Garamond" w:eastAsia="Calibri" w:hAnsi="Garamond" w:cs="Times New Roman"/>
          <w:sz w:val="24"/>
        </w:rPr>
        <w:t>i samooceny ucznia.</w:t>
      </w:r>
    </w:p>
    <w:p w14:paraId="04CCACBA" w14:textId="77777777" w:rsidR="00AE039A" w:rsidRPr="00052ADF" w:rsidRDefault="00AE039A" w:rsidP="00AE039A">
      <w:pPr>
        <w:tabs>
          <w:tab w:val="left" w:pos="2694"/>
        </w:tabs>
        <w:spacing w:after="0"/>
        <w:jc w:val="both"/>
        <w:rPr>
          <w:rFonts w:ascii="Garamond" w:eastAsia="Calibri" w:hAnsi="Garamond" w:cs="Times New Roman"/>
          <w:sz w:val="24"/>
        </w:rPr>
      </w:pPr>
    </w:p>
    <w:p w14:paraId="3B0AFE90" w14:textId="77777777" w:rsidR="005738E0" w:rsidRPr="00052ADF" w:rsidRDefault="00AE039A" w:rsidP="00AE039A">
      <w:pPr>
        <w:tabs>
          <w:tab w:val="left" w:pos="709"/>
        </w:tabs>
        <w:spacing w:after="0"/>
        <w:jc w:val="both"/>
        <w:rPr>
          <w:rFonts w:ascii="Garamond" w:eastAsia="Calibri" w:hAnsi="Garamond" w:cs="Times New Roman"/>
          <w:sz w:val="24"/>
        </w:rPr>
      </w:pPr>
      <w:r>
        <w:rPr>
          <w:rFonts w:ascii="Garamond" w:eastAsia="Calibri" w:hAnsi="Garamond" w:cs="Times New Roman"/>
          <w:sz w:val="24"/>
        </w:rPr>
        <w:tab/>
      </w:r>
      <w:r w:rsidR="005738E0" w:rsidRPr="00B274D1">
        <w:rPr>
          <w:rFonts w:ascii="Garamond" w:eastAsia="Calibri" w:hAnsi="Garamond" w:cs="Times New Roman"/>
          <w:b/>
          <w:sz w:val="24"/>
        </w:rPr>
        <w:t>2.</w:t>
      </w:r>
      <w:r w:rsidR="005738E0" w:rsidRPr="00052ADF">
        <w:rPr>
          <w:rFonts w:ascii="Garamond" w:eastAsia="Calibri" w:hAnsi="Garamond" w:cs="Times New Roman"/>
          <w:sz w:val="24"/>
        </w:rPr>
        <w:t xml:space="preserve"> Ustala się następujący sposób opiniowania śródrocznej i rocznej oceny klasyfikacyjnej zachowania:</w:t>
      </w:r>
    </w:p>
    <w:p w14:paraId="2FD4AD7C" w14:textId="36725D8E" w:rsidR="005738E0" w:rsidRPr="00052ADF" w:rsidRDefault="003B066E" w:rsidP="00D4314E">
      <w:pPr>
        <w:numPr>
          <w:ilvl w:val="0"/>
          <w:numId w:val="133"/>
        </w:numPr>
        <w:tabs>
          <w:tab w:val="left" w:pos="2694"/>
        </w:tabs>
        <w:spacing w:after="0"/>
        <w:ind w:left="426"/>
        <w:contextualSpacing/>
        <w:jc w:val="both"/>
        <w:rPr>
          <w:rFonts w:ascii="Garamond" w:eastAsia="Calibri" w:hAnsi="Garamond" w:cs="Times New Roman"/>
          <w:sz w:val="24"/>
        </w:rPr>
      </w:pPr>
      <w:r>
        <w:rPr>
          <w:rFonts w:ascii="Garamond" w:eastAsia="Calibri" w:hAnsi="Garamond" w:cs="Times New Roman"/>
          <w:sz w:val="24"/>
        </w:rPr>
        <w:t>trzy</w:t>
      </w:r>
      <w:r w:rsidR="005738E0" w:rsidRPr="00052ADF">
        <w:rPr>
          <w:rFonts w:ascii="Garamond" w:eastAsia="Calibri" w:hAnsi="Garamond" w:cs="Times New Roman"/>
          <w:sz w:val="24"/>
        </w:rPr>
        <w:t xml:space="preserve"> tygodnie przed klasyfikacją śródroczną lub roczną wychowawca oddziału </w:t>
      </w:r>
      <w:r>
        <w:rPr>
          <w:rFonts w:ascii="Garamond" w:eastAsia="Calibri" w:hAnsi="Garamond" w:cs="Times New Roman"/>
          <w:sz w:val="24"/>
        </w:rPr>
        <w:t>zwołuje zespół wychowawczy, któremu przedstawia propozycję przewidywanych ocen</w:t>
      </w:r>
      <w:r w:rsidR="005738E0" w:rsidRPr="00052ADF">
        <w:rPr>
          <w:rFonts w:ascii="Garamond" w:eastAsia="Calibri" w:hAnsi="Garamond" w:cs="Times New Roman"/>
          <w:sz w:val="24"/>
        </w:rPr>
        <w:t xml:space="preserve"> zachowania uwzględniając kryteria ocen opisane w statucie;</w:t>
      </w:r>
    </w:p>
    <w:p w14:paraId="4274FA3A" w14:textId="1D0E4171" w:rsidR="005738E0" w:rsidRPr="001F3A92" w:rsidRDefault="003B066E" w:rsidP="00D4314E">
      <w:pPr>
        <w:numPr>
          <w:ilvl w:val="0"/>
          <w:numId w:val="133"/>
        </w:numPr>
        <w:tabs>
          <w:tab w:val="left" w:pos="2694"/>
        </w:tabs>
        <w:spacing w:after="0"/>
        <w:ind w:left="426"/>
        <w:contextualSpacing/>
        <w:jc w:val="both"/>
        <w:rPr>
          <w:rFonts w:ascii="Garamond" w:eastAsia="Calibri" w:hAnsi="Garamond" w:cs="Times New Roman"/>
          <w:color w:val="FF0000"/>
          <w:sz w:val="24"/>
        </w:rPr>
      </w:pPr>
      <w:r>
        <w:rPr>
          <w:rFonts w:ascii="Garamond" w:eastAsia="Calibri" w:hAnsi="Garamond" w:cs="Times New Roman"/>
          <w:sz w:val="24"/>
        </w:rPr>
        <w:t xml:space="preserve">Nauczyciele wyrażają swoją opinię co zostaje odnotowane przez wychowawcę </w:t>
      </w:r>
    </w:p>
    <w:p w14:paraId="64FFEADB" w14:textId="1C158C2B" w:rsidR="001F3A92" w:rsidRPr="001F3A92" w:rsidRDefault="005738E0" w:rsidP="00D4314E">
      <w:pPr>
        <w:pStyle w:val="Akapitzlist"/>
        <w:numPr>
          <w:ilvl w:val="0"/>
          <w:numId w:val="133"/>
        </w:numPr>
        <w:tabs>
          <w:tab w:val="left" w:pos="2694"/>
        </w:tabs>
        <w:spacing w:after="0"/>
        <w:ind w:left="426"/>
        <w:jc w:val="both"/>
        <w:rPr>
          <w:rFonts w:ascii="Garamond" w:eastAsia="Calibri" w:hAnsi="Garamond" w:cs="Times New Roman"/>
          <w:color w:val="FF0000"/>
          <w:sz w:val="24"/>
        </w:rPr>
      </w:pPr>
      <w:r w:rsidRPr="00052ADF">
        <w:rPr>
          <w:rFonts w:ascii="Garamond" w:eastAsia="Calibri" w:hAnsi="Garamond" w:cs="Times New Roman"/>
          <w:sz w:val="24"/>
        </w:rPr>
        <w:t xml:space="preserve">wychowawca oddziału na godzinie wychowawczej, zapoznaje uczniów z </w:t>
      </w:r>
      <w:r w:rsidR="003B066E">
        <w:rPr>
          <w:rFonts w:ascii="Garamond" w:eastAsia="Calibri" w:hAnsi="Garamond" w:cs="Times New Roman"/>
          <w:sz w:val="24"/>
        </w:rPr>
        <w:t>propon</w:t>
      </w:r>
      <w:r w:rsidR="001F3A92">
        <w:rPr>
          <w:rFonts w:ascii="Garamond" w:eastAsia="Calibri" w:hAnsi="Garamond" w:cs="Times New Roman"/>
          <w:sz w:val="24"/>
        </w:rPr>
        <w:t>o</w:t>
      </w:r>
      <w:r w:rsidR="003B066E">
        <w:rPr>
          <w:rFonts w:ascii="Garamond" w:eastAsia="Calibri" w:hAnsi="Garamond" w:cs="Times New Roman"/>
          <w:sz w:val="24"/>
        </w:rPr>
        <w:t xml:space="preserve">wanymi </w:t>
      </w:r>
      <w:r w:rsidRPr="00052ADF">
        <w:rPr>
          <w:rFonts w:ascii="Garamond" w:eastAsia="Calibri" w:hAnsi="Garamond" w:cs="Times New Roman"/>
          <w:sz w:val="24"/>
        </w:rPr>
        <w:t>prz</w:t>
      </w:r>
      <w:r w:rsidR="001F3A92">
        <w:rPr>
          <w:rFonts w:ascii="Garamond" w:eastAsia="Calibri" w:hAnsi="Garamond" w:cs="Times New Roman"/>
          <w:sz w:val="24"/>
        </w:rPr>
        <w:t>ewidywanymi ocenami zachowania, u</w:t>
      </w:r>
      <w:r w:rsidRPr="001F3A92">
        <w:rPr>
          <w:rFonts w:ascii="Garamond" w:eastAsia="Calibri" w:hAnsi="Garamond" w:cs="Times New Roman"/>
          <w:sz w:val="24"/>
        </w:rPr>
        <w:t>czniowie wyrażają opinie dotyczące ocen zachowania swojego i kolegów w ocenianym półroczu, uwzględniając kryteria oceny zachowania umieszczone w statucie</w:t>
      </w:r>
      <w:r w:rsidR="003B066E" w:rsidRPr="001F3A92">
        <w:rPr>
          <w:rFonts w:ascii="Garamond" w:eastAsia="Calibri" w:hAnsi="Garamond" w:cs="Times New Roman"/>
          <w:sz w:val="24"/>
        </w:rPr>
        <w:t xml:space="preserve"> poprzez dokonanie samooceny i oceny koleżeńskiej</w:t>
      </w:r>
      <w:r w:rsidRPr="001F3A92">
        <w:rPr>
          <w:rFonts w:ascii="Garamond" w:eastAsia="Calibri" w:hAnsi="Garamond" w:cs="Times New Roman"/>
          <w:sz w:val="24"/>
        </w:rPr>
        <w:t>;</w:t>
      </w:r>
    </w:p>
    <w:p w14:paraId="6650CE68" w14:textId="0471CD14" w:rsidR="003B066E" w:rsidRPr="003E56F7" w:rsidRDefault="001F3A92" w:rsidP="00D4314E">
      <w:pPr>
        <w:pStyle w:val="Akapitzlist"/>
        <w:numPr>
          <w:ilvl w:val="0"/>
          <w:numId w:val="133"/>
        </w:numPr>
        <w:tabs>
          <w:tab w:val="left" w:pos="2694"/>
        </w:tabs>
        <w:spacing w:after="0"/>
        <w:ind w:left="426"/>
        <w:jc w:val="both"/>
        <w:rPr>
          <w:rFonts w:ascii="Garamond" w:eastAsia="Calibri" w:hAnsi="Garamond" w:cs="Times New Roman"/>
          <w:color w:val="FF0000"/>
          <w:sz w:val="24"/>
        </w:rPr>
      </w:pPr>
      <w:r>
        <w:rPr>
          <w:rFonts w:ascii="Garamond" w:eastAsia="Calibri" w:hAnsi="Garamond" w:cs="Times New Roman"/>
          <w:sz w:val="24"/>
        </w:rPr>
        <w:t xml:space="preserve">Na dwa tygodnie przed klasyfikacją śródroczną lub roczną nauczyciel </w:t>
      </w:r>
      <w:r w:rsidR="003E56F7">
        <w:rPr>
          <w:rFonts w:ascii="Garamond" w:eastAsia="Calibri" w:hAnsi="Garamond" w:cs="Times New Roman"/>
          <w:sz w:val="24"/>
        </w:rPr>
        <w:t xml:space="preserve">wychowawca uwzględniając opinie nauczycieli uczących oraz uczniów </w:t>
      </w:r>
      <w:r>
        <w:rPr>
          <w:rFonts w:ascii="Garamond" w:eastAsia="Calibri" w:hAnsi="Garamond" w:cs="Times New Roman"/>
          <w:sz w:val="24"/>
        </w:rPr>
        <w:t>ustala</w:t>
      </w:r>
      <w:r w:rsidR="003E56F7">
        <w:rPr>
          <w:rFonts w:ascii="Garamond" w:eastAsia="Calibri" w:hAnsi="Garamond" w:cs="Times New Roman"/>
          <w:sz w:val="24"/>
        </w:rPr>
        <w:t xml:space="preserve"> przewidywane klasyfikacyjne oceny z zachowania</w:t>
      </w:r>
    </w:p>
    <w:p w14:paraId="2407DF73" w14:textId="77777777" w:rsidR="005738E0" w:rsidRPr="00052ADF" w:rsidRDefault="005738E0" w:rsidP="00AE039A">
      <w:pPr>
        <w:tabs>
          <w:tab w:val="left" w:pos="2694"/>
        </w:tabs>
        <w:spacing w:after="0"/>
        <w:ind w:left="720"/>
        <w:contextualSpacing/>
        <w:jc w:val="both"/>
        <w:rPr>
          <w:rFonts w:ascii="Garamond" w:eastAsia="Calibri" w:hAnsi="Garamond" w:cs="Times New Roman"/>
          <w:color w:val="FF0000"/>
          <w:sz w:val="24"/>
        </w:rPr>
      </w:pPr>
    </w:p>
    <w:p w14:paraId="5D1414F2" w14:textId="77777777" w:rsidR="005738E0" w:rsidRPr="00052ADF" w:rsidRDefault="00AE039A" w:rsidP="00AE039A">
      <w:pPr>
        <w:tabs>
          <w:tab w:val="left" w:pos="709"/>
        </w:tabs>
        <w:spacing w:after="0"/>
        <w:contextualSpacing/>
        <w:jc w:val="both"/>
        <w:rPr>
          <w:rFonts w:ascii="Garamond" w:eastAsia="Calibri" w:hAnsi="Garamond" w:cs="Times New Roman"/>
          <w:sz w:val="24"/>
        </w:rPr>
      </w:pPr>
      <w:r>
        <w:rPr>
          <w:rFonts w:ascii="Garamond" w:eastAsia="Calibri" w:hAnsi="Garamond" w:cs="Times New Roman"/>
          <w:sz w:val="24"/>
        </w:rPr>
        <w:tab/>
      </w:r>
      <w:r w:rsidR="005738E0" w:rsidRPr="003E56F7">
        <w:rPr>
          <w:rFonts w:ascii="Garamond" w:eastAsia="Calibri" w:hAnsi="Garamond" w:cs="Times New Roman"/>
          <w:b/>
          <w:sz w:val="24"/>
        </w:rPr>
        <w:t>3</w:t>
      </w:r>
      <w:r w:rsidR="005738E0" w:rsidRPr="00052ADF">
        <w:rPr>
          <w:rFonts w:ascii="Garamond" w:eastAsia="Calibri" w:hAnsi="Garamond" w:cs="Times New Roman"/>
          <w:sz w:val="24"/>
        </w:rPr>
        <w:t>.Wychowawca informuje rodzica i ucznia o ocenach przewidywanych na zasadach określonych w statucie.</w:t>
      </w:r>
    </w:p>
    <w:p w14:paraId="66745D68" w14:textId="77777777" w:rsidR="005738E0" w:rsidRPr="00052ADF" w:rsidRDefault="005738E0" w:rsidP="00AE039A">
      <w:pPr>
        <w:tabs>
          <w:tab w:val="left" w:pos="2694"/>
        </w:tabs>
        <w:spacing w:after="0"/>
        <w:jc w:val="both"/>
        <w:rPr>
          <w:rFonts w:ascii="Garamond" w:eastAsia="Microsoft YaHei" w:hAnsi="Garamond" w:cs="Calibri"/>
          <w:b/>
          <w:bCs/>
          <w:sz w:val="24"/>
        </w:rPr>
      </w:pPr>
    </w:p>
    <w:p w14:paraId="1930424A" w14:textId="61DC6CB8" w:rsidR="005738E0" w:rsidRDefault="00AE039A" w:rsidP="00AE039A">
      <w:pPr>
        <w:tabs>
          <w:tab w:val="left" w:pos="709"/>
        </w:tabs>
        <w:spacing w:after="0"/>
        <w:jc w:val="both"/>
        <w:rPr>
          <w:rFonts w:ascii="Garamond" w:eastAsia="SimSun" w:hAnsi="Garamond" w:cs="Calibri"/>
          <w:bCs/>
          <w:iCs/>
          <w:color w:val="000000"/>
          <w:sz w:val="24"/>
          <w:lang w:eastAsia="zh-CN" w:bidi="hi-IN"/>
        </w:rPr>
      </w:pPr>
      <w:r>
        <w:rPr>
          <w:rFonts w:ascii="Times New Roman" w:eastAsia="Microsoft YaHei" w:hAnsi="Times New Roman" w:cs="Times New Roman"/>
          <w:b/>
          <w:bCs/>
          <w:sz w:val="24"/>
        </w:rPr>
        <w:tab/>
      </w:r>
      <w:r w:rsidR="005738E0" w:rsidRPr="00AE039A">
        <w:rPr>
          <w:rFonts w:ascii="Times New Roman" w:eastAsia="Microsoft YaHei" w:hAnsi="Times New Roman" w:cs="Times New Roman"/>
          <w:b/>
          <w:bCs/>
          <w:sz w:val="24"/>
        </w:rPr>
        <w:t xml:space="preserve">§ </w:t>
      </w:r>
      <w:r w:rsidR="007B0362">
        <w:rPr>
          <w:rFonts w:ascii="Garamond" w:eastAsia="Microsoft YaHei" w:hAnsi="Garamond" w:cs="Calibri"/>
          <w:b/>
          <w:bCs/>
          <w:sz w:val="24"/>
        </w:rPr>
        <w:t>101</w:t>
      </w:r>
      <w:r w:rsidR="005738E0" w:rsidRPr="00052ADF">
        <w:rPr>
          <w:rFonts w:ascii="Garamond" w:eastAsia="Microsoft YaHei" w:hAnsi="Garamond" w:cs="Calibri"/>
          <w:b/>
          <w:bCs/>
          <w:sz w:val="24"/>
          <w:szCs w:val="32"/>
        </w:rPr>
        <w:t>.</w:t>
      </w:r>
      <w:r w:rsidR="005738E0" w:rsidRPr="00052ADF">
        <w:rPr>
          <w:rFonts w:ascii="Garamond" w:eastAsia="SimSun" w:hAnsi="Garamond" w:cs="Calibri"/>
          <w:bCs/>
          <w:iCs/>
          <w:color w:val="000000"/>
          <w:sz w:val="24"/>
          <w:lang w:eastAsia="zh-CN" w:bidi="hi-IN"/>
        </w:rPr>
        <w:t xml:space="preserve">1. Rodzic może zwrócić się z wnioskiem o podwyższenie przewidywanej rocznej oceny zachowania dziecka. Warunkiem przyjęcia wniosku jest pisemne </w:t>
      </w:r>
      <w:r w:rsidR="003E56F7">
        <w:rPr>
          <w:rFonts w:ascii="Garamond" w:eastAsia="SimSun" w:hAnsi="Garamond" w:cs="Calibri"/>
          <w:bCs/>
          <w:iCs/>
          <w:color w:val="000000"/>
          <w:sz w:val="24"/>
          <w:lang w:eastAsia="zh-CN" w:bidi="hi-IN"/>
        </w:rPr>
        <w:t>uzasadnienie podwyższenia oceny w terminie do 5 dni od ustalenia przewidywanych ocen zachowania.</w:t>
      </w:r>
    </w:p>
    <w:p w14:paraId="6B6BCCC0" w14:textId="77777777" w:rsidR="00AE039A" w:rsidRPr="00052ADF" w:rsidRDefault="00AE039A" w:rsidP="00AE039A">
      <w:pPr>
        <w:tabs>
          <w:tab w:val="left" w:pos="2694"/>
        </w:tabs>
        <w:spacing w:after="0"/>
        <w:jc w:val="both"/>
        <w:rPr>
          <w:rFonts w:ascii="Garamond" w:eastAsia="Calibri" w:hAnsi="Garamond" w:cs="Calibri"/>
          <w:sz w:val="24"/>
        </w:rPr>
      </w:pPr>
    </w:p>
    <w:p w14:paraId="219AC09D" w14:textId="77777777" w:rsidR="005738E0" w:rsidRPr="00052ADF" w:rsidRDefault="00AE039A" w:rsidP="00AE039A">
      <w:pPr>
        <w:widowControl w:val="0"/>
        <w:tabs>
          <w:tab w:val="left" w:pos="709"/>
        </w:tabs>
        <w:spacing w:after="0"/>
        <w:contextualSpacing/>
        <w:jc w:val="both"/>
        <w:rPr>
          <w:rFonts w:ascii="Garamond" w:eastAsia="SimSun" w:hAnsi="Garamond" w:cs="Calibri"/>
          <w:bCs/>
          <w:iCs/>
          <w:color w:val="000000"/>
          <w:sz w:val="24"/>
          <w:lang w:eastAsia="zh-CN" w:bidi="hi-IN"/>
        </w:rPr>
      </w:pPr>
      <w:r w:rsidRPr="00B274D1">
        <w:rPr>
          <w:rFonts w:ascii="Garamond" w:eastAsia="SimSun" w:hAnsi="Garamond" w:cs="Calibri"/>
          <w:b/>
          <w:bCs/>
          <w:iCs/>
          <w:color w:val="000000"/>
          <w:sz w:val="24"/>
          <w:lang w:eastAsia="zh-CN" w:bidi="hi-IN"/>
        </w:rPr>
        <w:tab/>
      </w:r>
      <w:r w:rsidR="005738E0" w:rsidRPr="00B274D1">
        <w:rPr>
          <w:rFonts w:ascii="Garamond" w:eastAsia="SimSun" w:hAnsi="Garamond" w:cs="Calibri"/>
          <w:b/>
          <w:bCs/>
          <w:iCs/>
          <w:color w:val="000000"/>
          <w:sz w:val="24"/>
          <w:lang w:eastAsia="zh-CN" w:bidi="hi-IN"/>
        </w:rPr>
        <w:t>2.</w:t>
      </w:r>
      <w:r w:rsidR="005738E0" w:rsidRPr="00052ADF">
        <w:rPr>
          <w:rFonts w:ascii="Garamond" w:eastAsia="SimSun" w:hAnsi="Garamond" w:cs="Calibri"/>
          <w:bCs/>
          <w:iCs/>
          <w:color w:val="000000"/>
          <w:sz w:val="24"/>
          <w:lang w:eastAsia="zh-CN" w:bidi="hi-IN"/>
        </w:rPr>
        <w:t xml:space="preserve"> O podwyższeniu przewidywanej oceny decyduje powołana przez Dyrektora szkoły komisja w drodze głosowania zwykłą większością głosów, w przypadku równej liczy głosów decyduje głos przewodniczącego.</w:t>
      </w:r>
    </w:p>
    <w:p w14:paraId="48DBF903" w14:textId="77777777" w:rsidR="005738E0" w:rsidRPr="00052ADF" w:rsidRDefault="005738E0" w:rsidP="00AE039A">
      <w:pPr>
        <w:widowControl w:val="0"/>
        <w:tabs>
          <w:tab w:val="left" w:pos="2694"/>
        </w:tabs>
        <w:spacing w:after="0"/>
        <w:contextualSpacing/>
        <w:jc w:val="both"/>
        <w:rPr>
          <w:rFonts w:ascii="Garamond" w:eastAsia="SimSun" w:hAnsi="Garamond" w:cs="Calibri"/>
          <w:bCs/>
          <w:iCs/>
          <w:color w:val="000000"/>
          <w:sz w:val="24"/>
          <w:lang w:eastAsia="zh-CN" w:bidi="hi-IN"/>
        </w:rPr>
      </w:pPr>
    </w:p>
    <w:p w14:paraId="39ECC7D9" w14:textId="77777777" w:rsidR="005738E0" w:rsidRPr="00052ADF" w:rsidRDefault="00AE039A" w:rsidP="00AE039A">
      <w:pPr>
        <w:widowControl w:val="0"/>
        <w:tabs>
          <w:tab w:val="left" w:pos="709"/>
        </w:tabs>
        <w:spacing w:after="0"/>
        <w:contextualSpacing/>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5738E0" w:rsidRPr="00B274D1">
        <w:rPr>
          <w:rFonts w:ascii="Garamond" w:eastAsia="SimSun" w:hAnsi="Garamond" w:cs="Calibri"/>
          <w:b/>
          <w:bCs/>
          <w:iCs/>
          <w:color w:val="000000"/>
          <w:sz w:val="24"/>
          <w:lang w:eastAsia="zh-CN" w:bidi="hi-IN"/>
        </w:rPr>
        <w:t>3.</w:t>
      </w:r>
      <w:r w:rsidR="005738E0" w:rsidRPr="00052ADF">
        <w:rPr>
          <w:rFonts w:ascii="Garamond" w:eastAsia="SimSun" w:hAnsi="Garamond" w:cs="Calibri"/>
          <w:bCs/>
          <w:iCs/>
          <w:color w:val="000000"/>
          <w:sz w:val="24"/>
          <w:lang w:eastAsia="zh-CN" w:bidi="hi-IN"/>
        </w:rPr>
        <w:t xml:space="preserve"> W skład komisji wchodzą:</w:t>
      </w:r>
    </w:p>
    <w:p w14:paraId="4BBBAEEA" w14:textId="77777777" w:rsidR="005738E0" w:rsidRPr="00052ADF" w:rsidRDefault="005738E0" w:rsidP="00D4314E">
      <w:pPr>
        <w:pStyle w:val="Akapitzlist"/>
        <w:widowControl w:val="0"/>
        <w:numPr>
          <w:ilvl w:val="0"/>
          <w:numId w:val="135"/>
        </w:numPr>
        <w:tabs>
          <w:tab w:val="left" w:pos="2694"/>
        </w:tabs>
        <w:spacing w:after="0"/>
        <w:ind w:left="426"/>
        <w:jc w:val="both"/>
        <w:rPr>
          <w:rFonts w:ascii="Garamond" w:eastAsia="SimSun" w:hAnsi="Garamond" w:cs="Calibri"/>
          <w:bCs/>
          <w:iCs/>
          <w:color w:val="000000"/>
          <w:sz w:val="24"/>
          <w:lang w:eastAsia="zh-CN" w:bidi="hi-IN"/>
        </w:rPr>
      </w:pPr>
      <w:r w:rsidRPr="00052ADF">
        <w:rPr>
          <w:rFonts w:ascii="Garamond" w:eastAsia="SimSun" w:hAnsi="Garamond" w:cs="Calibri"/>
          <w:bCs/>
          <w:iCs/>
          <w:color w:val="000000"/>
          <w:sz w:val="24"/>
          <w:lang w:eastAsia="zh-CN" w:bidi="hi-IN"/>
        </w:rPr>
        <w:t>dyrektor szkoły</w:t>
      </w:r>
      <w:r w:rsidR="00AE039A">
        <w:rPr>
          <w:rFonts w:ascii="Garamond" w:eastAsia="SimSun" w:hAnsi="Garamond" w:cs="Calibri"/>
          <w:bCs/>
          <w:iCs/>
          <w:color w:val="000000"/>
          <w:sz w:val="24"/>
          <w:lang w:eastAsia="zh-CN" w:bidi="hi-IN"/>
        </w:rPr>
        <w:t xml:space="preserve"> </w:t>
      </w:r>
      <w:r w:rsidRPr="00052ADF">
        <w:rPr>
          <w:rFonts w:ascii="Garamond" w:eastAsia="SimSun" w:hAnsi="Garamond" w:cs="Calibri"/>
          <w:bCs/>
          <w:iCs/>
          <w:color w:val="000000"/>
          <w:sz w:val="24"/>
          <w:lang w:eastAsia="zh-CN" w:bidi="hi-IN"/>
        </w:rPr>
        <w:t>albo nauczyciel</w:t>
      </w:r>
      <w:r w:rsidRPr="00052ADF">
        <w:rPr>
          <w:rFonts w:ascii="Garamond" w:eastAsia="SimSun" w:hAnsi="Garamond" w:cs="Calibri"/>
          <w:bCs/>
          <w:iCs/>
          <w:color w:val="000000"/>
          <w:sz w:val="24"/>
          <w:lang w:eastAsia="zh-CN" w:bidi="hi-IN"/>
        </w:rPr>
        <w:tab/>
        <w:t>wyznaczony przez dyrektora - jako przewodniczący komisji;</w:t>
      </w:r>
    </w:p>
    <w:p w14:paraId="7A32341A" w14:textId="77777777" w:rsidR="005738E0" w:rsidRPr="00052ADF" w:rsidRDefault="005738E0" w:rsidP="00D4314E">
      <w:pPr>
        <w:pStyle w:val="Akapitzlist"/>
        <w:widowControl w:val="0"/>
        <w:numPr>
          <w:ilvl w:val="0"/>
          <w:numId w:val="135"/>
        </w:numPr>
        <w:tabs>
          <w:tab w:val="left" w:pos="2694"/>
        </w:tabs>
        <w:spacing w:after="0"/>
        <w:ind w:left="426"/>
        <w:jc w:val="both"/>
        <w:rPr>
          <w:rFonts w:ascii="Garamond" w:eastAsia="SimSun" w:hAnsi="Garamond" w:cs="Calibri"/>
          <w:bCs/>
          <w:iCs/>
          <w:color w:val="000000"/>
          <w:sz w:val="24"/>
          <w:lang w:eastAsia="zh-CN" w:bidi="hi-IN"/>
        </w:rPr>
      </w:pPr>
      <w:r w:rsidRPr="00052ADF">
        <w:rPr>
          <w:rFonts w:ascii="Garamond" w:eastAsia="SimSun" w:hAnsi="Garamond" w:cs="Calibri"/>
          <w:bCs/>
          <w:iCs/>
          <w:color w:val="000000"/>
          <w:sz w:val="24"/>
          <w:lang w:eastAsia="zh-CN" w:bidi="hi-IN"/>
        </w:rPr>
        <w:t>wychowawca klasy;</w:t>
      </w:r>
    </w:p>
    <w:p w14:paraId="7305B544" w14:textId="6CFCD6E3" w:rsidR="005738E0" w:rsidRPr="00052ADF" w:rsidRDefault="005738E0" w:rsidP="00D4314E">
      <w:pPr>
        <w:pStyle w:val="Akapitzlist"/>
        <w:widowControl w:val="0"/>
        <w:numPr>
          <w:ilvl w:val="0"/>
          <w:numId w:val="135"/>
        </w:numPr>
        <w:tabs>
          <w:tab w:val="left" w:pos="2694"/>
        </w:tabs>
        <w:spacing w:after="0"/>
        <w:ind w:left="426"/>
        <w:jc w:val="both"/>
        <w:rPr>
          <w:rFonts w:ascii="Garamond" w:eastAsia="SimSun" w:hAnsi="Garamond" w:cs="Calibri"/>
          <w:bCs/>
          <w:iCs/>
          <w:color w:val="000000"/>
          <w:sz w:val="24"/>
          <w:lang w:eastAsia="zh-CN" w:bidi="hi-IN"/>
        </w:rPr>
      </w:pPr>
      <w:r w:rsidRPr="00052ADF">
        <w:rPr>
          <w:rFonts w:ascii="Garamond" w:eastAsia="SimSun" w:hAnsi="Garamond" w:cs="Calibri"/>
          <w:bCs/>
          <w:iCs/>
          <w:color w:val="000000"/>
          <w:sz w:val="24"/>
          <w:lang w:eastAsia="zh-CN" w:bidi="hi-IN"/>
        </w:rPr>
        <w:t>pedagog szkolny</w:t>
      </w:r>
      <w:r w:rsidR="003E56F7">
        <w:rPr>
          <w:rFonts w:ascii="Garamond" w:eastAsia="SimSun" w:hAnsi="Garamond" w:cs="Calibri"/>
          <w:bCs/>
          <w:iCs/>
          <w:color w:val="000000"/>
          <w:sz w:val="24"/>
          <w:lang w:eastAsia="zh-CN" w:bidi="hi-IN"/>
        </w:rPr>
        <w:t>/ psycholog</w:t>
      </w:r>
      <w:r w:rsidRPr="00052ADF">
        <w:rPr>
          <w:rFonts w:ascii="Garamond" w:eastAsia="SimSun" w:hAnsi="Garamond" w:cs="Calibri"/>
          <w:bCs/>
          <w:iCs/>
          <w:color w:val="000000"/>
          <w:sz w:val="24"/>
          <w:lang w:eastAsia="zh-CN" w:bidi="hi-IN"/>
        </w:rPr>
        <w:t>;</w:t>
      </w:r>
    </w:p>
    <w:p w14:paraId="3D07DA3B" w14:textId="77777777" w:rsidR="005738E0" w:rsidRPr="00052ADF" w:rsidRDefault="005738E0" w:rsidP="00D4314E">
      <w:pPr>
        <w:pStyle w:val="Akapitzlist"/>
        <w:widowControl w:val="0"/>
        <w:numPr>
          <w:ilvl w:val="0"/>
          <w:numId w:val="135"/>
        </w:numPr>
        <w:tabs>
          <w:tab w:val="left" w:pos="2694"/>
        </w:tabs>
        <w:spacing w:after="0"/>
        <w:ind w:left="426"/>
        <w:jc w:val="both"/>
        <w:rPr>
          <w:rFonts w:ascii="Garamond" w:eastAsia="SimSun" w:hAnsi="Garamond" w:cs="Calibri"/>
          <w:bCs/>
          <w:iCs/>
          <w:color w:val="000000"/>
          <w:sz w:val="24"/>
          <w:lang w:eastAsia="zh-CN" w:bidi="hi-IN"/>
        </w:rPr>
      </w:pPr>
      <w:r w:rsidRPr="00052ADF">
        <w:rPr>
          <w:rFonts w:ascii="Garamond" w:eastAsia="SimSun" w:hAnsi="Garamond" w:cs="Calibri"/>
          <w:bCs/>
          <w:iCs/>
          <w:color w:val="000000"/>
          <w:sz w:val="24"/>
          <w:lang w:eastAsia="zh-CN" w:bidi="hi-IN"/>
        </w:rPr>
        <w:t>przedstawiciel samorządu oddziałowego.</w:t>
      </w:r>
    </w:p>
    <w:p w14:paraId="714BCBE4" w14:textId="77777777" w:rsidR="005738E0" w:rsidRPr="00052ADF" w:rsidRDefault="005738E0" w:rsidP="00AE039A">
      <w:pPr>
        <w:widowControl w:val="0"/>
        <w:tabs>
          <w:tab w:val="left" w:pos="2694"/>
        </w:tabs>
        <w:spacing w:after="0"/>
        <w:contextualSpacing/>
        <w:jc w:val="both"/>
        <w:rPr>
          <w:rFonts w:ascii="Garamond" w:eastAsia="SimSun" w:hAnsi="Garamond" w:cs="Calibri"/>
          <w:bCs/>
          <w:iCs/>
          <w:color w:val="000000"/>
          <w:sz w:val="24"/>
          <w:lang w:eastAsia="zh-CN" w:bidi="hi-IN"/>
        </w:rPr>
      </w:pPr>
    </w:p>
    <w:p w14:paraId="03D9EE75" w14:textId="77777777" w:rsidR="005738E0" w:rsidRPr="00052ADF" w:rsidRDefault="00AE039A" w:rsidP="00AE039A">
      <w:pPr>
        <w:widowControl w:val="0"/>
        <w:tabs>
          <w:tab w:val="left" w:pos="709"/>
        </w:tabs>
        <w:spacing w:after="0"/>
        <w:contextualSpacing/>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5738E0" w:rsidRPr="00B274D1">
        <w:rPr>
          <w:rFonts w:ascii="Garamond" w:eastAsia="SimSun" w:hAnsi="Garamond" w:cs="Calibri"/>
          <w:b/>
          <w:bCs/>
          <w:iCs/>
          <w:color w:val="000000"/>
          <w:sz w:val="24"/>
          <w:lang w:eastAsia="zh-CN" w:bidi="hi-IN"/>
        </w:rPr>
        <w:t>4.</w:t>
      </w:r>
      <w:r w:rsidR="005738E0" w:rsidRPr="00052ADF">
        <w:rPr>
          <w:rFonts w:ascii="Garamond" w:eastAsia="SimSun" w:hAnsi="Garamond" w:cs="Calibri"/>
          <w:bCs/>
          <w:iCs/>
          <w:color w:val="000000"/>
          <w:sz w:val="24"/>
          <w:lang w:eastAsia="zh-CN" w:bidi="hi-IN"/>
        </w:rPr>
        <w:t xml:space="preserve"> Z pracy komisji sporządza się protokół zawierający: </w:t>
      </w:r>
    </w:p>
    <w:p w14:paraId="5A9D9F19" w14:textId="77777777" w:rsidR="005738E0" w:rsidRPr="00052ADF" w:rsidRDefault="005738E0" w:rsidP="00D4314E">
      <w:pPr>
        <w:widowControl w:val="0"/>
        <w:numPr>
          <w:ilvl w:val="0"/>
          <w:numId w:val="134"/>
        </w:numPr>
        <w:tabs>
          <w:tab w:val="left" w:pos="2694"/>
        </w:tabs>
        <w:spacing w:after="0"/>
        <w:ind w:left="426"/>
        <w:contextualSpacing/>
        <w:jc w:val="both"/>
        <w:rPr>
          <w:rFonts w:ascii="Garamond" w:eastAsia="SimSun" w:hAnsi="Garamond" w:cs="Calibri"/>
          <w:bCs/>
          <w:iCs/>
          <w:color w:val="000000"/>
          <w:sz w:val="24"/>
          <w:lang w:eastAsia="zh-CN" w:bidi="hi-IN"/>
        </w:rPr>
      </w:pPr>
      <w:r w:rsidRPr="00052ADF">
        <w:rPr>
          <w:rFonts w:ascii="Garamond" w:eastAsia="SimSun" w:hAnsi="Garamond" w:cs="Calibri"/>
          <w:bCs/>
          <w:iCs/>
          <w:color w:val="000000"/>
          <w:sz w:val="24"/>
          <w:lang w:eastAsia="zh-CN" w:bidi="hi-IN"/>
        </w:rPr>
        <w:t xml:space="preserve">skład komisji; </w:t>
      </w:r>
    </w:p>
    <w:p w14:paraId="6BED5C71" w14:textId="77777777" w:rsidR="005738E0" w:rsidRPr="00052ADF" w:rsidRDefault="005738E0" w:rsidP="00D4314E">
      <w:pPr>
        <w:widowControl w:val="0"/>
        <w:numPr>
          <w:ilvl w:val="0"/>
          <w:numId w:val="134"/>
        </w:numPr>
        <w:tabs>
          <w:tab w:val="left" w:pos="2694"/>
        </w:tabs>
        <w:spacing w:after="0"/>
        <w:ind w:left="426"/>
        <w:contextualSpacing/>
        <w:jc w:val="both"/>
        <w:rPr>
          <w:rFonts w:ascii="Garamond" w:eastAsia="SimSun" w:hAnsi="Garamond" w:cs="Calibri"/>
          <w:bCs/>
          <w:iCs/>
          <w:color w:val="000000"/>
          <w:sz w:val="24"/>
          <w:lang w:eastAsia="zh-CN" w:bidi="hi-IN"/>
        </w:rPr>
      </w:pPr>
      <w:r w:rsidRPr="00052ADF">
        <w:rPr>
          <w:rFonts w:ascii="Garamond" w:eastAsia="SimSun" w:hAnsi="Garamond" w:cs="Calibri"/>
          <w:bCs/>
          <w:iCs/>
          <w:color w:val="000000"/>
          <w:sz w:val="24"/>
          <w:lang w:eastAsia="zh-CN" w:bidi="hi-IN"/>
        </w:rPr>
        <w:t>datę posiedzenia komisji;</w:t>
      </w:r>
    </w:p>
    <w:p w14:paraId="0C005D81" w14:textId="77777777" w:rsidR="005738E0" w:rsidRPr="00052ADF" w:rsidRDefault="005738E0" w:rsidP="00D4314E">
      <w:pPr>
        <w:widowControl w:val="0"/>
        <w:numPr>
          <w:ilvl w:val="0"/>
          <w:numId w:val="134"/>
        </w:numPr>
        <w:tabs>
          <w:tab w:val="left" w:pos="2694"/>
        </w:tabs>
        <w:spacing w:after="0"/>
        <w:ind w:left="426"/>
        <w:contextualSpacing/>
        <w:jc w:val="both"/>
        <w:rPr>
          <w:rFonts w:ascii="Garamond" w:eastAsia="SimSun" w:hAnsi="Garamond" w:cs="Calibri"/>
          <w:bCs/>
          <w:iCs/>
          <w:color w:val="000000"/>
          <w:sz w:val="24"/>
          <w:lang w:eastAsia="zh-CN" w:bidi="hi-IN"/>
        </w:rPr>
      </w:pPr>
      <w:r w:rsidRPr="00052ADF">
        <w:rPr>
          <w:rFonts w:ascii="Garamond" w:eastAsia="SimSun" w:hAnsi="Garamond" w:cs="Calibri"/>
          <w:bCs/>
          <w:iCs/>
          <w:color w:val="000000"/>
          <w:sz w:val="24"/>
          <w:lang w:eastAsia="zh-CN" w:bidi="hi-IN"/>
        </w:rPr>
        <w:t>decyzję komisji wraz z uzasadnieniem.</w:t>
      </w:r>
    </w:p>
    <w:p w14:paraId="050FDA7C" w14:textId="77777777" w:rsidR="005738E0" w:rsidRPr="00052ADF" w:rsidRDefault="005738E0" w:rsidP="00AE039A">
      <w:pPr>
        <w:widowControl w:val="0"/>
        <w:tabs>
          <w:tab w:val="left" w:pos="2694"/>
        </w:tabs>
        <w:spacing w:after="0"/>
        <w:ind w:left="782"/>
        <w:contextualSpacing/>
        <w:jc w:val="both"/>
        <w:rPr>
          <w:rFonts w:ascii="Garamond" w:eastAsia="SimSun" w:hAnsi="Garamond" w:cs="Calibri"/>
          <w:bCs/>
          <w:iCs/>
          <w:color w:val="000000"/>
          <w:sz w:val="24"/>
          <w:lang w:eastAsia="zh-CN" w:bidi="hi-IN"/>
        </w:rPr>
      </w:pPr>
    </w:p>
    <w:p w14:paraId="4C3D7880" w14:textId="77777777" w:rsidR="005738E0" w:rsidRPr="00052ADF" w:rsidRDefault="00AE039A" w:rsidP="00AE039A">
      <w:pPr>
        <w:widowControl w:val="0"/>
        <w:tabs>
          <w:tab w:val="left" w:pos="709"/>
        </w:tabs>
        <w:spacing w:after="0"/>
        <w:contextualSpacing/>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5738E0" w:rsidRPr="00B274D1">
        <w:rPr>
          <w:rFonts w:ascii="Garamond" w:eastAsia="SimSun" w:hAnsi="Garamond" w:cs="Calibri"/>
          <w:b/>
          <w:bCs/>
          <w:iCs/>
          <w:color w:val="000000"/>
          <w:sz w:val="24"/>
          <w:lang w:eastAsia="zh-CN" w:bidi="hi-IN"/>
        </w:rPr>
        <w:t>5.</w:t>
      </w:r>
      <w:r w:rsidR="005738E0" w:rsidRPr="00052ADF">
        <w:rPr>
          <w:rFonts w:ascii="Garamond" w:eastAsia="SimSun" w:hAnsi="Garamond" w:cs="Calibri"/>
          <w:bCs/>
          <w:iCs/>
          <w:color w:val="000000"/>
          <w:sz w:val="24"/>
          <w:lang w:eastAsia="zh-CN" w:bidi="hi-IN"/>
        </w:rPr>
        <w:t xml:space="preserve"> Decyzja komisji w sprawie wniosku o podwyższenie oceny zachowania jest ostateczna. Ocena nie może być niższa niż ocena proponowana przez wychowawcę przed wnioskiem o podwyższenie oceny.</w:t>
      </w:r>
    </w:p>
    <w:p w14:paraId="6D449BD7" w14:textId="77777777" w:rsidR="005738E0" w:rsidRPr="00052ADF" w:rsidRDefault="005738E0" w:rsidP="00AE039A">
      <w:pPr>
        <w:widowControl w:val="0"/>
        <w:tabs>
          <w:tab w:val="left" w:pos="2694"/>
        </w:tabs>
        <w:spacing w:after="0"/>
        <w:ind w:left="720"/>
        <w:contextualSpacing/>
        <w:jc w:val="both"/>
        <w:rPr>
          <w:rFonts w:ascii="Garamond" w:eastAsia="SimSun" w:hAnsi="Garamond" w:cs="Calibri"/>
          <w:bCs/>
          <w:iCs/>
          <w:color w:val="000000"/>
          <w:sz w:val="24"/>
          <w:lang w:eastAsia="zh-CN" w:bidi="hi-IN"/>
        </w:rPr>
      </w:pPr>
    </w:p>
    <w:p w14:paraId="7C1B8309" w14:textId="77777777" w:rsidR="005738E0" w:rsidRDefault="005738E0" w:rsidP="00AE039A">
      <w:pPr>
        <w:tabs>
          <w:tab w:val="left" w:pos="0"/>
        </w:tabs>
        <w:spacing w:after="0"/>
        <w:ind w:firstLine="709"/>
        <w:jc w:val="both"/>
        <w:rPr>
          <w:rFonts w:ascii="Garamond" w:eastAsia="SimSun" w:hAnsi="Garamond" w:cs="Calibri"/>
          <w:bCs/>
          <w:iCs/>
          <w:color w:val="000000"/>
          <w:sz w:val="24"/>
          <w:lang w:eastAsia="zh-CN" w:bidi="hi-IN"/>
        </w:rPr>
      </w:pPr>
      <w:r w:rsidRPr="00B274D1">
        <w:rPr>
          <w:rFonts w:ascii="Garamond" w:eastAsia="SimSun" w:hAnsi="Garamond" w:cs="Calibri"/>
          <w:b/>
          <w:bCs/>
          <w:iCs/>
          <w:color w:val="000000"/>
          <w:sz w:val="24"/>
          <w:lang w:eastAsia="zh-CN" w:bidi="hi-IN"/>
        </w:rPr>
        <w:t>6.</w:t>
      </w:r>
      <w:r w:rsidRPr="00052ADF">
        <w:rPr>
          <w:rFonts w:ascii="Garamond" w:eastAsia="SimSun" w:hAnsi="Garamond" w:cs="Calibri"/>
          <w:bCs/>
          <w:iCs/>
          <w:color w:val="000000"/>
          <w:sz w:val="24"/>
          <w:lang w:eastAsia="zh-CN" w:bidi="hi-IN"/>
        </w:rPr>
        <w:t xml:space="preserve"> Spotkanie komisji odbywa się w terminie do dnia klasyfikacyjnego rocznego zebrania rady pedagogicznej. </w:t>
      </w:r>
    </w:p>
    <w:p w14:paraId="467EDAE4" w14:textId="77777777" w:rsidR="00AE039A" w:rsidRPr="00052ADF" w:rsidRDefault="00AE039A" w:rsidP="00AE039A">
      <w:pPr>
        <w:tabs>
          <w:tab w:val="left" w:pos="0"/>
        </w:tabs>
        <w:spacing w:after="0"/>
        <w:ind w:firstLine="709"/>
        <w:jc w:val="both"/>
        <w:rPr>
          <w:rFonts w:ascii="Garamond" w:eastAsia="SimSun" w:hAnsi="Garamond" w:cs="Calibri"/>
          <w:bCs/>
          <w:iCs/>
          <w:color w:val="000000"/>
          <w:sz w:val="24"/>
          <w:lang w:eastAsia="zh-CN" w:bidi="hi-IN"/>
        </w:rPr>
      </w:pPr>
    </w:p>
    <w:p w14:paraId="0BA048F4" w14:textId="4189C5F8" w:rsidR="005738E0" w:rsidRDefault="005738E0" w:rsidP="00AE039A">
      <w:pPr>
        <w:tabs>
          <w:tab w:val="left" w:pos="0"/>
        </w:tabs>
        <w:spacing w:after="0"/>
        <w:ind w:firstLine="709"/>
        <w:jc w:val="both"/>
        <w:rPr>
          <w:rFonts w:ascii="Garamond" w:eastAsia="SimSun" w:hAnsi="Garamond" w:cs="Calibri"/>
          <w:bCs/>
          <w:iCs/>
          <w:color w:val="000000"/>
          <w:sz w:val="24"/>
          <w:lang w:eastAsia="zh-CN" w:bidi="hi-IN"/>
        </w:rPr>
      </w:pPr>
      <w:r w:rsidRPr="00B274D1">
        <w:rPr>
          <w:rFonts w:ascii="Garamond" w:eastAsia="SimSun" w:hAnsi="Garamond" w:cs="Calibri"/>
          <w:b/>
          <w:bCs/>
          <w:iCs/>
          <w:color w:val="000000"/>
          <w:sz w:val="24"/>
          <w:lang w:eastAsia="zh-CN" w:bidi="hi-IN"/>
        </w:rPr>
        <w:t>7.</w:t>
      </w:r>
      <w:r w:rsidRPr="00052ADF">
        <w:rPr>
          <w:rFonts w:ascii="Garamond" w:eastAsia="SimSun" w:hAnsi="Garamond" w:cs="Calibri"/>
          <w:bCs/>
          <w:iCs/>
          <w:color w:val="000000"/>
          <w:sz w:val="24"/>
          <w:lang w:eastAsia="zh-CN" w:bidi="hi-IN"/>
        </w:rPr>
        <w:t xml:space="preserve"> Informacje o decyzji komisji przekazuje dyrektorowi i wnioskodawcy - przewodniczący komisji w terminie najpóźniej do dnia posiedzenia Rady, przed zebraniem klasyfikacyjnym</w:t>
      </w:r>
    </w:p>
    <w:p w14:paraId="14EEB1B0" w14:textId="5A0D8A4B" w:rsidR="008D03CF" w:rsidRDefault="008D03CF" w:rsidP="00AE039A">
      <w:pPr>
        <w:tabs>
          <w:tab w:val="left" w:pos="0"/>
        </w:tabs>
        <w:spacing w:after="0"/>
        <w:ind w:firstLine="709"/>
        <w:jc w:val="both"/>
        <w:rPr>
          <w:rFonts w:ascii="Garamond" w:eastAsia="SimSun" w:hAnsi="Garamond" w:cs="Calibri"/>
          <w:bCs/>
          <w:iCs/>
          <w:color w:val="000000"/>
          <w:sz w:val="24"/>
          <w:lang w:eastAsia="zh-CN" w:bidi="hi-IN"/>
        </w:rPr>
      </w:pPr>
    </w:p>
    <w:p w14:paraId="798E1654" w14:textId="77777777" w:rsidR="00AF7EB7" w:rsidRPr="00AD6BF8" w:rsidRDefault="008D03CF" w:rsidP="00AD6BF8">
      <w:pPr>
        <w:spacing w:before="100" w:beforeAutospacing="1" w:after="100" w:afterAutospacing="1" w:line="240" w:lineRule="auto"/>
        <w:ind w:firstLine="708"/>
        <w:jc w:val="both"/>
        <w:outlineLvl w:val="2"/>
        <w:rPr>
          <w:rFonts w:ascii="Garamond" w:eastAsia="SimSun" w:hAnsi="Garamond" w:cs="Calibri"/>
          <w:bCs/>
          <w:iCs/>
          <w:color w:val="000000" w:themeColor="text1"/>
          <w:sz w:val="24"/>
          <w:lang w:eastAsia="zh-CN" w:bidi="hi-IN"/>
        </w:rPr>
      </w:pPr>
      <w:r w:rsidRPr="00AD6BF8">
        <w:rPr>
          <w:rFonts w:ascii="Garamond" w:eastAsia="SimSun" w:hAnsi="Garamond" w:cs="Calibri"/>
          <w:b/>
          <w:bCs/>
          <w:iCs/>
          <w:color w:val="000000" w:themeColor="text1"/>
          <w:sz w:val="24"/>
          <w:lang w:eastAsia="zh-CN" w:bidi="hi-IN"/>
        </w:rPr>
        <w:t xml:space="preserve">§ 102. </w:t>
      </w:r>
      <w:r w:rsidR="00AF7EB7" w:rsidRPr="00AD6BF8">
        <w:rPr>
          <w:rFonts w:ascii="Garamond" w:eastAsia="SimSun" w:hAnsi="Garamond" w:cs="Calibri"/>
          <w:b/>
          <w:bCs/>
          <w:iCs/>
          <w:color w:val="000000" w:themeColor="text1"/>
          <w:sz w:val="24"/>
          <w:lang w:eastAsia="zh-CN" w:bidi="hi-IN"/>
        </w:rPr>
        <w:t>1</w:t>
      </w:r>
      <w:r w:rsidR="00AF7EB7" w:rsidRPr="00AD6BF8">
        <w:rPr>
          <w:rFonts w:ascii="Garamond" w:eastAsia="SimSun" w:hAnsi="Garamond" w:cs="Calibri"/>
          <w:bCs/>
          <w:iCs/>
          <w:color w:val="000000" w:themeColor="text1"/>
          <w:sz w:val="24"/>
          <w:lang w:eastAsia="zh-CN" w:bidi="hi-IN"/>
        </w:rPr>
        <w:t xml:space="preserve"> </w:t>
      </w:r>
      <w:r w:rsidRPr="00AD6BF8">
        <w:rPr>
          <w:rFonts w:ascii="Garamond" w:eastAsia="SimSun" w:hAnsi="Garamond" w:cs="Calibri"/>
          <w:bCs/>
          <w:iCs/>
          <w:color w:val="000000" w:themeColor="text1"/>
          <w:sz w:val="24"/>
          <w:lang w:eastAsia="zh-CN" w:bidi="hi-IN"/>
        </w:rPr>
        <w:t>Uczeń lub jego rodzice mają prawo zgłosić do dyrektora szkoły zastrzeżenia dotyczące trybu ustalenia rocznej oceny klasyfikacyjnej z zajęć edukacyjnych lub zachowania, jeżeli uznają, że została ona ustalona niezgodnie z obowiązującymi przepisami prawa.</w:t>
      </w:r>
    </w:p>
    <w:p w14:paraId="550EB87A" w14:textId="0056B306" w:rsidR="00AF7EB7" w:rsidRPr="00AD6BF8" w:rsidRDefault="00AF7EB7" w:rsidP="00AD6BF8">
      <w:pPr>
        <w:spacing w:before="100" w:beforeAutospacing="1" w:after="100" w:afterAutospacing="1" w:line="240" w:lineRule="auto"/>
        <w:ind w:firstLine="708"/>
        <w:jc w:val="both"/>
        <w:outlineLvl w:val="2"/>
        <w:rPr>
          <w:rFonts w:ascii="Garamond" w:eastAsia="SimSun" w:hAnsi="Garamond" w:cs="Calibri"/>
          <w:bCs/>
          <w:iCs/>
          <w:color w:val="000000" w:themeColor="text1"/>
          <w:sz w:val="24"/>
          <w:lang w:eastAsia="zh-CN" w:bidi="hi-IN"/>
        </w:rPr>
      </w:pPr>
      <w:r w:rsidRPr="00AD6BF8">
        <w:rPr>
          <w:rFonts w:ascii="Garamond" w:eastAsia="SimSun" w:hAnsi="Garamond" w:cs="Calibri"/>
          <w:b/>
          <w:bCs/>
          <w:iCs/>
          <w:color w:val="000000" w:themeColor="text1"/>
          <w:sz w:val="24"/>
          <w:lang w:eastAsia="zh-CN" w:bidi="hi-IN"/>
        </w:rPr>
        <w:t>2</w:t>
      </w:r>
      <w:r w:rsidRPr="00AD6BF8">
        <w:rPr>
          <w:rFonts w:ascii="Garamond" w:eastAsia="SimSun" w:hAnsi="Garamond" w:cs="Calibri"/>
          <w:bCs/>
          <w:iCs/>
          <w:color w:val="000000" w:themeColor="text1"/>
          <w:sz w:val="24"/>
          <w:lang w:eastAsia="zh-CN" w:bidi="hi-IN"/>
        </w:rPr>
        <w:t xml:space="preserve">. </w:t>
      </w:r>
      <w:r w:rsidR="008D03CF" w:rsidRPr="00AD6BF8">
        <w:rPr>
          <w:rFonts w:ascii="Garamond" w:eastAsia="SimSun" w:hAnsi="Garamond" w:cs="Calibri"/>
          <w:bCs/>
          <w:iCs/>
          <w:color w:val="000000" w:themeColor="text1"/>
          <w:sz w:val="24"/>
          <w:lang w:eastAsia="zh-CN" w:bidi="hi-IN"/>
        </w:rPr>
        <w:t xml:space="preserve">Zastrzeżenia należy złożyć w </w:t>
      </w:r>
      <w:r w:rsidR="00AD6BF8" w:rsidRPr="00AD6BF8">
        <w:rPr>
          <w:rFonts w:ascii="Garamond" w:eastAsia="SimSun" w:hAnsi="Garamond" w:cs="Calibri"/>
          <w:bCs/>
          <w:iCs/>
          <w:color w:val="000000" w:themeColor="text1"/>
          <w:sz w:val="24"/>
          <w:lang w:eastAsia="zh-CN" w:bidi="hi-IN"/>
        </w:rPr>
        <w:t>formie pisemnej, w terminie do 2</w:t>
      </w:r>
      <w:r w:rsidR="008D03CF" w:rsidRPr="00AD6BF8">
        <w:rPr>
          <w:rFonts w:ascii="Garamond" w:eastAsia="SimSun" w:hAnsi="Garamond" w:cs="Calibri"/>
          <w:bCs/>
          <w:iCs/>
          <w:color w:val="000000" w:themeColor="text1"/>
          <w:sz w:val="24"/>
          <w:lang w:eastAsia="zh-CN" w:bidi="hi-IN"/>
        </w:rPr>
        <w:t xml:space="preserve"> dni od zakończenia rocznych zajęć dydaktyczno-wychowawczych. Wskaza</w:t>
      </w:r>
      <w:r w:rsidR="00AD6BF8" w:rsidRPr="00AD6BF8">
        <w:rPr>
          <w:rFonts w:ascii="Garamond" w:eastAsia="SimSun" w:hAnsi="Garamond" w:cs="Calibri"/>
          <w:bCs/>
          <w:iCs/>
          <w:color w:val="000000" w:themeColor="text1"/>
          <w:sz w:val="24"/>
          <w:lang w:eastAsia="zh-CN" w:bidi="hi-IN"/>
        </w:rPr>
        <w:t>ne jest dołączenie uzasadnienia.</w:t>
      </w:r>
      <w:r w:rsidR="008D03CF" w:rsidRPr="00AD6BF8">
        <w:rPr>
          <w:rFonts w:ascii="Garamond" w:eastAsia="SimSun" w:hAnsi="Garamond" w:cs="Calibri"/>
          <w:bCs/>
          <w:iCs/>
          <w:color w:val="000000" w:themeColor="text1"/>
          <w:sz w:val="24"/>
          <w:lang w:eastAsia="zh-CN" w:bidi="hi-IN"/>
        </w:rPr>
        <w:t xml:space="preserve"> </w:t>
      </w:r>
    </w:p>
    <w:p w14:paraId="68CE958A" w14:textId="0E4E1FEB" w:rsidR="00AF7EB7" w:rsidRPr="00AD6BF8" w:rsidRDefault="00AF7EB7" w:rsidP="00AD6BF8">
      <w:pPr>
        <w:spacing w:before="100" w:beforeAutospacing="1" w:after="100" w:afterAutospacing="1" w:line="240" w:lineRule="auto"/>
        <w:ind w:firstLine="708"/>
        <w:jc w:val="both"/>
        <w:outlineLvl w:val="2"/>
        <w:rPr>
          <w:rFonts w:ascii="Garamond" w:eastAsia="SimSun" w:hAnsi="Garamond" w:cs="Calibri"/>
          <w:bCs/>
          <w:iCs/>
          <w:color w:val="000000" w:themeColor="text1"/>
          <w:sz w:val="24"/>
          <w:lang w:eastAsia="zh-CN" w:bidi="hi-IN"/>
        </w:rPr>
      </w:pPr>
      <w:r w:rsidRPr="00AD6BF8">
        <w:rPr>
          <w:rFonts w:ascii="Garamond" w:eastAsia="SimSun" w:hAnsi="Garamond" w:cs="Calibri"/>
          <w:b/>
          <w:bCs/>
          <w:iCs/>
          <w:color w:val="000000" w:themeColor="text1"/>
          <w:sz w:val="24"/>
          <w:lang w:eastAsia="zh-CN" w:bidi="hi-IN"/>
        </w:rPr>
        <w:t>3.</w:t>
      </w:r>
      <w:r w:rsidRPr="00AD6BF8">
        <w:rPr>
          <w:rFonts w:ascii="Garamond" w:eastAsia="SimSun" w:hAnsi="Garamond" w:cs="Calibri"/>
          <w:bCs/>
          <w:iCs/>
          <w:color w:val="000000" w:themeColor="text1"/>
          <w:sz w:val="24"/>
          <w:lang w:eastAsia="zh-CN" w:bidi="hi-IN"/>
        </w:rPr>
        <w:t xml:space="preserve"> </w:t>
      </w:r>
      <w:r w:rsidR="008D03CF" w:rsidRPr="00AD6BF8">
        <w:rPr>
          <w:rFonts w:ascii="Garamond" w:eastAsia="SimSun" w:hAnsi="Garamond" w:cs="Calibri"/>
          <w:bCs/>
          <w:iCs/>
          <w:color w:val="000000" w:themeColor="text1"/>
          <w:sz w:val="24"/>
          <w:lang w:eastAsia="zh-CN" w:bidi="hi-IN"/>
        </w:rPr>
        <w:t xml:space="preserve">W przypadku zastrzeżeń dotyczących oceny z zajęć edukacyjnych, dyrektor szkoły po ich weryfikacji wyznacza termin sprawdzianu wiadomości i umiejętności ucznia, mającego na celu ocenę zgodności wystawionej </w:t>
      </w:r>
      <w:r w:rsidR="00AD6BF8" w:rsidRPr="00AD6BF8">
        <w:rPr>
          <w:rFonts w:ascii="Garamond" w:eastAsia="SimSun" w:hAnsi="Garamond" w:cs="Calibri"/>
          <w:bCs/>
          <w:iCs/>
          <w:color w:val="000000" w:themeColor="text1"/>
          <w:sz w:val="24"/>
          <w:lang w:eastAsia="zh-CN" w:bidi="hi-IN"/>
        </w:rPr>
        <w:t>oceny z trybem ustalenia tej oceny</w:t>
      </w:r>
      <w:r w:rsidR="008D03CF" w:rsidRPr="00AD6BF8">
        <w:rPr>
          <w:rFonts w:ascii="Garamond" w:eastAsia="SimSun" w:hAnsi="Garamond" w:cs="Calibri"/>
          <w:bCs/>
          <w:iCs/>
          <w:color w:val="000000" w:themeColor="text1"/>
          <w:sz w:val="24"/>
          <w:lang w:eastAsia="zh-CN" w:bidi="hi-IN"/>
        </w:rPr>
        <w:t>.</w:t>
      </w:r>
      <w:r w:rsidR="00AD6BF8" w:rsidRPr="00AD6BF8">
        <w:rPr>
          <w:rFonts w:ascii="Garamond" w:eastAsia="SimSun" w:hAnsi="Garamond" w:cs="Calibri"/>
          <w:bCs/>
          <w:iCs/>
          <w:color w:val="000000" w:themeColor="text1"/>
          <w:sz w:val="24"/>
          <w:lang w:eastAsia="zh-CN" w:bidi="hi-IN"/>
        </w:rPr>
        <w:t xml:space="preserve"> W terminie nie później niż 5 dni.</w:t>
      </w:r>
    </w:p>
    <w:p w14:paraId="13CA1570" w14:textId="77777777" w:rsidR="00AF7EB7" w:rsidRPr="00AD6BF8" w:rsidRDefault="00AF7EB7" w:rsidP="00AD6BF8">
      <w:pPr>
        <w:spacing w:before="100" w:beforeAutospacing="1" w:after="100" w:afterAutospacing="1" w:line="240" w:lineRule="auto"/>
        <w:ind w:firstLine="708"/>
        <w:jc w:val="both"/>
        <w:outlineLvl w:val="2"/>
        <w:rPr>
          <w:rFonts w:ascii="Garamond" w:eastAsia="SimSun" w:hAnsi="Garamond" w:cs="Calibri"/>
          <w:bCs/>
          <w:iCs/>
          <w:color w:val="000000" w:themeColor="text1"/>
          <w:sz w:val="24"/>
          <w:lang w:eastAsia="zh-CN" w:bidi="hi-IN"/>
        </w:rPr>
      </w:pPr>
      <w:r w:rsidRPr="00AD6BF8">
        <w:rPr>
          <w:rFonts w:ascii="Garamond" w:eastAsia="SimSun" w:hAnsi="Garamond" w:cs="Calibri"/>
          <w:b/>
          <w:bCs/>
          <w:iCs/>
          <w:color w:val="000000" w:themeColor="text1"/>
          <w:sz w:val="24"/>
          <w:lang w:eastAsia="zh-CN" w:bidi="hi-IN"/>
        </w:rPr>
        <w:t>4.</w:t>
      </w:r>
      <w:r w:rsidRPr="00AD6BF8">
        <w:rPr>
          <w:rFonts w:ascii="Garamond" w:eastAsia="SimSun" w:hAnsi="Garamond" w:cs="Calibri"/>
          <w:bCs/>
          <w:iCs/>
          <w:color w:val="000000" w:themeColor="text1"/>
          <w:sz w:val="24"/>
          <w:lang w:eastAsia="zh-CN" w:bidi="hi-IN"/>
        </w:rPr>
        <w:t xml:space="preserve"> </w:t>
      </w:r>
      <w:r w:rsidR="008D03CF" w:rsidRPr="00AD6BF8">
        <w:rPr>
          <w:rFonts w:ascii="Garamond" w:eastAsia="SimSun" w:hAnsi="Garamond" w:cs="Calibri"/>
          <w:bCs/>
          <w:iCs/>
          <w:color w:val="000000" w:themeColor="text1"/>
          <w:sz w:val="24"/>
          <w:lang w:eastAsia="zh-CN" w:bidi="hi-IN"/>
        </w:rPr>
        <w:t>W przypadku zastrzeżeń dotyczących oceny zachowania, dyrektor powołuje komisję weryfikacyjną, której zadaniem jest ponowne ustalenie oceny zgodnie z obowiązującymi przepisami.</w:t>
      </w:r>
    </w:p>
    <w:p w14:paraId="02AC09BE" w14:textId="77777777" w:rsidR="00AF7EB7" w:rsidRPr="00AD6BF8" w:rsidRDefault="00AF7EB7" w:rsidP="00AD6BF8">
      <w:pPr>
        <w:spacing w:before="100" w:beforeAutospacing="1" w:after="100" w:afterAutospacing="1" w:line="240" w:lineRule="auto"/>
        <w:ind w:firstLine="708"/>
        <w:jc w:val="both"/>
        <w:outlineLvl w:val="2"/>
        <w:rPr>
          <w:rFonts w:ascii="Garamond" w:eastAsia="SimSun" w:hAnsi="Garamond" w:cs="Calibri"/>
          <w:bCs/>
          <w:iCs/>
          <w:color w:val="000000" w:themeColor="text1"/>
          <w:sz w:val="24"/>
          <w:lang w:eastAsia="zh-CN" w:bidi="hi-IN"/>
        </w:rPr>
      </w:pPr>
      <w:r w:rsidRPr="00AD6BF8">
        <w:rPr>
          <w:rFonts w:ascii="Garamond" w:eastAsia="SimSun" w:hAnsi="Garamond" w:cs="Calibri"/>
          <w:b/>
          <w:bCs/>
          <w:iCs/>
          <w:color w:val="000000" w:themeColor="text1"/>
          <w:sz w:val="24"/>
          <w:lang w:eastAsia="zh-CN" w:bidi="hi-IN"/>
        </w:rPr>
        <w:t>5.</w:t>
      </w:r>
      <w:r w:rsidRPr="00AD6BF8">
        <w:rPr>
          <w:rFonts w:ascii="Garamond" w:eastAsia="SimSun" w:hAnsi="Garamond" w:cs="Calibri"/>
          <w:bCs/>
          <w:iCs/>
          <w:color w:val="000000" w:themeColor="text1"/>
          <w:sz w:val="24"/>
          <w:lang w:eastAsia="zh-CN" w:bidi="hi-IN"/>
        </w:rPr>
        <w:t xml:space="preserve"> </w:t>
      </w:r>
      <w:r w:rsidR="008D03CF" w:rsidRPr="00AD6BF8">
        <w:rPr>
          <w:rFonts w:ascii="Garamond" w:eastAsia="SimSun" w:hAnsi="Garamond" w:cs="Calibri"/>
          <w:bCs/>
          <w:iCs/>
          <w:color w:val="000000" w:themeColor="text1"/>
          <w:sz w:val="24"/>
          <w:lang w:eastAsia="zh-CN" w:bidi="hi-IN"/>
        </w:rPr>
        <w:t>Informację o terminie i miejscu sprawdzianu lub posiedzenia komisji dyrektor przekazuje rodzicom ucznia za pośrednictwem dziennika elektronicznego. W przypadku braku potwierdzenia odbioru — informacja przekazywana jest listem poleconym za potwierdzeniem odbioru. Ucznia informuje wychowawca klasy.</w:t>
      </w:r>
    </w:p>
    <w:p w14:paraId="244F7385" w14:textId="77777777" w:rsidR="00AF7EB7" w:rsidRPr="00AD6BF8" w:rsidRDefault="00AF7EB7" w:rsidP="00AD6BF8">
      <w:pPr>
        <w:spacing w:before="100" w:beforeAutospacing="1" w:after="100" w:afterAutospacing="1" w:line="240" w:lineRule="auto"/>
        <w:ind w:firstLine="708"/>
        <w:jc w:val="both"/>
        <w:outlineLvl w:val="2"/>
        <w:rPr>
          <w:rFonts w:ascii="Garamond" w:eastAsia="SimSun" w:hAnsi="Garamond" w:cs="Calibri"/>
          <w:bCs/>
          <w:iCs/>
          <w:color w:val="000000" w:themeColor="text1"/>
          <w:sz w:val="24"/>
          <w:lang w:eastAsia="zh-CN" w:bidi="hi-IN"/>
        </w:rPr>
      </w:pPr>
      <w:r w:rsidRPr="00AD6BF8">
        <w:rPr>
          <w:rFonts w:ascii="Garamond" w:eastAsia="SimSun" w:hAnsi="Garamond" w:cs="Calibri"/>
          <w:b/>
          <w:bCs/>
          <w:iCs/>
          <w:color w:val="000000" w:themeColor="text1"/>
          <w:sz w:val="24"/>
          <w:lang w:eastAsia="zh-CN" w:bidi="hi-IN"/>
        </w:rPr>
        <w:t>6.</w:t>
      </w:r>
      <w:r w:rsidRPr="00AD6BF8">
        <w:rPr>
          <w:rFonts w:ascii="Garamond" w:eastAsia="SimSun" w:hAnsi="Garamond" w:cs="Calibri"/>
          <w:bCs/>
          <w:iCs/>
          <w:color w:val="000000" w:themeColor="text1"/>
          <w:sz w:val="24"/>
          <w:lang w:eastAsia="zh-CN" w:bidi="hi-IN"/>
        </w:rPr>
        <w:t xml:space="preserve"> </w:t>
      </w:r>
      <w:r w:rsidR="008D03CF" w:rsidRPr="00AD6BF8">
        <w:rPr>
          <w:rFonts w:ascii="Garamond" w:eastAsia="SimSun" w:hAnsi="Garamond" w:cs="Calibri"/>
          <w:bCs/>
          <w:iCs/>
          <w:color w:val="000000" w:themeColor="text1"/>
          <w:sz w:val="24"/>
          <w:lang w:eastAsia="zh-CN" w:bidi="hi-IN"/>
        </w:rPr>
        <w:t>Wymagania edukacyjne objęte sprawdzianem oraz jego forma są przekazywane uczniowi w formie pisemnej przez nauczyciela danego przedmiotu, nie później niż 2 dni przed terminem sprawdzianu.</w:t>
      </w:r>
    </w:p>
    <w:p w14:paraId="2CCDF995" w14:textId="77777777" w:rsidR="00AF7EB7" w:rsidRPr="00AD6BF8" w:rsidRDefault="00AF7EB7" w:rsidP="00AD6BF8">
      <w:pPr>
        <w:spacing w:before="100" w:beforeAutospacing="1" w:after="100" w:afterAutospacing="1" w:line="240" w:lineRule="auto"/>
        <w:ind w:firstLine="708"/>
        <w:jc w:val="both"/>
        <w:outlineLvl w:val="2"/>
        <w:rPr>
          <w:rFonts w:ascii="Garamond" w:eastAsia="SimSun" w:hAnsi="Garamond" w:cs="Calibri"/>
          <w:bCs/>
          <w:iCs/>
          <w:color w:val="000000" w:themeColor="text1"/>
          <w:sz w:val="24"/>
          <w:lang w:eastAsia="zh-CN" w:bidi="hi-IN"/>
        </w:rPr>
      </w:pPr>
      <w:r w:rsidRPr="00AD6BF8">
        <w:rPr>
          <w:rFonts w:ascii="Garamond" w:eastAsia="SimSun" w:hAnsi="Garamond" w:cs="Calibri"/>
          <w:b/>
          <w:bCs/>
          <w:iCs/>
          <w:color w:val="000000" w:themeColor="text1"/>
          <w:sz w:val="24"/>
          <w:lang w:eastAsia="zh-CN" w:bidi="hi-IN"/>
        </w:rPr>
        <w:t>7.</w:t>
      </w:r>
      <w:r w:rsidRPr="00AD6BF8">
        <w:rPr>
          <w:rFonts w:ascii="Garamond" w:eastAsia="SimSun" w:hAnsi="Garamond" w:cs="Calibri"/>
          <w:bCs/>
          <w:iCs/>
          <w:color w:val="000000" w:themeColor="text1"/>
          <w:sz w:val="24"/>
          <w:lang w:eastAsia="zh-CN" w:bidi="hi-IN"/>
        </w:rPr>
        <w:t xml:space="preserve"> </w:t>
      </w:r>
      <w:r w:rsidR="008D03CF" w:rsidRPr="00AD6BF8">
        <w:rPr>
          <w:rFonts w:ascii="Garamond" w:eastAsia="SimSun" w:hAnsi="Garamond" w:cs="Calibri"/>
          <w:bCs/>
          <w:iCs/>
          <w:color w:val="000000" w:themeColor="text1"/>
          <w:sz w:val="24"/>
          <w:lang w:eastAsia="zh-CN" w:bidi="hi-IN"/>
        </w:rPr>
        <w:t>Szczegółowe zasady przeprowadzania sprawdzianu wiadomości i umiejętności oraz ponownego ustalania oceny zachowania, w tym skład komisji i sposób dokumentowania, określają przepisy ustawy o systemie oświaty oraz przepisy wykonawcze dotyczące oceniania, klasyfikowania i promowania uczniów.</w:t>
      </w:r>
    </w:p>
    <w:p w14:paraId="1A1EFB61" w14:textId="3E6582A4" w:rsidR="007B0362" w:rsidRPr="00AD6BF8" w:rsidRDefault="00AF7EB7" w:rsidP="00AD6BF8">
      <w:pPr>
        <w:spacing w:before="100" w:beforeAutospacing="1" w:after="100" w:afterAutospacing="1" w:line="240" w:lineRule="auto"/>
        <w:ind w:firstLine="708"/>
        <w:jc w:val="both"/>
        <w:outlineLvl w:val="2"/>
        <w:rPr>
          <w:rFonts w:ascii="Garamond" w:eastAsia="SimSun" w:hAnsi="Garamond" w:cs="Calibri"/>
          <w:bCs/>
          <w:iCs/>
          <w:color w:val="000000" w:themeColor="text1"/>
          <w:sz w:val="24"/>
          <w:lang w:eastAsia="zh-CN" w:bidi="hi-IN"/>
        </w:rPr>
      </w:pPr>
      <w:r w:rsidRPr="00AD6BF8">
        <w:rPr>
          <w:rFonts w:ascii="Garamond" w:eastAsia="SimSun" w:hAnsi="Garamond" w:cs="Calibri"/>
          <w:b/>
          <w:bCs/>
          <w:iCs/>
          <w:color w:val="000000" w:themeColor="text1"/>
          <w:sz w:val="24"/>
          <w:lang w:eastAsia="zh-CN" w:bidi="hi-IN"/>
        </w:rPr>
        <w:t>8.</w:t>
      </w:r>
      <w:r w:rsidRPr="00AD6BF8">
        <w:rPr>
          <w:rFonts w:ascii="Garamond" w:eastAsia="SimSun" w:hAnsi="Garamond" w:cs="Calibri"/>
          <w:bCs/>
          <w:iCs/>
          <w:color w:val="000000" w:themeColor="text1"/>
          <w:sz w:val="24"/>
          <w:lang w:eastAsia="zh-CN" w:bidi="hi-IN"/>
        </w:rPr>
        <w:t xml:space="preserve"> </w:t>
      </w:r>
      <w:r w:rsidR="008D03CF" w:rsidRPr="00AD6BF8">
        <w:rPr>
          <w:rFonts w:ascii="Garamond" w:eastAsia="SimSun" w:hAnsi="Garamond" w:cs="Calibri"/>
          <w:bCs/>
          <w:iCs/>
          <w:color w:val="000000" w:themeColor="text1"/>
          <w:sz w:val="24"/>
          <w:lang w:eastAsia="zh-CN" w:bidi="hi-IN"/>
        </w:rPr>
        <w:t>Informację o wyniku sprawdzianu lub decyzji komisji przekazuje rodzicom ucznia przewodniczący komisji za pośrednictwem dziennika elektronicznego, nie później niż 3 dni robocze od daty posiedzenia komisji. Uczeń otrzymuje tę informację od wychowawcy klasy.</w:t>
      </w:r>
    </w:p>
    <w:p w14:paraId="22C1A9F5" w14:textId="56209C96" w:rsidR="007B0362" w:rsidRPr="00AD6BF8" w:rsidRDefault="007B0362" w:rsidP="007B0362">
      <w:pPr>
        <w:spacing w:after="0"/>
        <w:jc w:val="both"/>
        <w:rPr>
          <w:rFonts w:ascii="Garamond" w:eastAsia="Calibri" w:hAnsi="Garamond" w:cs="Calibri"/>
          <w:sz w:val="24"/>
        </w:rPr>
      </w:pPr>
      <w:r w:rsidRPr="00CB4E30">
        <w:rPr>
          <w:rFonts w:ascii="Times New Roman" w:eastAsia="Microsoft YaHei" w:hAnsi="Times New Roman" w:cs="Times New Roman"/>
          <w:b/>
          <w:bCs/>
          <w:sz w:val="24"/>
          <w:szCs w:val="24"/>
          <w:lang w:eastAsia="zh-CN" w:bidi="hi-IN"/>
        </w:rPr>
        <w:t xml:space="preserve">§ </w:t>
      </w:r>
      <w:r>
        <w:rPr>
          <w:rFonts w:ascii="Garamond" w:eastAsia="Microsoft YaHei" w:hAnsi="Garamond" w:cs="Calibri"/>
          <w:b/>
          <w:bCs/>
          <w:sz w:val="24"/>
          <w:szCs w:val="24"/>
          <w:lang w:eastAsia="zh-CN" w:bidi="hi-IN"/>
        </w:rPr>
        <w:t>102</w:t>
      </w:r>
      <w:r w:rsidRPr="00CB4E30">
        <w:rPr>
          <w:rFonts w:ascii="Garamond" w:eastAsia="Microsoft YaHei" w:hAnsi="Garamond" w:cs="Calibri"/>
          <w:b/>
          <w:bCs/>
          <w:sz w:val="24"/>
          <w:szCs w:val="24"/>
          <w:lang w:eastAsia="zh-CN" w:bidi="hi-IN"/>
        </w:rPr>
        <w:t>.</w:t>
      </w:r>
      <w:r w:rsidRPr="00CB4E30">
        <w:rPr>
          <w:rFonts w:ascii="Garamond" w:eastAsia="Calibri" w:hAnsi="Garamond" w:cs="Calibri"/>
          <w:sz w:val="24"/>
        </w:rPr>
        <w:t>1. Jeżeli uczeń lub rodzic uznają, że roczna ocena klasyfikacyjna z zajęć edukacyjnych lub roczna ocena klasyfikacyjna zachowania zostały ustalone niezgodnie z przepisami dotyczącymi ustalania tych ocen,</w:t>
      </w:r>
      <w:r w:rsidRPr="00CB4E30">
        <w:rPr>
          <w:rFonts w:ascii="Garamond" w:eastAsia="Times New Roman" w:hAnsi="Garamond" w:cs="Calibri"/>
          <w:sz w:val="24"/>
          <w:lang w:eastAsia="pl-PL"/>
        </w:rPr>
        <w:t xml:space="preserve"> mogą zgłosić do dyrektora szkoły zastrzeżenia dotyczące trybu ustalania tej oceny. </w:t>
      </w:r>
      <w:r w:rsidRPr="00CB4E30">
        <w:rPr>
          <w:rFonts w:ascii="Garamond" w:eastAsia="Calibri" w:hAnsi="Garamond" w:cs="Calibri"/>
          <w:sz w:val="24"/>
        </w:rPr>
        <w:t xml:space="preserve"> </w:t>
      </w:r>
    </w:p>
    <w:p w14:paraId="7AA1CE6D" w14:textId="77777777" w:rsidR="007B0362" w:rsidRPr="00CB4E30" w:rsidRDefault="007B0362" w:rsidP="007B0362">
      <w:pPr>
        <w:spacing w:after="0"/>
        <w:jc w:val="both"/>
        <w:rPr>
          <w:rFonts w:ascii="Garamond" w:eastAsia="Calibri" w:hAnsi="Garamond" w:cs="Calibri"/>
          <w:sz w:val="24"/>
        </w:rPr>
      </w:pPr>
      <w:r w:rsidRPr="00CB4E30">
        <w:rPr>
          <w:rFonts w:ascii="Garamond" w:eastAsia="Calibri" w:hAnsi="Garamond" w:cs="Calibri"/>
          <w:sz w:val="24"/>
        </w:rPr>
        <w:tab/>
      </w:r>
      <w:r w:rsidRPr="00CB4E30">
        <w:rPr>
          <w:rFonts w:ascii="Garamond" w:eastAsia="Calibri" w:hAnsi="Garamond" w:cs="Calibri"/>
          <w:b/>
          <w:sz w:val="24"/>
        </w:rPr>
        <w:t>2.</w:t>
      </w:r>
      <w:r w:rsidRPr="00CB4E30">
        <w:rPr>
          <w:rFonts w:ascii="Garamond" w:eastAsia="Calibri" w:hAnsi="Garamond" w:cs="Calibri"/>
          <w:sz w:val="24"/>
        </w:rPr>
        <w:t xml:space="preserve"> W przypadku, o którym mowa ust 1, rodzic niepełnoletniego ucznia składa do dyrektora </w:t>
      </w:r>
      <w:r w:rsidRPr="008F156A">
        <w:rPr>
          <w:rFonts w:ascii="Garamond" w:eastAsia="Calibri" w:hAnsi="Garamond" w:cs="Calibri"/>
          <w:sz w:val="24"/>
        </w:rPr>
        <w:t xml:space="preserve">pisemną </w:t>
      </w:r>
      <w:r w:rsidRPr="008F156A">
        <w:rPr>
          <w:rFonts w:ascii="Garamond" w:eastAsia="Calibri" w:hAnsi="Garamond" w:cs="Calibri"/>
          <w:bCs/>
          <w:sz w:val="24"/>
        </w:rPr>
        <w:t>uzasadnioną</w:t>
      </w:r>
      <w:r w:rsidRPr="00CB4E30">
        <w:rPr>
          <w:rFonts w:ascii="Garamond" w:eastAsia="Calibri" w:hAnsi="Garamond" w:cs="Calibri"/>
          <w:sz w:val="24"/>
        </w:rPr>
        <w:t xml:space="preserve"> prośbę o wyznaczenie terminu sprawdzianu wiadomości i umiejętności, bądź o ponowne ustalenie oceny zachowania. Bez uzasadnienia prośby nie będą weryfikowane.</w:t>
      </w:r>
    </w:p>
    <w:p w14:paraId="2C79352B" w14:textId="77777777" w:rsidR="007B0362" w:rsidRPr="00CB4E30" w:rsidRDefault="007B0362" w:rsidP="007B0362">
      <w:pPr>
        <w:spacing w:after="0"/>
        <w:jc w:val="both"/>
        <w:rPr>
          <w:rFonts w:ascii="Garamond" w:eastAsia="Calibri" w:hAnsi="Garamond" w:cs="Calibri"/>
          <w:sz w:val="24"/>
        </w:rPr>
      </w:pPr>
      <w:r w:rsidRPr="00CB4E30">
        <w:rPr>
          <w:rFonts w:ascii="Garamond" w:eastAsia="Calibri" w:hAnsi="Garamond" w:cs="Calibri"/>
          <w:sz w:val="24"/>
        </w:rPr>
        <w:tab/>
      </w:r>
      <w:r w:rsidRPr="00CB4E30">
        <w:rPr>
          <w:rFonts w:ascii="Garamond" w:eastAsia="Calibri" w:hAnsi="Garamond" w:cs="Calibri"/>
          <w:b/>
          <w:sz w:val="24"/>
        </w:rPr>
        <w:t>3.</w:t>
      </w:r>
      <w:r w:rsidRPr="00CB4E30">
        <w:rPr>
          <w:rFonts w:ascii="Garamond" w:eastAsia="Calibri" w:hAnsi="Garamond" w:cs="Calibri"/>
          <w:sz w:val="24"/>
        </w:rPr>
        <w:t xml:space="preserve"> Po weryfikacji prośby dyrektor ustala termin sprawdzianu wiedzy i umiejętności, o którym mowa w ust. 2, lub powołuje komisję do ponownego ustalenia oceny zachowania i wyznacza termin jej spotkania.</w:t>
      </w:r>
    </w:p>
    <w:p w14:paraId="40F978FB" w14:textId="77777777" w:rsidR="007B0362" w:rsidRPr="00052ADF" w:rsidRDefault="007B0362" w:rsidP="007B0362">
      <w:pPr>
        <w:spacing w:after="0"/>
        <w:jc w:val="both"/>
        <w:rPr>
          <w:rFonts w:ascii="Garamond" w:eastAsia="Calibri" w:hAnsi="Garamond" w:cs="Calibri"/>
          <w:color w:val="000E18"/>
          <w:sz w:val="24"/>
        </w:rPr>
      </w:pPr>
    </w:p>
    <w:p w14:paraId="3DA2FE2A" w14:textId="77777777" w:rsidR="007B0362" w:rsidRPr="00CB4E30" w:rsidRDefault="007B0362" w:rsidP="007B0362">
      <w:pPr>
        <w:spacing w:after="0"/>
        <w:jc w:val="both"/>
        <w:rPr>
          <w:rFonts w:ascii="Garamond" w:eastAsia="Calibri" w:hAnsi="Garamond" w:cs="Calibri"/>
          <w:sz w:val="24"/>
        </w:rPr>
      </w:pPr>
      <w:r>
        <w:rPr>
          <w:rFonts w:ascii="Garamond" w:eastAsia="Calibri" w:hAnsi="Garamond" w:cs="Calibri"/>
          <w:color w:val="000E18"/>
          <w:sz w:val="24"/>
        </w:rPr>
        <w:tab/>
      </w:r>
      <w:r w:rsidRPr="00CB4E30">
        <w:rPr>
          <w:rFonts w:ascii="Garamond" w:eastAsia="Calibri" w:hAnsi="Garamond" w:cs="Calibri"/>
          <w:b/>
          <w:sz w:val="24"/>
        </w:rPr>
        <w:t>4.</w:t>
      </w:r>
      <w:r w:rsidRPr="00CB4E30">
        <w:rPr>
          <w:rFonts w:ascii="Garamond" w:eastAsia="Calibri" w:hAnsi="Garamond" w:cs="Calibri"/>
          <w:sz w:val="24"/>
        </w:rPr>
        <w:t xml:space="preserve"> Informację o terminie i miejscu sprawdzianu, o którym mowa w ust. 3 dyrektor przekazuje rodzicom niepełnoletniego ucznia przez dziennik Librus, a w przypadku braku potwierdzenia odbioru listem poleconym za potwierdzeniem odbioru. Ucznia o terminie egzaminu informuje wychowawca oddziału.</w:t>
      </w:r>
    </w:p>
    <w:p w14:paraId="30FD67F3" w14:textId="77777777" w:rsidR="007B0362" w:rsidRPr="00CB4E30" w:rsidRDefault="007B0362" w:rsidP="007B0362">
      <w:pPr>
        <w:spacing w:after="0"/>
        <w:jc w:val="both"/>
        <w:rPr>
          <w:rFonts w:ascii="Garamond" w:eastAsia="Calibri" w:hAnsi="Garamond" w:cs="Calibri"/>
          <w:sz w:val="24"/>
        </w:rPr>
      </w:pPr>
    </w:p>
    <w:p w14:paraId="0489B531" w14:textId="77777777" w:rsidR="007B0362" w:rsidRPr="00CB4E30" w:rsidRDefault="007B0362" w:rsidP="007B0362">
      <w:pPr>
        <w:spacing w:after="0"/>
        <w:jc w:val="both"/>
        <w:rPr>
          <w:rFonts w:ascii="Garamond" w:eastAsia="Calibri" w:hAnsi="Garamond" w:cs="Calibri"/>
          <w:sz w:val="24"/>
        </w:rPr>
      </w:pPr>
      <w:r w:rsidRPr="00CB4E30">
        <w:rPr>
          <w:rFonts w:ascii="Garamond" w:eastAsia="Calibri" w:hAnsi="Garamond" w:cs="Calibri"/>
          <w:sz w:val="24"/>
        </w:rPr>
        <w:tab/>
      </w:r>
      <w:r w:rsidRPr="00CB4E30">
        <w:rPr>
          <w:rFonts w:ascii="Garamond" w:eastAsia="Calibri" w:hAnsi="Garamond" w:cs="Calibri"/>
          <w:b/>
          <w:sz w:val="24"/>
        </w:rPr>
        <w:t>5.</w:t>
      </w:r>
      <w:r w:rsidRPr="00CB4E30">
        <w:rPr>
          <w:rFonts w:ascii="Garamond" w:eastAsia="Calibri" w:hAnsi="Garamond" w:cs="Calibri"/>
          <w:sz w:val="24"/>
        </w:rPr>
        <w:t xml:space="preserve"> Informacje na temat wymagań edukacyjnych objętych sprawdzianem oraz jego formy przekazuje uczniowi, nauczyciel przedmiotu w formie pisemnej. </w:t>
      </w:r>
    </w:p>
    <w:p w14:paraId="31F8B919" w14:textId="77777777" w:rsidR="007B0362" w:rsidRPr="00CB4E30" w:rsidRDefault="007B0362" w:rsidP="007B0362">
      <w:pPr>
        <w:spacing w:after="0"/>
        <w:jc w:val="both"/>
        <w:rPr>
          <w:rFonts w:ascii="Garamond" w:eastAsia="Calibri" w:hAnsi="Garamond" w:cs="Calibri"/>
          <w:sz w:val="24"/>
        </w:rPr>
      </w:pPr>
    </w:p>
    <w:p w14:paraId="2DE1B293" w14:textId="77777777" w:rsidR="007B0362" w:rsidRPr="00CB4E30" w:rsidRDefault="007B0362" w:rsidP="007B0362">
      <w:pPr>
        <w:spacing w:after="0"/>
        <w:jc w:val="both"/>
        <w:rPr>
          <w:rFonts w:ascii="Garamond" w:eastAsia="Calibri" w:hAnsi="Garamond" w:cs="Calibri"/>
          <w:sz w:val="24"/>
        </w:rPr>
      </w:pPr>
      <w:r w:rsidRPr="00CB4E30">
        <w:rPr>
          <w:rFonts w:ascii="Garamond" w:eastAsia="Calibri" w:hAnsi="Garamond" w:cs="Calibri"/>
          <w:b/>
          <w:bCs/>
          <w:sz w:val="24"/>
        </w:rPr>
        <w:tab/>
        <w:t xml:space="preserve">6. </w:t>
      </w:r>
      <w:r w:rsidRPr="00CB4E30">
        <w:rPr>
          <w:rFonts w:ascii="Garamond" w:eastAsia="Calibri" w:hAnsi="Garamond" w:cs="Calibri"/>
          <w:sz w:val="24"/>
        </w:rPr>
        <w:t>Szczegółowe zasady przeprowadzania sprawdzianu wiadomości i umiejętności ucznia, w tym formę, skład komisji, oraz sposób dokumentowania ustalają odrębne przepisy prawa dotyczące oceniania, klasyfikowania i promowania uczniów określone w ustawie i przepisach wykonawczych.</w:t>
      </w:r>
    </w:p>
    <w:p w14:paraId="468C779C" w14:textId="77777777" w:rsidR="007B0362" w:rsidRPr="00CB4E30" w:rsidRDefault="007B0362" w:rsidP="007B0362">
      <w:pPr>
        <w:spacing w:after="0"/>
        <w:jc w:val="both"/>
        <w:rPr>
          <w:rFonts w:ascii="Garamond" w:eastAsia="Calibri" w:hAnsi="Garamond" w:cs="Calibri"/>
          <w:b/>
          <w:bCs/>
          <w:sz w:val="24"/>
        </w:rPr>
      </w:pPr>
    </w:p>
    <w:p w14:paraId="15D57D15" w14:textId="77777777" w:rsidR="007B0362" w:rsidRPr="00CB4E30" w:rsidRDefault="007B0362" w:rsidP="007B0362">
      <w:pPr>
        <w:spacing w:after="0"/>
        <w:jc w:val="both"/>
        <w:rPr>
          <w:rFonts w:ascii="Garamond" w:eastAsia="Calibri" w:hAnsi="Garamond" w:cs="Calibri"/>
          <w:sz w:val="24"/>
        </w:rPr>
      </w:pPr>
      <w:r w:rsidRPr="00CB4E30">
        <w:rPr>
          <w:rFonts w:ascii="Garamond" w:eastAsia="Calibri" w:hAnsi="Garamond" w:cs="Calibri"/>
          <w:sz w:val="24"/>
        </w:rPr>
        <w:tab/>
      </w:r>
      <w:r w:rsidRPr="00CB4E30">
        <w:rPr>
          <w:rFonts w:ascii="Garamond" w:eastAsia="Calibri" w:hAnsi="Garamond" w:cs="Calibri"/>
          <w:b/>
          <w:sz w:val="24"/>
        </w:rPr>
        <w:t>7.</w:t>
      </w:r>
      <w:r w:rsidRPr="00CB4E30">
        <w:rPr>
          <w:rFonts w:ascii="Garamond" w:eastAsia="Calibri" w:hAnsi="Garamond" w:cs="Calibri"/>
          <w:sz w:val="24"/>
        </w:rPr>
        <w:t xml:space="preserve"> Szczegółowe zasady ponownego ustalania oceny, w przypadku stwierdzenia, że roczna ocena klasyfikacyjna zachowania została ustalona niezgodnie z przepisami prawa dotyczące trybu ustalania tej oceny, składu komisji, sposobu dokumentowania ustala ustawa i przepisy wykonawcze dotyczące klasyfikacji i oceniania.</w:t>
      </w:r>
    </w:p>
    <w:p w14:paraId="3A2C4733" w14:textId="77777777" w:rsidR="007B0362" w:rsidRPr="00CB4E30" w:rsidRDefault="007B0362" w:rsidP="007B0362">
      <w:pPr>
        <w:spacing w:after="0"/>
        <w:jc w:val="both"/>
        <w:rPr>
          <w:rFonts w:ascii="Garamond" w:eastAsia="Calibri" w:hAnsi="Garamond" w:cs="Calibri"/>
          <w:sz w:val="24"/>
        </w:rPr>
      </w:pPr>
    </w:p>
    <w:p w14:paraId="60CC014A" w14:textId="77777777" w:rsidR="00C32CA8" w:rsidRDefault="007B0362" w:rsidP="00C32CA8">
      <w:pPr>
        <w:spacing w:after="0"/>
        <w:jc w:val="both"/>
        <w:rPr>
          <w:rFonts w:ascii="Garamond" w:eastAsia="Calibri" w:hAnsi="Garamond" w:cs="Calibri"/>
          <w:sz w:val="24"/>
        </w:rPr>
      </w:pPr>
      <w:r w:rsidRPr="00CB4E30">
        <w:rPr>
          <w:rFonts w:ascii="Garamond" w:eastAsia="Calibri" w:hAnsi="Garamond" w:cs="Calibri"/>
          <w:sz w:val="24"/>
        </w:rPr>
        <w:tab/>
      </w:r>
      <w:r w:rsidRPr="00CB4E30">
        <w:rPr>
          <w:rFonts w:ascii="Garamond" w:eastAsia="Calibri" w:hAnsi="Garamond" w:cs="Calibri"/>
          <w:b/>
          <w:sz w:val="24"/>
        </w:rPr>
        <w:t>8.</w:t>
      </w:r>
      <w:r w:rsidRPr="00CB4E30">
        <w:rPr>
          <w:rFonts w:ascii="Garamond" w:eastAsia="Calibri" w:hAnsi="Garamond" w:cs="Calibri"/>
          <w:sz w:val="24"/>
        </w:rPr>
        <w:t xml:space="preserve"> Informację o wyniku sprawdzianu wiadomości i umiejętności ucznia, o którym mowa w ust.1, lub o ustaleniach związanych z ponownym ustaleniem oceny zachowania przekazuje rodzicom ucznia niepełnoletniego przewodniczący komisji przez dziennik Librus najpóźniej trzy dni od dnia posiedzenia komisji. Uczniowi informacje </w:t>
      </w:r>
      <w:r w:rsidR="00C32CA8">
        <w:rPr>
          <w:rFonts w:ascii="Garamond" w:eastAsia="Calibri" w:hAnsi="Garamond" w:cs="Calibri"/>
          <w:sz w:val="24"/>
        </w:rPr>
        <w:t>te przekazuje wychowawca klasy.</w:t>
      </w:r>
    </w:p>
    <w:p w14:paraId="7B6E2AC1" w14:textId="77777777" w:rsidR="00D73403" w:rsidRDefault="00D73403" w:rsidP="00F61329">
      <w:pPr>
        <w:spacing w:after="0"/>
        <w:jc w:val="both"/>
        <w:rPr>
          <w:rFonts w:ascii="Garamond" w:hAnsi="Garamond"/>
          <w:sz w:val="24"/>
          <w:szCs w:val="24"/>
        </w:rPr>
      </w:pPr>
    </w:p>
    <w:p w14:paraId="46DB0937" w14:textId="728B7EA6" w:rsidR="00F61329" w:rsidRPr="00D73403" w:rsidRDefault="00D73403" w:rsidP="00F61329">
      <w:pPr>
        <w:spacing w:after="0"/>
        <w:jc w:val="both"/>
        <w:rPr>
          <w:rFonts w:ascii="Garamond" w:hAnsi="Garamond"/>
          <w:sz w:val="24"/>
          <w:szCs w:val="24"/>
        </w:rPr>
      </w:pPr>
      <w:r>
        <w:rPr>
          <w:rFonts w:ascii="Garamond" w:hAnsi="Garamond"/>
          <w:b/>
          <w:sz w:val="24"/>
          <w:szCs w:val="24"/>
        </w:rPr>
        <w:t xml:space="preserve">           </w:t>
      </w:r>
      <w:r w:rsidRPr="00D73403">
        <w:rPr>
          <w:rFonts w:ascii="Garamond" w:hAnsi="Garamond"/>
          <w:b/>
          <w:sz w:val="24"/>
          <w:szCs w:val="24"/>
        </w:rPr>
        <w:t>9.</w:t>
      </w:r>
      <w:r>
        <w:rPr>
          <w:rFonts w:ascii="Garamond" w:hAnsi="Garamond"/>
          <w:sz w:val="24"/>
          <w:szCs w:val="24"/>
        </w:rPr>
        <w:t xml:space="preserve"> </w:t>
      </w:r>
      <w:r w:rsidR="00C32CA8" w:rsidRPr="00D73403">
        <w:rPr>
          <w:rFonts w:ascii="Garamond" w:hAnsi="Garamond"/>
          <w:sz w:val="24"/>
          <w:szCs w:val="24"/>
        </w:rPr>
        <w:t>Uczeń lub jego rodzice mają prawo wnieść odwołanie od rocznej oceny klasyfikacyjnej z zajęć edukacyjnych lub zachowania, jeżeli uznają, że została ona ustalona niezgodnie z przepisami dotyczącymi oceniania.</w:t>
      </w:r>
    </w:p>
    <w:p w14:paraId="72A182CC" w14:textId="77777777" w:rsidR="00F61329" w:rsidRPr="008D03CF" w:rsidRDefault="00F61329" w:rsidP="008D03CF">
      <w:pPr>
        <w:widowControl w:val="0"/>
        <w:tabs>
          <w:tab w:val="left" w:pos="2694"/>
        </w:tabs>
        <w:spacing w:after="0"/>
        <w:contextualSpacing/>
        <w:jc w:val="both"/>
        <w:rPr>
          <w:rFonts w:ascii="Garamond" w:eastAsia="SimSun" w:hAnsi="Garamond" w:cs="Calibri"/>
          <w:bCs/>
          <w:iCs/>
          <w:color w:val="000000"/>
          <w:sz w:val="24"/>
          <w:lang w:eastAsia="zh-CN" w:bidi="hi-IN"/>
        </w:rPr>
      </w:pPr>
    </w:p>
    <w:p w14:paraId="136C57F5" w14:textId="590A8CD8" w:rsidR="00C32CA8" w:rsidRPr="008D03CF" w:rsidRDefault="00C32CA8" w:rsidP="00D4314E">
      <w:pPr>
        <w:widowControl w:val="0"/>
        <w:numPr>
          <w:ilvl w:val="0"/>
          <w:numId w:val="182"/>
        </w:numPr>
        <w:tabs>
          <w:tab w:val="left" w:pos="2694"/>
        </w:tabs>
        <w:spacing w:after="0"/>
        <w:contextualSpacing/>
        <w:jc w:val="both"/>
        <w:rPr>
          <w:rFonts w:ascii="Garamond" w:eastAsia="SimSun" w:hAnsi="Garamond" w:cs="Calibri"/>
          <w:bCs/>
          <w:iCs/>
          <w:color w:val="000000"/>
          <w:sz w:val="24"/>
          <w:szCs w:val="24"/>
          <w:lang w:eastAsia="zh-CN" w:bidi="hi-IN"/>
        </w:rPr>
      </w:pPr>
      <w:r w:rsidRPr="008D03CF">
        <w:rPr>
          <w:rFonts w:ascii="Garamond" w:eastAsia="SimSun" w:hAnsi="Garamond" w:cs="Calibri"/>
          <w:bCs/>
          <w:iCs/>
          <w:color w:val="000000"/>
          <w:sz w:val="24"/>
          <w:szCs w:val="24"/>
          <w:lang w:eastAsia="zh-CN" w:bidi="hi-IN"/>
        </w:rPr>
        <w:t xml:space="preserve">Odwołanie należy złożyć w formie pisemnej, z uzasadnieniem, do dyrektora szkoły </w:t>
      </w:r>
      <w:r w:rsidR="008D03CF">
        <w:rPr>
          <w:rFonts w:ascii="Garamond" w:eastAsia="SimSun" w:hAnsi="Garamond" w:cs="Calibri"/>
          <w:iCs/>
          <w:color w:val="000000"/>
          <w:sz w:val="24"/>
          <w:szCs w:val="24"/>
          <w:lang w:eastAsia="zh-CN" w:bidi="hi-IN"/>
        </w:rPr>
        <w:t>w terminie do 7</w:t>
      </w:r>
      <w:r w:rsidRPr="008D03CF">
        <w:rPr>
          <w:rFonts w:ascii="Garamond" w:eastAsia="SimSun" w:hAnsi="Garamond" w:cs="Calibri"/>
          <w:iCs/>
          <w:color w:val="000000"/>
          <w:sz w:val="24"/>
          <w:szCs w:val="24"/>
          <w:lang w:eastAsia="zh-CN" w:bidi="hi-IN"/>
        </w:rPr>
        <w:t xml:space="preserve"> dni roboczych</w:t>
      </w:r>
      <w:r w:rsidRPr="008D03CF">
        <w:rPr>
          <w:rFonts w:ascii="Garamond" w:eastAsia="SimSun" w:hAnsi="Garamond" w:cs="Calibri"/>
          <w:bCs/>
          <w:iCs/>
          <w:color w:val="000000"/>
          <w:sz w:val="24"/>
          <w:szCs w:val="24"/>
          <w:lang w:eastAsia="zh-CN" w:bidi="hi-IN"/>
        </w:rPr>
        <w:t xml:space="preserve"> od zakończenia rocznych zajęć dydaktyczno-wychowawczych.</w:t>
      </w:r>
    </w:p>
    <w:p w14:paraId="3E7711EB" w14:textId="01171233" w:rsidR="00C32CA8" w:rsidRPr="008D03CF" w:rsidRDefault="00C32CA8" w:rsidP="00D4314E">
      <w:pPr>
        <w:widowControl w:val="0"/>
        <w:numPr>
          <w:ilvl w:val="0"/>
          <w:numId w:val="182"/>
        </w:numPr>
        <w:tabs>
          <w:tab w:val="left" w:pos="2694"/>
        </w:tabs>
        <w:spacing w:after="0"/>
        <w:contextualSpacing/>
        <w:jc w:val="both"/>
        <w:rPr>
          <w:rFonts w:ascii="Garamond" w:eastAsia="SimSun" w:hAnsi="Garamond" w:cs="Calibri"/>
          <w:bCs/>
          <w:iCs/>
          <w:color w:val="000000"/>
          <w:sz w:val="24"/>
          <w:szCs w:val="24"/>
          <w:lang w:eastAsia="zh-CN" w:bidi="hi-IN"/>
        </w:rPr>
      </w:pPr>
      <w:r w:rsidRPr="008D03CF">
        <w:rPr>
          <w:rFonts w:ascii="Garamond" w:eastAsia="SimSun" w:hAnsi="Garamond" w:cs="Calibri"/>
          <w:bCs/>
          <w:iCs/>
          <w:color w:val="000000"/>
          <w:sz w:val="24"/>
          <w:szCs w:val="24"/>
          <w:lang w:eastAsia="zh-CN" w:bidi="hi-IN"/>
        </w:rPr>
        <w:t xml:space="preserve">W przypadku odwołania dotyczącego oceny z zajęć edukacyjnych, dyrektor ustala termin </w:t>
      </w:r>
      <w:r w:rsidRPr="008D03CF">
        <w:rPr>
          <w:rFonts w:ascii="Garamond" w:eastAsia="SimSun" w:hAnsi="Garamond" w:cs="Calibri"/>
          <w:iCs/>
          <w:color w:val="000000"/>
          <w:sz w:val="24"/>
          <w:szCs w:val="24"/>
          <w:lang w:eastAsia="zh-CN" w:bidi="hi-IN"/>
        </w:rPr>
        <w:t>sprawdzianu wiadomości i umiejętności</w:t>
      </w:r>
      <w:r w:rsidRPr="008D03CF">
        <w:rPr>
          <w:rFonts w:ascii="Garamond" w:eastAsia="SimSun" w:hAnsi="Garamond" w:cs="Calibri"/>
          <w:bCs/>
          <w:iCs/>
          <w:color w:val="000000"/>
          <w:sz w:val="24"/>
          <w:szCs w:val="24"/>
          <w:lang w:eastAsia="zh-CN" w:bidi="hi-IN"/>
        </w:rPr>
        <w:t>, którego celem jest weryfikacja zgodności oceny z wymaganiami edukacyjnymi.</w:t>
      </w:r>
    </w:p>
    <w:p w14:paraId="78F73BE2" w14:textId="4A168844" w:rsidR="00C32CA8" w:rsidRPr="008D03CF" w:rsidRDefault="00C32CA8" w:rsidP="00D4314E">
      <w:pPr>
        <w:widowControl w:val="0"/>
        <w:numPr>
          <w:ilvl w:val="0"/>
          <w:numId w:val="182"/>
        </w:numPr>
        <w:tabs>
          <w:tab w:val="left" w:pos="2694"/>
        </w:tabs>
        <w:spacing w:after="0"/>
        <w:contextualSpacing/>
        <w:jc w:val="both"/>
        <w:rPr>
          <w:rFonts w:ascii="Garamond" w:eastAsia="SimSun" w:hAnsi="Garamond" w:cs="Calibri"/>
          <w:bCs/>
          <w:iCs/>
          <w:color w:val="000000"/>
          <w:sz w:val="24"/>
          <w:szCs w:val="24"/>
          <w:lang w:eastAsia="zh-CN" w:bidi="hi-IN"/>
        </w:rPr>
      </w:pPr>
      <w:r w:rsidRPr="008D03CF">
        <w:rPr>
          <w:rFonts w:ascii="Garamond" w:eastAsia="SimSun" w:hAnsi="Garamond" w:cs="Calibri"/>
          <w:bCs/>
          <w:iCs/>
          <w:color w:val="000000"/>
          <w:sz w:val="24"/>
          <w:szCs w:val="24"/>
          <w:lang w:eastAsia="zh-CN" w:bidi="hi-IN"/>
        </w:rPr>
        <w:t xml:space="preserve">W przypadku odwołania od oceny zachowania, dyrektor powołuje </w:t>
      </w:r>
      <w:r w:rsidRPr="008D03CF">
        <w:rPr>
          <w:rFonts w:ascii="Garamond" w:eastAsia="SimSun" w:hAnsi="Garamond" w:cs="Calibri"/>
          <w:iCs/>
          <w:color w:val="000000"/>
          <w:sz w:val="24"/>
          <w:szCs w:val="24"/>
          <w:lang w:eastAsia="zh-CN" w:bidi="hi-IN"/>
        </w:rPr>
        <w:t>komisję weryfikacyjną</w:t>
      </w:r>
      <w:r w:rsidRPr="008D03CF">
        <w:rPr>
          <w:rFonts w:ascii="Garamond" w:eastAsia="SimSun" w:hAnsi="Garamond" w:cs="Calibri"/>
          <w:bCs/>
          <w:iCs/>
          <w:color w:val="000000"/>
          <w:sz w:val="24"/>
          <w:szCs w:val="24"/>
          <w:lang w:eastAsia="zh-CN" w:bidi="hi-IN"/>
        </w:rPr>
        <w:t xml:space="preserve"> w celu ponownego ustalenia oceny, zgodnie z obowiązującymi przepisami.</w:t>
      </w:r>
    </w:p>
    <w:p w14:paraId="3FC1534C" w14:textId="5B89E8DD" w:rsidR="00C32CA8" w:rsidRPr="008D03CF" w:rsidRDefault="00C32CA8" w:rsidP="00D4314E">
      <w:pPr>
        <w:widowControl w:val="0"/>
        <w:numPr>
          <w:ilvl w:val="0"/>
          <w:numId w:val="182"/>
        </w:numPr>
        <w:tabs>
          <w:tab w:val="left" w:pos="2694"/>
        </w:tabs>
        <w:spacing w:after="0"/>
        <w:contextualSpacing/>
        <w:jc w:val="both"/>
        <w:rPr>
          <w:rFonts w:ascii="Garamond" w:eastAsia="SimSun" w:hAnsi="Garamond" w:cs="Calibri"/>
          <w:bCs/>
          <w:iCs/>
          <w:color w:val="000000"/>
          <w:sz w:val="24"/>
          <w:szCs w:val="24"/>
          <w:lang w:eastAsia="zh-CN" w:bidi="hi-IN"/>
        </w:rPr>
      </w:pPr>
      <w:r w:rsidRPr="008D03CF">
        <w:rPr>
          <w:rFonts w:ascii="Garamond" w:eastAsia="SimSun" w:hAnsi="Garamond" w:cs="Calibri"/>
          <w:bCs/>
          <w:iCs/>
          <w:color w:val="000000"/>
          <w:sz w:val="24"/>
          <w:szCs w:val="24"/>
          <w:lang w:eastAsia="zh-CN" w:bidi="hi-IN"/>
        </w:rPr>
        <w:t>Informację o terminie i miejscu sprawdzianu lub posiedzenia komisji dyrektor przekazuje rodzicom za pośrednictwem dziennika elektronicznego Librus. W przypadku braku potwierdzenia odbioru — informacja przekazywana jest listem poleconym za potwierdzeniem odbioru. Ucznia informuje wychowawca klasy.</w:t>
      </w:r>
    </w:p>
    <w:p w14:paraId="76A570BC" w14:textId="04715FEF" w:rsidR="00C32CA8" w:rsidRPr="008D03CF" w:rsidRDefault="00C32CA8" w:rsidP="00D4314E">
      <w:pPr>
        <w:widowControl w:val="0"/>
        <w:numPr>
          <w:ilvl w:val="0"/>
          <w:numId w:val="182"/>
        </w:numPr>
        <w:tabs>
          <w:tab w:val="left" w:pos="2694"/>
        </w:tabs>
        <w:spacing w:after="0"/>
        <w:contextualSpacing/>
        <w:jc w:val="both"/>
        <w:rPr>
          <w:rFonts w:ascii="Garamond" w:eastAsia="SimSun" w:hAnsi="Garamond" w:cs="Calibri"/>
          <w:bCs/>
          <w:iCs/>
          <w:color w:val="000000"/>
          <w:sz w:val="24"/>
          <w:szCs w:val="24"/>
          <w:lang w:eastAsia="zh-CN" w:bidi="hi-IN"/>
        </w:rPr>
      </w:pPr>
      <w:r w:rsidRPr="008D03CF">
        <w:rPr>
          <w:rFonts w:ascii="Garamond" w:eastAsia="SimSun" w:hAnsi="Garamond" w:cs="Calibri"/>
          <w:bCs/>
          <w:iCs/>
          <w:color w:val="000000"/>
          <w:sz w:val="24"/>
          <w:szCs w:val="24"/>
          <w:lang w:eastAsia="zh-CN" w:bidi="hi-IN"/>
        </w:rPr>
        <w:t>Wymagania edukacyjne oraz forma sprawdzianu są przekazywane uczniowi w formie pisemnej przez nauczyciela danego przedmiotu.</w:t>
      </w:r>
    </w:p>
    <w:p w14:paraId="43E2CC3D" w14:textId="1BB3E5BC" w:rsidR="00C32CA8" w:rsidRPr="008D03CF" w:rsidRDefault="00C32CA8" w:rsidP="00D4314E">
      <w:pPr>
        <w:widowControl w:val="0"/>
        <w:numPr>
          <w:ilvl w:val="0"/>
          <w:numId w:val="182"/>
        </w:numPr>
        <w:tabs>
          <w:tab w:val="left" w:pos="2694"/>
        </w:tabs>
        <w:spacing w:after="0"/>
        <w:contextualSpacing/>
        <w:jc w:val="both"/>
        <w:rPr>
          <w:rFonts w:ascii="Garamond" w:eastAsia="SimSun" w:hAnsi="Garamond" w:cs="Calibri"/>
          <w:bCs/>
          <w:iCs/>
          <w:color w:val="000000"/>
          <w:sz w:val="24"/>
          <w:szCs w:val="24"/>
          <w:lang w:eastAsia="zh-CN" w:bidi="hi-IN"/>
        </w:rPr>
      </w:pPr>
      <w:r w:rsidRPr="008D03CF">
        <w:rPr>
          <w:rFonts w:ascii="Garamond" w:eastAsia="SimSun" w:hAnsi="Garamond" w:cs="Calibri"/>
          <w:bCs/>
          <w:iCs/>
          <w:color w:val="000000"/>
          <w:sz w:val="24"/>
          <w:szCs w:val="24"/>
          <w:lang w:eastAsia="zh-CN" w:bidi="hi-IN"/>
        </w:rPr>
        <w:t>Szczegółowe zasady przeprowadzania sprawdzianu wiadomości i umiejętności oraz ponownego ustalania oceny zachowania, skład komisji i sposób dokumentowania, określa ustawa i przepisy wykonawcze dotyczące oceniania, klasyfikowania i promowania uczniów.</w:t>
      </w:r>
    </w:p>
    <w:p w14:paraId="6EC22862" w14:textId="21E9D077" w:rsidR="00C32CA8" w:rsidRPr="008D03CF" w:rsidRDefault="00C32CA8" w:rsidP="00D4314E">
      <w:pPr>
        <w:widowControl w:val="0"/>
        <w:numPr>
          <w:ilvl w:val="0"/>
          <w:numId w:val="182"/>
        </w:numPr>
        <w:tabs>
          <w:tab w:val="left" w:pos="2694"/>
        </w:tabs>
        <w:spacing w:after="0"/>
        <w:contextualSpacing/>
        <w:jc w:val="both"/>
        <w:rPr>
          <w:rFonts w:ascii="Garamond" w:eastAsia="SimSun" w:hAnsi="Garamond" w:cs="Calibri"/>
          <w:bCs/>
          <w:iCs/>
          <w:color w:val="000000"/>
          <w:sz w:val="24"/>
          <w:szCs w:val="24"/>
          <w:lang w:eastAsia="zh-CN" w:bidi="hi-IN"/>
        </w:rPr>
      </w:pPr>
      <w:r w:rsidRPr="008D03CF">
        <w:rPr>
          <w:rFonts w:ascii="Garamond" w:eastAsia="SimSun" w:hAnsi="Garamond" w:cs="Calibri"/>
          <w:bCs/>
          <w:iCs/>
          <w:color w:val="000000"/>
          <w:sz w:val="24"/>
          <w:szCs w:val="24"/>
          <w:lang w:eastAsia="zh-CN" w:bidi="hi-IN"/>
        </w:rPr>
        <w:t xml:space="preserve">Informację o wyniku sprawdzianu lub decyzji komisji przekazuje rodzicom ucznia przewodniczący komisji za pośrednictwem dziennika Librus, nie później niż </w:t>
      </w:r>
      <w:r w:rsidRPr="008D03CF">
        <w:rPr>
          <w:rFonts w:ascii="Garamond" w:eastAsia="SimSun" w:hAnsi="Garamond" w:cs="Calibri"/>
          <w:iCs/>
          <w:color w:val="000000"/>
          <w:sz w:val="24"/>
          <w:szCs w:val="24"/>
          <w:lang w:eastAsia="zh-CN" w:bidi="hi-IN"/>
        </w:rPr>
        <w:t>3 dni robocze od daty posiedzenia komisji</w:t>
      </w:r>
      <w:r w:rsidRPr="008D03CF">
        <w:rPr>
          <w:rFonts w:ascii="Garamond" w:eastAsia="SimSun" w:hAnsi="Garamond" w:cs="Calibri"/>
          <w:bCs/>
          <w:iCs/>
          <w:color w:val="000000"/>
          <w:sz w:val="24"/>
          <w:szCs w:val="24"/>
          <w:lang w:eastAsia="zh-CN" w:bidi="hi-IN"/>
        </w:rPr>
        <w:t>. Uczeń otrzymuje tę informację od wychowawcy klasy.</w:t>
      </w:r>
    </w:p>
    <w:p w14:paraId="60A02BA8" w14:textId="77777777" w:rsidR="007B0362" w:rsidRPr="00C80EA0" w:rsidRDefault="007B0362" w:rsidP="00C80EA0">
      <w:pPr>
        <w:tabs>
          <w:tab w:val="left" w:pos="0"/>
        </w:tabs>
        <w:spacing w:after="0"/>
        <w:ind w:firstLine="709"/>
        <w:jc w:val="both"/>
        <w:rPr>
          <w:rFonts w:ascii="Garamond" w:eastAsia="SimSun" w:hAnsi="Garamond" w:cs="Calibri"/>
          <w:iCs/>
          <w:color w:val="FF0000"/>
          <w:sz w:val="24"/>
          <w:lang w:eastAsia="zh-CN" w:bidi="hi-IN"/>
        </w:rPr>
      </w:pPr>
    </w:p>
    <w:p w14:paraId="6B4C9998" w14:textId="77777777" w:rsidR="00C80EA0" w:rsidRDefault="00C80EA0" w:rsidP="00AE039A">
      <w:pPr>
        <w:tabs>
          <w:tab w:val="left" w:pos="0"/>
        </w:tabs>
        <w:spacing w:after="0"/>
        <w:ind w:firstLine="709"/>
        <w:jc w:val="both"/>
        <w:rPr>
          <w:rFonts w:ascii="Garamond" w:eastAsia="SimSun" w:hAnsi="Garamond" w:cs="Calibri"/>
          <w:bCs/>
          <w:iCs/>
          <w:color w:val="000000"/>
          <w:sz w:val="24"/>
          <w:lang w:eastAsia="zh-CN" w:bidi="hi-IN"/>
        </w:rPr>
      </w:pPr>
    </w:p>
    <w:p w14:paraId="7AADA574" w14:textId="77777777" w:rsidR="00A17272" w:rsidRDefault="00A17272" w:rsidP="00AE039A">
      <w:pPr>
        <w:tabs>
          <w:tab w:val="left" w:pos="0"/>
        </w:tabs>
        <w:spacing w:after="0"/>
        <w:ind w:firstLine="709"/>
        <w:jc w:val="both"/>
        <w:rPr>
          <w:rFonts w:ascii="Garamond" w:eastAsia="SimSun" w:hAnsi="Garamond" w:cs="Calibri"/>
          <w:bCs/>
          <w:iCs/>
          <w:color w:val="000000"/>
          <w:sz w:val="24"/>
          <w:lang w:eastAsia="zh-CN" w:bidi="hi-IN"/>
        </w:rPr>
      </w:pPr>
    </w:p>
    <w:p w14:paraId="590726DE" w14:textId="369E94F0" w:rsidR="00CB4E30" w:rsidRPr="007929FB" w:rsidRDefault="00A17272" w:rsidP="007929FB">
      <w:pPr>
        <w:pStyle w:val="Nagwek2"/>
        <w:jc w:val="center"/>
        <w:rPr>
          <w:rFonts w:ascii="Garamond" w:hAnsi="Garamond"/>
          <w:b/>
          <w:bCs/>
          <w:sz w:val="28"/>
          <w:szCs w:val="28"/>
        </w:rPr>
      </w:pPr>
      <w:bookmarkStart w:id="135" w:name="_Toc176451705"/>
      <w:r w:rsidRPr="00CB4E30">
        <w:rPr>
          <w:rFonts w:ascii="Garamond" w:hAnsi="Garamond"/>
          <w:b/>
          <w:bCs/>
          <w:sz w:val="28"/>
          <w:szCs w:val="28"/>
        </w:rPr>
        <w:t>Rozdział 9</w:t>
      </w:r>
      <w:r w:rsidR="00CB4E30">
        <w:rPr>
          <w:rFonts w:ascii="Garamond" w:hAnsi="Garamond"/>
          <w:b/>
          <w:bCs/>
          <w:sz w:val="28"/>
          <w:szCs w:val="28"/>
        </w:rPr>
        <w:br/>
      </w:r>
      <w:r w:rsidRPr="00CB4E30">
        <w:rPr>
          <w:rFonts w:ascii="Garamond" w:hAnsi="Garamond"/>
          <w:b/>
          <w:bCs/>
          <w:sz w:val="28"/>
          <w:szCs w:val="28"/>
        </w:rPr>
        <w:t>Doradztwo zawodowe w szkole</w:t>
      </w:r>
      <w:bookmarkEnd w:id="135"/>
      <w:r w:rsidR="007929FB">
        <w:rPr>
          <w:rFonts w:ascii="Garamond" w:hAnsi="Garamond"/>
          <w:b/>
          <w:bCs/>
          <w:sz w:val="28"/>
          <w:szCs w:val="28"/>
        </w:rPr>
        <w:br/>
      </w:r>
    </w:p>
    <w:p w14:paraId="70AAA98F" w14:textId="55F10988" w:rsidR="0011793A" w:rsidRPr="001A5697" w:rsidRDefault="00246BA8" w:rsidP="0011793A">
      <w:pPr>
        <w:spacing w:after="160" w:line="259" w:lineRule="auto"/>
        <w:jc w:val="both"/>
        <w:rPr>
          <w:rFonts w:ascii="Garamond" w:eastAsia="SimSun" w:hAnsi="Garamond" w:cs="Calibri"/>
          <w:bCs/>
          <w:iCs/>
          <w:color w:val="000000"/>
          <w:sz w:val="24"/>
          <w:lang w:eastAsia="zh-CN" w:bidi="hi-IN"/>
        </w:rPr>
      </w:pPr>
      <w:r>
        <w:rPr>
          <w:rFonts w:ascii="Times New Roman" w:hAnsi="Times New Roman" w:cs="Times New Roman"/>
          <w:b/>
          <w:sz w:val="24"/>
          <w:szCs w:val="24"/>
        </w:rPr>
        <w:tab/>
      </w:r>
      <w:r w:rsidR="0011793A" w:rsidRPr="00246BA8">
        <w:rPr>
          <w:rFonts w:ascii="Times New Roman" w:hAnsi="Times New Roman" w:cs="Times New Roman"/>
          <w:b/>
          <w:sz w:val="24"/>
          <w:szCs w:val="24"/>
        </w:rPr>
        <w:t>§ 105.</w:t>
      </w:r>
      <w:r w:rsidR="0011793A" w:rsidRPr="003E56F7">
        <w:rPr>
          <w:rFonts w:ascii="Times New Roman" w:hAnsi="Times New Roman" w:cs="Times New Roman"/>
          <w:sz w:val="24"/>
          <w:szCs w:val="24"/>
        </w:rPr>
        <w:t xml:space="preserve"> 1. </w:t>
      </w:r>
      <w:r w:rsidR="0011793A" w:rsidRPr="001A5697">
        <w:rPr>
          <w:rFonts w:ascii="Garamond" w:eastAsia="SimSun" w:hAnsi="Garamond" w:cs="Calibri"/>
          <w:bCs/>
          <w:iCs/>
          <w:color w:val="000000"/>
          <w:sz w:val="24"/>
          <w:lang w:eastAsia="zh-CN" w:bidi="hi-IN"/>
        </w:rPr>
        <w:t xml:space="preserve">Stworzenie Wewnątrzszkolnego Systemu Doradztwa Zawodowego na poziomie szkoły podstawowej pomaga uczniom w samopoznaniu własnych predyspozycji, osobowości, potrzeb, uzdolnień, zainteresowań, możliwości. U podstaw wprowadzenia WSDZ w szkole leży przekonanie, że środowisko szkolne odgrywa szczególną rolę w kształtowaniu decyzji zawodowych uczniów. Szkoła, w ramach Wewnątrzszkolnego Systemu Doradztwa Zawodowego, wspiera uczniów, dostarcza im niezbędnych informacji, kształtuje przydatne umiejętności i cechy zachowania. WSDZ obejmuje indywidualną i grupową pracę z uczniami, rodzicami i nauczycielami (radą pedagogiczną), ma charakter planowych działań i koordynowany jest przez szkolnego koordynatora ds. doradztwa zawodowego. </w:t>
      </w:r>
    </w:p>
    <w:p w14:paraId="5E37C4EA" w14:textId="77777777" w:rsidR="0011793A" w:rsidRPr="001A5697" w:rsidRDefault="0011793A" w:rsidP="0011793A">
      <w:pPr>
        <w:spacing w:after="160" w:line="259" w:lineRule="auto"/>
        <w:jc w:val="both"/>
        <w:rPr>
          <w:rFonts w:ascii="Garamond" w:eastAsia="SimSun" w:hAnsi="Garamond" w:cs="Calibri"/>
          <w:bCs/>
          <w:iCs/>
          <w:color w:val="000000"/>
          <w:sz w:val="24"/>
          <w:lang w:eastAsia="zh-CN" w:bidi="hi-IN"/>
        </w:rPr>
      </w:pPr>
      <w:r w:rsidRPr="001A5697">
        <w:rPr>
          <w:rFonts w:ascii="Garamond" w:eastAsia="SimSun" w:hAnsi="Garamond" w:cs="Calibri"/>
          <w:b/>
          <w:bCs/>
          <w:iCs/>
          <w:color w:val="000000"/>
          <w:sz w:val="24"/>
          <w:lang w:eastAsia="zh-CN" w:bidi="hi-IN"/>
        </w:rPr>
        <w:t>2.</w:t>
      </w:r>
      <w:r w:rsidRPr="001A5697">
        <w:rPr>
          <w:rFonts w:ascii="Garamond" w:eastAsia="SimSun" w:hAnsi="Garamond" w:cs="Calibri"/>
          <w:bCs/>
          <w:iCs/>
          <w:color w:val="000000"/>
          <w:sz w:val="24"/>
          <w:lang w:eastAsia="zh-CN" w:bidi="hi-IN"/>
        </w:rPr>
        <w:t xml:space="preserve"> Głównym celem Wewnątrzszkolnego Systemu Doradztwa Zawodowego jest przygotowanie młodzieży do trafnego wyboru szkoły średniej i drogi dalszego kształcenia. </w:t>
      </w:r>
    </w:p>
    <w:p w14:paraId="1C8A297D" w14:textId="77777777" w:rsidR="0011793A" w:rsidRPr="001A5697" w:rsidRDefault="0011793A" w:rsidP="007929FB">
      <w:pPr>
        <w:spacing w:after="0" w:line="259" w:lineRule="auto"/>
        <w:jc w:val="both"/>
        <w:rPr>
          <w:rFonts w:ascii="Garamond" w:eastAsia="SimSun" w:hAnsi="Garamond" w:cs="Calibri"/>
          <w:bCs/>
          <w:iCs/>
          <w:color w:val="000000"/>
          <w:sz w:val="24"/>
          <w:lang w:eastAsia="zh-CN" w:bidi="hi-IN"/>
        </w:rPr>
      </w:pPr>
      <w:r w:rsidRPr="001A5697">
        <w:rPr>
          <w:rFonts w:ascii="Garamond" w:eastAsia="SimSun" w:hAnsi="Garamond" w:cs="Calibri"/>
          <w:b/>
          <w:bCs/>
          <w:iCs/>
          <w:color w:val="000000"/>
          <w:sz w:val="24"/>
          <w:lang w:eastAsia="zh-CN" w:bidi="hi-IN"/>
        </w:rPr>
        <w:t>3.</w:t>
      </w:r>
      <w:r w:rsidRPr="001A5697">
        <w:rPr>
          <w:rFonts w:ascii="Garamond" w:eastAsia="SimSun" w:hAnsi="Garamond" w:cs="Calibri"/>
          <w:bCs/>
          <w:iCs/>
          <w:color w:val="000000"/>
          <w:sz w:val="24"/>
          <w:lang w:eastAsia="zh-CN" w:bidi="hi-IN"/>
        </w:rPr>
        <w:t xml:space="preserve"> Cele szczegółowe obejmują uczniów, nauczycieli i rodziców.</w:t>
      </w:r>
    </w:p>
    <w:p w14:paraId="7B666A23" w14:textId="77777777" w:rsidR="0011793A" w:rsidRPr="001A5697" w:rsidRDefault="0011793A" w:rsidP="007929FB">
      <w:pPr>
        <w:spacing w:after="0" w:line="259" w:lineRule="auto"/>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1) Uczniowie w zakresie celów szczegółowych: </w:t>
      </w:r>
    </w:p>
    <w:p w14:paraId="2302B6BB" w14:textId="77777777" w:rsidR="0011793A" w:rsidRPr="001A5697" w:rsidRDefault="0011793A" w:rsidP="00D4314E">
      <w:pPr>
        <w:numPr>
          <w:ilvl w:val="0"/>
          <w:numId w:val="164"/>
        </w:numPr>
        <w:spacing w:after="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poznają własne predyspozycje, zainteresowania, uzdolnienia, </w:t>
      </w:r>
    </w:p>
    <w:p w14:paraId="3A28DAB5"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rozwijają umiejętności pracy zespołowej, przełamywania barier środowiskowych oraz kształtowania właściwych relacji społecznych,</w:t>
      </w:r>
    </w:p>
    <w:p w14:paraId="4C5B2320"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wiedzą, jak się uczyć i rozwijać swoje zainteresowania, pasje i talenty, potrafią określić swoje mocne strony, są świadomi swoich ograniczeń, </w:t>
      </w:r>
    </w:p>
    <w:p w14:paraId="5F5F6681"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są zmotywowani do podjęcia wysiłku przy podejmowaniu decyzji w zaplanowaniu swojej przyszłości zawodowej, </w:t>
      </w:r>
    </w:p>
    <w:p w14:paraId="69EC4192"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są zmotywowani do pracy na rzecz środowiska szkolnego i lokalnego, </w:t>
      </w:r>
    </w:p>
    <w:p w14:paraId="279C6EA8"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znają czynniki trafnego wyboru zawodu, </w:t>
      </w:r>
    </w:p>
    <w:p w14:paraId="374DFD19"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posiadają informacje o zawodach i sytuacji na rynku pracy, </w:t>
      </w:r>
    </w:p>
    <w:p w14:paraId="45F3684C"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znają system kształcenia oraz ofertę szkół średnich, </w:t>
      </w:r>
    </w:p>
    <w:p w14:paraId="25F4F8A3"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znają zasady rekrutacji do szkół średnich i terminarz rekrutacyjny, </w:t>
      </w:r>
    </w:p>
    <w:p w14:paraId="41F35490"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wybierają szkołę po dokonaniu analizy własnych możliwości psychofizycznych z wymaganiami szkoły, </w:t>
      </w:r>
    </w:p>
    <w:p w14:paraId="2EFFFFDD"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 znają przeciwwskazania zdrowotne do wyboru szkoły, </w:t>
      </w:r>
    </w:p>
    <w:p w14:paraId="2E079C2D"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 znają źródła informacji edukacyjnej, </w:t>
      </w:r>
    </w:p>
    <w:p w14:paraId="74FF2A7C" w14:textId="77777777" w:rsidR="0011793A" w:rsidRPr="001A5697" w:rsidRDefault="0011793A" w:rsidP="00D4314E">
      <w:pPr>
        <w:numPr>
          <w:ilvl w:val="0"/>
          <w:numId w:val="164"/>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 są otwarci i przygotowani na wyzwania współczesnego świata, </w:t>
      </w:r>
    </w:p>
    <w:p w14:paraId="53990F37" w14:textId="1F58BC3B" w:rsidR="007929FB" w:rsidRPr="007929FB" w:rsidRDefault="0011793A" w:rsidP="00D4314E">
      <w:pPr>
        <w:numPr>
          <w:ilvl w:val="0"/>
          <w:numId w:val="164"/>
        </w:numPr>
        <w:spacing w:after="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znają trendy kierujące rynkiem pracy i przyczyny bezrobocia. </w:t>
      </w:r>
    </w:p>
    <w:p w14:paraId="14C27AF0" w14:textId="77777777" w:rsidR="0011793A" w:rsidRPr="001A5697" w:rsidRDefault="0011793A" w:rsidP="007929FB">
      <w:pPr>
        <w:spacing w:after="0" w:line="259" w:lineRule="auto"/>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2) Nauczyciele w zakresie celów szczegółowych: </w:t>
      </w:r>
    </w:p>
    <w:p w14:paraId="03F30416" w14:textId="77777777" w:rsidR="0011793A" w:rsidRPr="001A5697" w:rsidRDefault="0011793A" w:rsidP="00D4314E">
      <w:pPr>
        <w:numPr>
          <w:ilvl w:val="0"/>
          <w:numId w:val="165"/>
        </w:numPr>
        <w:spacing w:after="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 wykorzystują wiedzę o uczniu, pomagają mu w określaniu indywidualnych profili, </w:t>
      </w:r>
    </w:p>
    <w:p w14:paraId="1CF06AA1" w14:textId="77777777" w:rsidR="0011793A" w:rsidRPr="001A5697" w:rsidRDefault="0011793A" w:rsidP="00D4314E">
      <w:pPr>
        <w:numPr>
          <w:ilvl w:val="0"/>
          <w:numId w:val="165"/>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 potrafią diagnozować potrzeby i zasoby uczniów, </w:t>
      </w:r>
    </w:p>
    <w:p w14:paraId="4E376387" w14:textId="77777777" w:rsidR="0011793A" w:rsidRPr="001A5697" w:rsidRDefault="0011793A" w:rsidP="00D4314E">
      <w:pPr>
        <w:numPr>
          <w:ilvl w:val="0"/>
          <w:numId w:val="165"/>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 rozwijają talenty, zainteresowania, zdolności, predyspozycje, </w:t>
      </w:r>
    </w:p>
    <w:p w14:paraId="3DF1FEFF" w14:textId="77777777" w:rsidR="0011793A" w:rsidRPr="001A5697" w:rsidRDefault="0011793A" w:rsidP="00D4314E">
      <w:pPr>
        <w:numPr>
          <w:ilvl w:val="0"/>
          <w:numId w:val="165"/>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 wspierają decyzję edukacyjną swoich uczniów, </w:t>
      </w:r>
    </w:p>
    <w:p w14:paraId="07D04505" w14:textId="77777777" w:rsidR="0011793A" w:rsidRPr="001A5697" w:rsidRDefault="0011793A" w:rsidP="00D4314E">
      <w:pPr>
        <w:numPr>
          <w:ilvl w:val="0"/>
          <w:numId w:val="165"/>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 realizują tematy zawodoznawcze metodami aktywnymi zgodnie z podstawą programową, </w:t>
      </w:r>
    </w:p>
    <w:p w14:paraId="5BF49620" w14:textId="77777777" w:rsidR="0011793A" w:rsidRPr="001A5697" w:rsidRDefault="0011793A" w:rsidP="00D4314E">
      <w:pPr>
        <w:numPr>
          <w:ilvl w:val="0"/>
          <w:numId w:val="165"/>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wspierają rodziców w procesie doradczym, udzielają informacji, lub kierują </w:t>
      </w:r>
    </w:p>
    <w:p w14:paraId="51302423" w14:textId="77777777" w:rsidR="0011793A" w:rsidRPr="001A5697" w:rsidRDefault="0011793A" w:rsidP="0011793A">
      <w:pPr>
        <w:spacing w:after="160" w:line="259" w:lineRule="auto"/>
        <w:ind w:left="720"/>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do specjalistów, </w:t>
      </w:r>
    </w:p>
    <w:p w14:paraId="3EE73CBD" w14:textId="77777777" w:rsidR="0011793A" w:rsidRPr="001A5697" w:rsidRDefault="0011793A" w:rsidP="00D4314E">
      <w:pPr>
        <w:numPr>
          <w:ilvl w:val="0"/>
          <w:numId w:val="165"/>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włączają rodziców, przedstawicieli instytucji i zakładów pracy w proces orientacji doradztwa zawodowego w szkole</w:t>
      </w:r>
    </w:p>
    <w:p w14:paraId="4811F953" w14:textId="67491BBB" w:rsidR="0011793A" w:rsidRPr="001A5697" w:rsidRDefault="007929FB" w:rsidP="007929FB">
      <w:pPr>
        <w:spacing w:after="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3</w:t>
      </w:r>
      <w:r w:rsidR="0011793A" w:rsidRPr="001A5697">
        <w:rPr>
          <w:rFonts w:ascii="Garamond" w:eastAsia="SimSun" w:hAnsi="Garamond" w:cs="Calibri"/>
          <w:bCs/>
          <w:iCs/>
          <w:color w:val="000000"/>
          <w:sz w:val="24"/>
          <w:lang w:eastAsia="zh-CN" w:bidi="hi-IN"/>
        </w:rPr>
        <w:t xml:space="preserve">) Rodzice w zakresie celów szczegółowych: </w:t>
      </w:r>
    </w:p>
    <w:p w14:paraId="7496B6BF" w14:textId="77777777" w:rsidR="0011793A" w:rsidRPr="001A5697" w:rsidRDefault="0011793A" w:rsidP="00D4314E">
      <w:pPr>
        <w:numPr>
          <w:ilvl w:val="0"/>
          <w:numId w:val="166"/>
        </w:numPr>
        <w:spacing w:after="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są zaangażowani i przygotowani do pełnienia roli „doradców”, </w:t>
      </w:r>
    </w:p>
    <w:p w14:paraId="54EDB62C" w14:textId="77777777" w:rsidR="0011793A" w:rsidRPr="001A5697" w:rsidRDefault="0011793A" w:rsidP="00D4314E">
      <w:pPr>
        <w:numPr>
          <w:ilvl w:val="0"/>
          <w:numId w:val="166"/>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znają czynniki ważne przy wyborze szkoły i zawodu, </w:t>
      </w:r>
    </w:p>
    <w:p w14:paraId="3E728855" w14:textId="77777777" w:rsidR="0011793A" w:rsidRPr="001A5697" w:rsidRDefault="0011793A" w:rsidP="00D4314E">
      <w:pPr>
        <w:numPr>
          <w:ilvl w:val="0"/>
          <w:numId w:val="166"/>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znają ścieżki edukacyjne, ofertę szkół, zasady rekrutacji, </w:t>
      </w:r>
    </w:p>
    <w:p w14:paraId="4AE4F042" w14:textId="77777777" w:rsidR="0011793A" w:rsidRPr="001A5697" w:rsidRDefault="0011793A" w:rsidP="00D4314E">
      <w:pPr>
        <w:numPr>
          <w:ilvl w:val="0"/>
          <w:numId w:val="166"/>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wiedzą, gdzie szukać pomocy dla swoich dzieci w sytuacjach trudnych, </w:t>
      </w:r>
    </w:p>
    <w:p w14:paraId="4BE1E37A" w14:textId="2FF191F7" w:rsidR="0011793A" w:rsidRDefault="0011793A" w:rsidP="00D4314E">
      <w:pPr>
        <w:numPr>
          <w:ilvl w:val="0"/>
          <w:numId w:val="166"/>
        </w:numPr>
        <w:spacing w:after="160" w:line="259" w:lineRule="auto"/>
        <w:contextualSpacing/>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angażują się w pracę doradczą szkoły (np. prezentują swoje zawody, zakłady pracy). </w:t>
      </w:r>
    </w:p>
    <w:p w14:paraId="61796BB3" w14:textId="77777777" w:rsidR="00CB4E30" w:rsidRPr="001A5697" w:rsidRDefault="00CB4E30" w:rsidP="00CB4E30">
      <w:pPr>
        <w:spacing w:after="160" w:line="259" w:lineRule="auto"/>
        <w:ind w:left="720"/>
        <w:contextualSpacing/>
        <w:jc w:val="both"/>
        <w:rPr>
          <w:rFonts w:ascii="Garamond" w:eastAsia="SimSun" w:hAnsi="Garamond" w:cs="Calibri"/>
          <w:bCs/>
          <w:iCs/>
          <w:color w:val="000000"/>
          <w:sz w:val="24"/>
          <w:lang w:eastAsia="zh-CN" w:bidi="hi-IN"/>
        </w:rPr>
      </w:pPr>
    </w:p>
    <w:p w14:paraId="33E08E72" w14:textId="6FC22D60" w:rsidR="0011793A" w:rsidRPr="001A5697" w:rsidRDefault="007929FB" w:rsidP="0011793A">
      <w:pPr>
        <w:spacing w:after="16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11793A" w:rsidRPr="00EC4852">
        <w:rPr>
          <w:rFonts w:ascii="Garamond" w:eastAsia="SimSun" w:hAnsi="Garamond" w:cs="Calibri"/>
          <w:b/>
          <w:bCs/>
          <w:iCs/>
          <w:color w:val="000000"/>
          <w:sz w:val="24"/>
          <w:lang w:eastAsia="zh-CN" w:bidi="hi-IN"/>
        </w:rPr>
        <w:t>4.1</w:t>
      </w:r>
      <w:r w:rsidR="0011793A" w:rsidRPr="001A5697">
        <w:rPr>
          <w:rFonts w:ascii="Garamond" w:eastAsia="SimSun" w:hAnsi="Garamond" w:cs="Calibri"/>
          <w:bCs/>
          <w:iCs/>
          <w:color w:val="000000"/>
          <w:sz w:val="24"/>
          <w:lang w:eastAsia="zh-CN" w:bidi="hi-IN"/>
        </w:rPr>
        <w:t xml:space="preserve"> Wewnątrzszkolny System Doradztwa Zawodowego obejmuje poznawanie siebie, autodiagnozę preferencji i zainteresowań, poznawanie zawodów, indywidualną pracę z uczniami mającymi problemy z wyborem szkoły ponadpodstawowej, udzielanie informacji edukacyjnej, konfrontowanie samooceny uczniów z wymaganiami szkół średnich, pomoc w poszerzaniu wiedzy ogólnej i budowaniu kolejnych etapów rozwoju edukacyjno- zawodowego. </w:t>
      </w:r>
    </w:p>
    <w:p w14:paraId="48C57E0F" w14:textId="4DFA47A0" w:rsidR="0011793A" w:rsidRPr="001A5697" w:rsidRDefault="007929FB" w:rsidP="0011793A">
      <w:pPr>
        <w:spacing w:after="16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11793A" w:rsidRPr="00EC4852">
        <w:rPr>
          <w:rFonts w:ascii="Garamond" w:eastAsia="SimSun" w:hAnsi="Garamond" w:cs="Calibri"/>
          <w:b/>
          <w:bCs/>
          <w:iCs/>
          <w:color w:val="000000"/>
          <w:sz w:val="24"/>
          <w:lang w:eastAsia="zh-CN" w:bidi="hi-IN"/>
        </w:rPr>
        <w:t>4.2</w:t>
      </w:r>
      <w:r w:rsidR="0011793A" w:rsidRPr="001A5697">
        <w:rPr>
          <w:rFonts w:ascii="Garamond" w:eastAsia="SimSun" w:hAnsi="Garamond" w:cs="Calibri"/>
          <w:bCs/>
          <w:iCs/>
          <w:color w:val="000000"/>
          <w:sz w:val="24"/>
          <w:lang w:eastAsia="zh-CN" w:bidi="hi-IN"/>
        </w:rPr>
        <w:t xml:space="preserve"> W ramach pracy z nauczycielami (Radą Pedagogiczną) Wewnatrzszkolny System Doradztwa Zawodowego obejmuje: utworzenie i zapewnienie ciągłości działania wewnątrzszkolnego systemu doradztwa zawodowe</w:t>
      </w:r>
      <w:r w:rsidR="00F61329">
        <w:rPr>
          <w:rFonts w:ascii="Garamond" w:eastAsia="SimSun" w:hAnsi="Garamond" w:cs="Calibri"/>
          <w:bCs/>
          <w:iCs/>
          <w:color w:val="000000"/>
          <w:sz w:val="24"/>
          <w:lang w:eastAsia="zh-CN" w:bidi="hi-IN"/>
        </w:rPr>
        <w:t>go zgodnie ze statutem szkoły, o</w:t>
      </w:r>
      <w:r w:rsidR="0011793A" w:rsidRPr="001A5697">
        <w:rPr>
          <w:rFonts w:ascii="Garamond" w:eastAsia="SimSun" w:hAnsi="Garamond" w:cs="Calibri"/>
          <w:bCs/>
          <w:iCs/>
          <w:color w:val="000000"/>
          <w:sz w:val="24"/>
          <w:lang w:eastAsia="zh-CN" w:bidi="hi-IN"/>
        </w:rPr>
        <w:t>kreślenie priorytetów dotyczących gromadzenia informacji i prowadzenia poradnictwa e</w:t>
      </w:r>
      <w:r w:rsidR="00F61329">
        <w:rPr>
          <w:rFonts w:ascii="Garamond" w:eastAsia="SimSun" w:hAnsi="Garamond" w:cs="Calibri"/>
          <w:bCs/>
          <w:iCs/>
          <w:color w:val="000000"/>
          <w:sz w:val="24"/>
          <w:lang w:eastAsia="zh-CN" w:bidi="hi-IN"/>
        </w:rPr>
        <w:t>dukacyjno-zawodowego w szkole, r</w:t>
      </w:r>
      <w:r w:rsidR="0011793A" w:rsidRPr="001A5697">
        <w:rPr>
          <w:rFonts w:ascii="Garamond" w:eastAsia="SimSun" w:hAnsi="Garamond" w:cs="Calibri"/>
          <w:bCs/>
          <w:iCs/>
          <w:color w:val="000000"/>
          <w:sz w:val="24"/>
          <w:lang w:eastAsia="zh-CN" w:bidi="hi-IN"/>
        </w:rPr>
        <w:t xml:space="preserve">ealizację działań z zakresu przygotowania uczniów do wyboru dalszej ścieżki edukacyjnej, a później drogi zawodowej i roli pracownika, Identyfikację potrzeb i dostosowanie oferty edukacyjnej placówki. </w:t>
      </w:r>
    </w:p>
    <w:p w14:paraId="5B81ECB3" w14:textId="1C90E0BA" w:rsidR="0011793A" w:rsidRPr="001A5697" w:rsidRDefault="007929FB" w:rsidP="0011793A">
      <w:pPr>
        <w:spacing w:after="16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11793A" w:rsidRPr="00EC4852">
        <w:rPr>
          <w:rFonts w:ascii="Garamond" w:eastAsia="SimSun" w:hAnsi="Garamond" w:cs="Calibri"/>
          <w:b/>
          <w:bCs/>
          <w:iCs/>
          <w:color w:val="000000"/>
          <w:sz w:val="24"/>
          <w:lang w:eastAsia="zh-CN" w:bidi="hi-IN"/>
        </w:rPr>
        <w:t>4.3</w:t>
      </w:r>
      <w:r w:rsidR="0011793A" w:rsidRPr="001A5697">
        <w:rPr>
          <w:rFonts w:ascii="Garamond" w:eastAsia="SimSun" w:hAnsi="Garamond" w:cs="Calibri"/>
          <w:bCs/>
          <w:iCs/>
          <w:color w:val="000000"/>
          <w:sz w:val="24"/>
          <w:lang w:eastAsia="zh-CN" w:bidi="hi-IN"/>
        </w:rPr>
        <w:t xml:space="preserve"> W ramach pracy z wychowawcami obejmuje: realizac</w:t>
      </w:r>
      <w:r w:rsidR="00F61329">
        <w:rPr>
          <w:rFonts w:ascii="Garamond" w:eastAsia="SimSun" w:hAnsi="Garamond" w:cs="Calibri"/>
          <w:bCs/>
          <w:iCs/>
          <w:color w:val="000000"/>
          <w:sz w:val="24"/>
          <w:lang w:eastAsia="zh-CN" w:bidi="hi-IN"/>
        </w:rPr>
        <w:t>ję zadań wynikających z planu</w:t>
      </w:r>
      <w:r w:rsidR="0011793A" w:rsidRPr="001A5697">
        <w:rPr>
          <w:rFonts w:ascii="Garamond" w:eastAsia="SimSun" w:hAnsi="Garamond" w:cs="Calibri"/>
          <w:bCs/>
          <w:iCs/>
          <w:color w:val="000000"/>
          <w:sz w:val="24"/>
          <w:lang w:eastAsia="zh-CN" w:bidi="hi-IN"/>
        </w:rPr>
        <w:t xml:space="preserve"> wychowawczego i programu doradztwa zawodowego w formie pogadanek, rozmów, zajęć lekcyjnych, warsztatów, dyskusji z uczniami, prezentowania materiałów informacyjnych o wybranych szkołach średnich oraz z zakresu orientacji zawodowej, wycieczek zawodoznawczych, itp.</w:t>
      </w:r>
    </w:p>
    <w:p w14:paraId="36188A68" w14:textId="34E91ECA" w:rsidR="0011793A" w:rsidRPr="001A5697" w:rsidRDefault="007929FB" w:rsidP="0011793A">
      <w:pPr>
        <w:spacing w:after="16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11793A" w:rsidRPr="00EC4852">
        <w:rPr>
          <w:rFonts w:ascii="Garamond" w:eastAsia="SimSun" w:hAnsi="Garamond" w:cs="Calibri"/>
          <w:b/>
          <w:bCs/>
          <w:iCs/>
          <w:color w:val="000000"/>
          <w:sz w:val="24"/>
          <w:lang w:eastAsia="zh-CN" w:bidi="hi-IN"/>
        </w:rPr>
        <w:t>4.4</w:t>
      </w:r>
      <w:r w:rsidR="0011793A" w:rsidRPr="001A5697">
        <w:rPr>
          <w:rFonts w:ascii="Garamond" w:eastAsia="SimSun" w:hAnsi="Garamond" w:cs="Calibri"/>
          <w:bCs/>
          <w:iCs/>
          <w:color w:val="000000"/>
          <w:sz w:val="24"/>
          <w:lang w:eastAsia="zh-CN" w:bidi="hi-IN"/>
        </w:rPr>
        <w:t xml:space="preserve"> W ramach pracy z pedagogiem szkolnym obejmuje: wspomaganie wychowawców, nauczycieli, rodziców i uczniów poprzez udostępnianie wszelkich niezbędnych materiałów typu: scenariusze lekcji, kwestionariusze, ankiety, ćwiczenia, karty zainteresowań, przygotowywanie i udostępnianie materiałów informacyjnych z zakresu doradztwa zawodowego i struktury szkolnictwa; organizowanie spotkań ze specjalistami z PPP, reprezentantami różnych zawodów np. rodzicami czy absolwentami. </w:t>
      </w:r>
    </w:p>
    <w:p w14:paraId="36E8F72A" w14:textId="501CFFEC" w:rsidR="0011793A" w:rsidRPr="001A5697" w:rsidRDefault="007929FB" w:rsidP="0011793A">
      <w:pPr>
        <w:spacing w:after="16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11793A" w:rsidRPr="00EC4852">
        <w:rPr>
          <w:rFonts w:ascii="Garamond" w:eastAsia="SimSun" w:hAnsi="Garamond" w:cs="Calibri"/>
          <w:b/>
          <w:bCs/>
          <w:iCs/>
          <w:color w:val="000000"/>
          <w:sz w:val="24"/>
          <w:lang w:eastAsia="zh-CN" w:bidi="hi-IN"/>
        </w:rPr>
        <w:t>4.5</w:t>
      </w:r>
      <w:r w:rsidR="0011793A" w:rsidRPr="001A5697">
        <w:rPr>
          <w:rFonts w:ascii="Garamond" w:eastAsia="SimSun" w:hAnsi="Garamond" w:cs="Calibri"/>
          <w:bCs/>
          <w:iCs/>
          <w:color w:val="000000"/>
          <w:sz w:val="24"/>
          <w:lang w:eastAsia="zh-CN" w:bidi="hi-IN"/>
        </w:rPr>
        <w:t xml:space="preserve"> W ramach pracy z rodzicami obejmuje: prezentację założeń pracy informacyjno-doradczej szkoły na rzecz uczniów, zajęcia psychoedukacyjne, służące wspomaganiu rodziców w procesie podejmowania decyzji edukacyjnych przez ich dzieci, włączanie rodziców, jako przedstawicieli różnych zawodów, do działań informacyjnych szkoły, przedstawienie aktualnej i pełnej oferty edukacyjnej szkolnictwa na różnych jego poziomach, indywidualną pracę z rodzicami uczniów, którzy mają problemy: zdrowotne, emocjonalne, decyzyjne, intelektualne, rodzinne itp., gromadzenie, systematyczną aktualizację i udostępnianie informacji edukacyjnozawodowej. </w:t>
      </w:r>
    </w:p>
    <w:p w14:paraId="225ECCC4" w14:textId="5CE59CEE" w:rsidR="0011793A" w:rsidRPr="001A5697" w:rsidRDefault="007929FB" w:rsidP="007929FB">
      <w:pPr>
        <w:spacing w:after="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11793A" w:rsidRPr="00EC4852">
        <w:rPr>
          <w:rFonts w:ascii="Garamond" w:eastAsia="SimSun" w:hAnsi="Garamond" w:cs="Calibri"/>
          <w:b/>
          <w:bCs/>
          <w:iCs/>
          <w:color w:val="000000"/>
          <w:sz w:val="24"/>
          <w:lang w:eastAsia="zh-CN" w:bidi="hi-IN"/>
        </w:rPr>
        <w:t>5.</w:t>
      </w:r>
      <w:r w:rsidR="0011793A" w:rsidRPr="001A5697">
        <w:rPr>
          <w:rFonts w:ascii="Garamond" w:eastAsia="SimSun" w:hAnsi="Garamond" w:cs="Calibri"/>
          <w:bCs/>
          <w:iCs/>
          <w:color w:val="000000"/>
          <w:sz w:val="24"/>
          <w:lang w:eastAsia="zh-CN" w:bidi="hi-IN"/>
        </w:rPr>
        <w:t xml:space="preserve"> Działalność szkolnego koordynatora ds. doradztwa zawodowego, realizującego działania w ramach Wewnątrzszkolnego Systemu Doradztwa Zawodowego (WSDZ), to w szczególności </w:t>
      </w:r>
    </w:p>
    <w:p w14:paraId="29E2521F"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1) systematyczne diagnozowanie zapotrzebowania uczniów na informacje i pomoc w planowaniu kształcenia i kariery zawodowej, gromadzenie, aktualizacja i udostępnianie informacji edukacyjnych i zawodowych, wskazywanie osobom zainteresowanym (młodzieży, rodzicom, nauczycielom) źródeł dodatkowej, rzetelnej informacji na poziomie regionalnym, ogólnokrajowym na temat: rynku pracy, trendów rozwojowych w świecie zawodów i zatrudnienia, wykorzystania posiadanych uzdolnień i talentów w różnych obszarach świata pracy, instytucji i organizacji wspierających funkcjonowanie osób niepełnosprawnych w życiu codziennym i zawodowym;</w:t>
      </w:r>
    </w:p>
    <w:p w14:paraId="6A753DB6"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2) udzielanie indywidualnych porad edukacyjnych i zawodowych uczniom i ich rodzicom, prowadzenie grupowych zajęć aktywizujących, wspierających uczniów w świadomym planowaniu kariery i podjęciu roli zawodowej poprzez przygotowanie ich do aktywnego poszukiwania pracy, prezentowania się na rynku pracy oraz wyposażenie ich w wiedzę na temat reguł i trendów rządzących rynkiem pracy, kierowanie w sprawach trudnych, do specjalistów: doradców zawodowych w poradniach psychologiczno-pedagogicznych;</w:t>
      </w:r>
    </w:p>
    <w:p w14:paraId="2ECD4FC7"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3) koordynowanie działalności informacyjno–doradczej szkoły, wspieranie rodziców i nauczycieli w działaniach doradczych poprzez organizowanie spotkań szkoleniowo-informacyjnych, udostępnianie im informacji i materiałów do pracy z uczniami itp., współpraca z radą pedagogiczną w zakresie: tworzenia i zapewnienia ciągłości działań wewnątrzszkolnego systemu doradztwa, zgodnie ze statutem szkoły, realizacji zadań z zakresu przygotowania uczniów do wyboru ścieżki edukacyjnej, systematyczne podnoszenie własnych kwalifikacji, wzbogacanie warsztatu pracy o nowoczesne środki przekazu informacji (internet, CD, wideo, itp.) oraz udostępnianie ich osobom zainteresowanym, sporządzanie sprawozdań z prowadzonej działalności, współpraca z instytucjami wspierającymi wewnątrzszkolny system doradztwa: centrum kariery, poradnie psychologiczno–pedagogiczne;</w:t>
      </w:r>
    </w:p>
    <w:p w14:paraId="157A44E9"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4) pozyskiwanie informacji (korzystanie z portali dotyczących rynku pracy, programów multimedialnych do samobadania, informatorów, ulotek, broszur, itp.), poradnictwo indywidualne (porady i informacje zawodowe, diagnoza zdolności i predyspozycji), poradnictwo grupowe - zespołowe, warsztatowe sesje doradcze (zajęcia warsztatowe służące wyposażeniu młodzieży w zasób wiedzy i umiejętności dotyczących np. poszukiwania pracy, samozatrudnienia, umiejętności interpersonalnych, planowania kariery zawodowej i innych; warsztaty dla nauczycieli służące doskonaleniu umiejętności doradczych ). </w:t>
      </w:r>
    </w:p>
    <w:p w14:paraId="0EB25A4A" w14:textId="014C40AF" w:rsidR="0011793A" w:rsidRDefault="00F61329" w:rsidP="007929FB">
      <w:pPr>
        <w:spacing w:after="0" w:line="259" w:lineRule="auto"/>
        <w:ind w:left="284" w:hanging="284"/>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5) p</w:t>
      </w:r>
      <w:r w:rsidR="0011793A" w:rsidRPr="001A5697">
        <w:rPr>
          <w:rFonts w:ascii="Garamond" w:eastAsia="SimSun" w:hAnsi="Garamond" w:cs="Calibri"/>
          <w:bCs/>
          <w:iCs/>
          <w:color w:val="000000"/>
          <w:sz w:val="24"/>
          <w:lang w:eastAsia="zh-CN" w:bidi="hi-IN"/>
        </w:rPr>
        <w:t xml:space="preserve">oznawanie rynku pracy - wycieczki, obserwacje, spotkania z absolwentami, którzy osiągnęli sukces zawodowy, spotkania z przedstawicielami różnych zawodów, spotkania z przedstawicielami lokalnych firm, pracodawców i stowarzyszeń pracodawców. </w:t>
      </w:r>
    </w:p>
    <w:p w14:paraId="50156A96" w14:textId="77777777" w:rsidR="007929FB" w:rsidRPr="001A5697" w:rsidRDefault="007929FB" w:rsidP="007929FB">
      <w:pPr>
        <w:spacing w:after="0" w:line="259" w:lineRule="auto"/>
        <w:ind w:left="284" w:hanging="284"/>
        <w:jc w:val="both"/>
        <w:rPr>
          <w:rFonts w:ascii="Garamond" w:eastAsia="SimSun" w:hAnsi="Garamond" w:cs="Calibri"/>
          <w:bCs/>
          <w:iCs/>
          <w:color w:val="000000"/>
          <w:sz w:val="24"/>
          <w:lang w:eastAsia="zh-CN" w:bidi="hi-IN"/>
        </w:rPr>
      </w:pPr>
    </w:p>
    <w:p w14:paraId="6B3E92D6" w14:textId="73E03829" w:rsidR="0011793A" w:rsidRPr="001A5697" w:rsidRDefault="007929FB" w:rsidP="007929FB">
      <w:pPr>
        <w:spacing w:after="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EC4852">
        <w:rPr>
          <w:rFonts w:ascii="Garamond" w:eastAsia="SimSun" w:hAnsi="Garamond" w:cs="Calibri"/>
          <w:b/>
          <w:bCs/>
          <w:iCs/>
          <w:color w:val="000000"/>
          <w:sz w:val="24"/>
          <w:lang w:eastAsia="zh-CN" w:bidi="hi-IN"/>
        </w:rPr>
        <w:t>6</w:t>
      </w:r>
      <w:r w:rsidR="0011793A" w:rsidRPr="00EC4852">
        <w:rPr>
          <w:rFonts w:ascii="Garamond" w:eastAsia="SimSun" w:hAnsi="Garamond" w:cs="Calibri"/>
          <w:b/>
          <w:bCs/>
          <w:iCs/>
          <w:color w:val="000000"/>
          <w:sz w:val="24"/>
          <w:lang w:eastAsia="zh-CN" w:bidi="hi-IN"/>
        </w:rPr>
        <w:t>.</w:t>
      </w:r>
      <w:r w:rsidR="0011793A" w:rsidRPr="001A5697">
        <w:rPr>
          <w:rFonts w:ascii="Garamond" w:eastAsia="SimSun" w:hAnsi="Garamond" w:cs="Calibri"/>
          <w:bCs/>
          <w:iCs/>
          <w:color w:val="000000"/>
          <w:sz w:val="24"/>
          <w:lang w:eastAsia="zh-CN" w:bidi="hi-IN"/>
        </w:rPr>
        <w:t xml:space="preserve"> Oczekiwane rezultaty wynikające z funkcjonowania Wewnątrzszkolnego Systemu Doradztwa Zawodowego są wielowymiarowe i obejmują szeroki zakres korzyści dla uczniów, nauczycieli, jak i samej instytucji edukacyjnej.:</w:t>
      </w:r>
    </w:p>
    <w:p w14:paraId="5A94004B"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1) Uczniowie lepiej poznają siebie, swoje mocne i słabe strony, cechy psychiczne, osobowość, temperament;</w:t>
      </w:r>
    </w:p>
    <w:p w14:paraId="7ADC3474"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2) Uczniowie zdobędą umiejętność efektywnego komunikowania się z rówieśnikami ludźmi dorosłymi (przedstawicielami różnych zawodów);</w:t>
      </w:r>
    </w:p>
    <w:p w14:paraId="6CD545F7"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3) Uczniowie rozpoznają swoje predyspozycje niezbędne do wykonywania określonych czynności; </w:t>
      </w:r>
    </w:p>
    <w:p w14:paraId="4CEA1070"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4) Uczniowie zdobędą informacje o różnych zawodach, a tym samym będą lepiej przygotowani  do wejścia na rynek pracy;</w:t>
      </w:r>
    </w:p>
    <w:p w14:paraId="4A856E55"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5) Poznają środowisko pracy, zadania i czynności związane z wykonywanymi zawodami; </w:t>
      </w:r>
    </w:p>
    <w:p w14:paraId="7BE67DF4"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6) Zdobędą wiedzę na temat wykonywanych zawodów, używanych narzędzi pracy, predyspozycji niezbędnych do wykonywania danego zawodu; </w:t>
      </w:r>
    </w:p>
    <w:p w14:paraId="547AF9FE"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7) Poznają w ogólnym zarysie rynek pracy; </w:t>
      </w:r>
    </w:p>
    <w:p w14:paraId="0CD564F6"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8) Uczniowie łatwiej będą podejmować efektywne decyzje o dalszym kształceniu;</w:t>
      </w:r>
    </w:p>
    <w:p w14:paraId="718EE31E"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9) Uczniowie zdobędą wiedzę o systemie szkolnictwa średniego;</w:t>
      </w:r>
    </w:p>
    <w:p w14:paraId="11ABE71E"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 xml:space="preserve">10) Uczniowie poznają informacje o zasadach rekrutacji do poszczególnych szkół; </w:t>
      </w:r>
    </w:p>
    <w:p w14:paraId="0ACE2F10"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11) Uczniowie zdobędą wiedzę dotyczącą radzenia sobie w sytuacjach trudnych;</w:t>
      </w:r>
    </w:p>
    <w:p w14:paraId="22F01F07" w14:textId="77777777"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12) Uczniowie będą dokonywać selekcji informacji związanych z rynkiem pracy;</w:t>
      </w:r>
    </w:p>
    <w:p w14:paraId="70E31B71" w14:textId="3FC1A19A" w:rsidR="0011793A" w:rsidRPr="001A5697" w:rsidRDefault="0011793A" w:rsidP="007929FB">
      <w:pPr>
        <w:spacing w:after="0" w:line="259" w:lineRule="auto"/>
        <w:ind w:left="284" w:hanging="284"/>
        <w:jc w:val="both"/>
        <w:rPr>
          <w:rFonts w:ascii="Garamond" w:eastAsia="SimSun" w:hAnsi="Garamond" w:cs="Calibri"/>
          <w:bCs/>
          <w:iCs/>
          <w:color w:val="000000"/>
          <w:sz w:val="24"/>
          <w:lang w:eastAsia="zh-CN" w:bidi="hi-IN"/>
        </w:rPr>
      </w:pPr>
      <w:r w:rsidRPr="001A5697">
        <w:rPr>
          <w:rFonts w:ascii="Garamond" w:eastAsia="SimSun" w:hAnsi="Garamond" w:cs="Calibri"/>
          <w:bCs/>
          <w:iCs/>
          <w:color w:val="000000"/>
          <w:sz w:val="24"/>
          <w:lang w:eastAsia="zh-CN" w:bidi="hi-IN"/>
        </w:rPr>
        <w:t>13) Rodzice i nauczyciele uzyskają pomoc i wsparcie w zakresie wiedzy zawodoznawczej.</w:t>
      </w:r>
      <w:r w:rsidR="007929FB">
        <w:rPr>
          <w:rFonts w:ascii="Garamond" w:eastAsia="SimSun" w:hAnsi="Garamond" w:cs="Calibri"/>
          <w:bCs/>
          <w:iCs/>
          <w:color w:val="000000"/>
          <w:sz w:val="24"/>
          <w:lang w:eastAsia="zh-CN" w:bidi="hi-IN"/>
        </w:rPr>
        <w:br/>
      </w:r>
    </w:p>
    <w:p w14:paraId="0D6A7875" w14:textId="1514F7C3" w:rsidR="007929FB" w:rsidRPr="001A5697" w:rsidRDefault="007929FB" w:rsidP="007E205C">
      <w:pPr>
        <w:spacing w:after="160" w:line="259" w:lineRule="auto"/>
        <w:jc w:val="both"/>
        <w:rPr>
          <w:rFonts w:ascii="Garamond" w:eastAsia="SimSun" w:hAnsi="Garamond" w:cs="Calibri"/>
          <w:bCs/>
          <w:iCs/>
          <w:color w:val="000000"/>
          <w:sz w:val="24"/>
          <w:lang w:eastAsia="zh-CN" w:bidi="hi-IN"/>
        </w:rPr>
      </w:pPr>
      <w:r>
        <w:rPr>
          <w:rFonts w:ascii="Garamond" w:eastAsia="SimSun" w:hAnsi="Garamond" w:cs="Calibri"/>
          <w:bCs/>
          <w:iCs/>
          <w:color w:val="000000"/>
          <w:sz w:val="24"/>
          <w:lang w:eastAsia="zh-CN" w:bidi="hi-IN"/>
        </w:rPr>
        <w:tab/>
      </w:r>
      <w:r w:rsidR="00EC4852">
        <w:rPr>
          <w:rFonts w:ascii="Garamond" w:eastAsia="SimSun" w:hAnsi="Garamond" w:cs="Calibri"/>
          <w:b/>
          <w:bCs/>
          <w:iCs/>
          <w:color w:val="000000"/>
          <w:sz w:val="24"/>
          <w:lang w:eastAsia="zh-CN" w:bidi="hi-IN"/>
        </w:rPr>
        <w:t>7</w:t>
      </w:r>
      <w:r w:rsidR="0011793A" w:rsidRPr="00EC4852">
        <w:rPr>
          <w:rFonts w:ascii="Garamond" w:eastAsia="SimSun" w:hAnsi="Garamond" w:cs="Calibri"/>
          <w:b/>
          <w:bCs/>
          <w:iCs/>
          <w:color w:val="000000"/>
          <w:sz w:val="24"/>
          <w:lang w:eastAsia="zh-CN" w:bidi="hi-IN"/>
        </w:rPr>
        <w:t>.</w:t>
      </w:r>
      <w:r w:rsidR="0011793A" w:rsidRPr="001A5697">
        <w:rPr>
          <w:rFonts w:ascii="Garamond" w:eastAsia="SimSun" w:hAnsi="Garamond" w:cs="Calibri"/>
          <w:bCs/>
          <w:iCs/>
          <w:color w:val="000000"/>
          <w:sz w:val="24"/>
          <w:lang w:eastAsia="zh-CN" w:bidi="hi-IN"/>
        </w:rPr>
        <w:t xml:space="preserve"> Ewaluacja Wewnątrzszkolnego Systemu Doradztwa jest kluczowa, aby upewnić się, że działania szkoły są zgodne z oczekiwaniami i potrzebami uczniów. Aby osiągnąć ten cel, konieczne jest monitorowanie zarówno zajęć grupowych, jak i indywidualnych, a także przygotowanie sprawozdania z wdrożenia Wewnątrzszkolnego Systemu Doradztwa Zawodowego. Taki proces pozwala na ciągłą adaptację i ulepszanie systemu, zapewniając, że doradztwo jest efektywne i skuteczne w pomaganiu uczniom w planowaniu ich edukacyjnej i zawodowej przyszłości.</w:t>
      </w:r>
      <w:r>
        <w:rPr>
          <w:rFonts w:ascii="Garamond" w:eastAsia="SimSun" w:hAnsi="Garamond" w:cs="Calibri"/>
          <w:bCs/>
          <w:iCs/>
          <w:color w:val="000000"/>
          <w:sz w:val="24"/>
          <w:lang w:eastAsia="zh-CN" w:bidi="hi-IN"/>
        </w:rPr>
        <w:br/>
      </w:r>
    </w:p>
    <w:p w14:paraId="13026335" w14:textId="631A06C3" w:rsidR="007929FB" w:rsidRPr="007929FB" w:rsidRDefault="00C112D4" w:rsidP="007929FB">
      <w:pPr>
        <w:pStyle w:val="Nagwek2"/>
        <w:jc w:val="center"/>
        <w:rPr>
          <w:rFonts w:ascii="Garamond" w:hAnsi="Garamond"/>
          <w:b/>
          <w:bCs/>
          <w:sz w:val="28"/>
          <w:szCs w:val="28"/>
        </w:rPr>
      </w:pPr>
      <w:bookmarkStart w:id="136" w:name="_Toc176451706"/>
      <w:r w:rsidRPr="00CB4E30">
        <w:rPr>
          <w:rFonts w:ascii="Garamond" w:hAnsi="Garamond"/>
          <w:b/>
          <w:bCs/>
          <w:sz w:val="28"/>
          <w:szCs w:val="28"/>
        </w:rPr>
        <w:t>Rozdział 10</w:t>
      </w:r>
      <w:r w:rsidR="00CB4E30">
        <w:rPr>
          <w:rFonts w:ascii="Garamond" w:hAnsi="Garamond"/>
          <w:b/>
          <w:bCs/>
          <w:sz w:val="28"/>
          <w:szCs w:val="28"/>
        </w:rPr>
        <w:br/>
      </w:r>
      <w:r w:rsidR="00340740" w:rsidRPr="00CB4E30">
        <w:rPr>
          <w:rFonts w:ascii="Garamond" w:hAnsi="Garamond"/>
          <w:b/>
          <w:bCs/>
          <w:sz w:val="28"/>
          <w:szCs w:val="28"/>
        </w:rPr>
        <w:t>Ceremoniał szkolny</w:t>
      </w:r>
      <w:bookmarkEnd w:id="136"/>
      <w:r w:rsidR="007929FB">
        <w:rPr>
          <w:rFonts w:ascii="Garamond" w:hAnsi="Garamond"/>
          <w:b/>
          <w:bCs/>
          <w:sz w:val="28"/>
          <w:szCs w:val="28"/>
        </w:rPr>
        <w:br/>
      </w:r>
    </w:p>
    <w:p w14:paraId="6BD30B12" w14:textId="77777777" w:rsidR="00340740" w:rsidRDefault="00340740" w:rsidP="00340740">
      <w:pPr>
        <w:spacing w:after="0"/>
        <w:jc w:val="both"/>
        <w:rPr>
          <w:rFonts w:ascii="Garamond" w:hAnsi="Garamond"/>
          <w:bCs/>
          <w:sz w:val="24"/>
          <w:szCs w:val="24"/>
        </w:rPr>
      </w:pPr>
      <w:r>
        <w:rPr>
          <w:rFonts w:ascii="Times New Roman" w:hAnsi="Times New Roman" w:cs="Times New Roman"/>
          <w:b/>
          <w:bCs/>
          <w:sz w:val="24"/>
          <w:szCs w:val="24"/>
        </w:rPr>
        <w:tab/>
      </w:r>
      <w:r w:rsidRPr="00340740">
        <w:rPr>
          <w:rFonts w:ascii="Times New Roman" w:hAnsi="Times New Roman" w:cs="Times New Roman"/>
          <w:b/>
          <w:bCs/>
          <w:sz w:val="24"/>
          <w:szCs w:val="24"/>
        </w:rPr>
        <w:t>§</w:t>
      </w:r>
      <w:r w:rsidR="002575A3">
        <w:rPr>
          <w:rFonts w:ascii="Garamond" w:hAnsi="Garamond"/>
          <w:b/>
          <w:bCs/>
          <w:sz w:val="24"/>
          <w:szCs w:val="24"/>
        </w:rPr>
        <w:t xml:space="preserve"> 106</w:t>
      </w:r>
      <w:r w:rsidRPr="00340740">
        <w:rPr>
          <w:rFonts w:ascii="Garamond" w:hAnsi="Garamond"/>
          <w:b/>
          <w:bCs/>
          <w:sz w:val="24"/>
          <w:szCs w:val="24"/>
        </w:rPr>
        <w:t>. 1.</w:t>
      </w:r>
      <w:r w:rsidRPr="008F765E">
        <w:rPr>
          <w:rFonts w:ascii="Garamond" w:hAnsi="Garamond"/>
          <w:bCs/>
          <w:sz w:val="24"/>
          <w:szCs w:val="24"/>
        </w:rPr>
        <w:t xml:space="preserve"> Ceremoniał szkolny jest istotnym elementem obrzędowości szkolnej, nawiązującej do wychowania w duchu tradycji i poszanowania ojczyzny. Szkoła posiada własny sztandar przekazany społeczności szkolnej przez Dyrektor Magdalenę Górecką 24 maja 2024 roku oraz określony ceremoniał.</w:t>
      </w:r>
    </w:p>
    <w:p w14:paraId="1A5CA023" w14:textId="77777777" w:rsidR="00340740" w:rsidRPr="008F765E" w:rsidRDefault="00340740" w:rsidP="00340740">
      <w:pPr>
        <w:spacing w:after="0"/>
        <w:jc w:val="both"/>
        <w:rPr>
          <w:rFonts w:ascii="Garamond" w:hAnsi="Garamond"/>
          <w:bCs/>
          <w:sz w:val="24"/>
          <w:szCs w:val="24"/>
        </w:rPr>
      </w:pPr>
    </w:p>
    <w:p w14:paraId="6E781616" w14:textId="77777777" w:rsidR="00340740" w:rsidRDefault="00340740" w:rsidP="00340740">
      <w:pPr>
        <w:spacing w:after="0"/>
        <w:jc w:val="both"/>
        <w:rPr>
          <w:rFonts w:ascii="Garamond" w:hAnsi="Garamond"/>
          <w:bCs/>
          <w:sz w:val="24"/>
          <w:szCs w:val="24"/>
        </w:rPr>
      </w:pPr>
      <w:r>
        <w:rPr>
          <w:rFonts w:ascii="Garamond" w:hAnsi="Garamond"/>
          <w:bCs/>
          <w:sz w:val="24"/>
          <w:szCs w:val="24"/>
        </w:rPr>
        <w:tab/>
      </w:r>
      <w:r w:rsidRPr="00340740">
        <w:rPr>
          <w:rFonts w:ascii="Garamond" w:hAnsi="Garamond"/>
          <w:b/>
          <w:bCs/>
          <w:sz w:val="24"/>
          <w:szCs w:val="24"/>
        </w:rPr>
        <w:t>2.</w:t>
      </w:r>
      <w:r w:rsidRPr="008F765E">
        <w:rPr>
          <w:rFonts w:ascii="Garamond" w:hAnsi="Garamond"/>
          <w:bCs/>
          <w:sz w:val="24"/>
          <w:szCs w:val="24"/>
        </w:rPr>
        <w:t xml:space="preserve"> Zasady stosowania sztandaru są następujące:</w:t>
      </w:r>
    </w:p>
    <w:p w14:paraId="0FF42CC0" w14:textId="77777777" w:rsidR="00340740" w:rsidRPr="00340740" w:rsidRDefault="00340740" w:rsidP="00D4314E">
      <w:pPr>
        <w:pStyle w:val="Akapitzlist"/>
        <w:numPr>
          <w:ilvl w:val="0"/>
          <w:numId w:val="163"/>
        </w:numPr>
        <w:spacing w:after="0"/>
        <w:ind w:left="426"/>
        <w:jc w:val="both"/>
        <w:rPr>
          <w:rFonts w:ascii="Garamond" w:hAnsi="Garamond"/>
          <w:bCs/>
          <w:sz w:val="24"/>
          <w:szCs w:val="24"/>
        </w:rPr>
      </w:pPr>
      <w:r w:rsidRPr="00340740">
        <w:rPr>
          <w:rFonts w:ascii="Garamond" w:hAnsi="Garamond"/>
          <w:bCs/>
          <w:sz w:val="24"/>
          <w:szCs w:val="24"/>
        </w:rPr>
        <w:t>sztandar wyprowadzany jest przez poczet sztandarowy podczas uroczystości szkolnych                        i państwowych, w których uczestniczy społeczność szkolna. Poczet sztandarowy uczestniczy tylko w oficjalnych częściach uroczystości szkolnej, część artystyczna odbywa się bez jego udziału. Do uroczystości, w których uczestniczy poczet sztandarowy, w szczególności należą:</w:t>
      </w:r>
    </w:p>
    <w:p w14:paraId="256584D0" w14:textId="77777777" w:rsidR="00340740" w:rsidRPr="008F765E" w:rsidRDefault="00340740" w:rsidP="00D4314E">
      <w:pPr>
        <w:pStyle w:val="Akapitzlist"/>
        <w:numPr>
          <w:ilvl w:val="0"/>
          <w:numId w:val="162"/>
        </w:numPr>
        <w:spacing w:after="0"/>
        <w:ind w:left="993"/>
        <w:jc w:val="both"/>
        <w:rPr>
          <w:rFonts w:ascii="Garamond" w:hAnsi="Garamond"/>
          <w:bCs/>
          <w:sz w:val="24"/>
          <w:szCs w:val="24"/>
        </w:rPr>
      </w:pPr>
      <w:r w:rsidRPr="008F765E">
        <w:rPr>
          <w:rFonts w:ascii="Garamond" w:hAnsi="Garamond"/>
          <w:bCs/>
          <w:sz w:val="24"/>
          <w:szCs w:val="24"/>
        </w:rPr>
        <w:t xml:space="preserve">uroczystość rozpoczęcia i zakończenia roku szkolnego, </w:t>
      </w:r>
    </w:p>
    <w:p w14:paraId="42A4E8D8" w14:textId="77777777" w:rsidR="00340740" w:rsidRPr="008F765E" w:rsidRDefault="00340740" w:rsidP="00D4314E">
      <w:pPr>
        <w:pStyle w:val="Akapitzlist"/>
        <w:numPr>
          <w:ilvl w:val="0"/>
          <w:numId w:val="162"/>
        </w:numPr>
        <w:spacing w:after="0"/>
        <w:ind w:left="993"/>
        <w:jc w:val="both"/>
        <w:rPr>
          <w:rFonts w:ascii="Garamond" w:hAnsi="Garamond"/>
          <w:bCs/>
          <w:sz w:val="24"/>
          <w:szCs w:val="24"/>
        </w:rPr>
      </w:pPr>
      <w:r w:rsidRPr="008F765E">
        <w:rPr>
          <w:rFonts w:ascii="Garamond" w:hAnsi="Garamond"/>
          <w:bCs/>
          <w:sz w:val="24"/>
          <w:szCs w:val="24"/>
        </w:rPr>
        <w:t xml:space="preserve">Święto Patrona, </w:t>
      </w:r>
    </w:p>
    <w:p w14:paraId="4B8572AC" w14:textId="77777777" w:rsidR="00340740" w:rsidRPr="008F765E" w:rsidRDefault="00340740" w:rsidP="00D4314E">
      <w:pPr>
        <w:pStyle w:val="Akapitzlist"/>
        <w:numPr>
          <w:ilvl w:val="0"/>
          <w:numId w:val="162"/>
        </w:numPr>
        <w:spacing w:after="0"/>
        <w:ind w:left="993"/>
        <w:jc w:val="both"/>
        <w:rPr>
          <w:rFonts w:ascii="Garamond" w:hAnsi="Garamond"/>
          <w:bCs/>
          <w:sz w:val="24"/>
          <w:szCs w:val="24"/>
        </w:rPr>
      </w:pPr>
      <w:r w:rsidRPr="008F765E">
        <w:rPr>
          <w:rFonts w:ascii="Garamond" w:hAnsi="Garamond"/>
          <w:bCs/>
          <w:sz w:val="24"/>
          <w:szCs w:val="24"/>
        </w:rPr>
        <w:t>ślubowanie pierwszoklasistów,</w:t>
      </w:r>
    </w:p>
    <w:p w14:paraId="598CFFE8" w14:textId="77777777" w:rsidR="00340740" w:rsidRPr="008F765E" w:rsidRDefault="00340740" w:rsidP="00D4314E">
      <w:pPr>
        <w:pStyle w:val="Akapitzlist"/>
        <w:numPr>
          <w:ilvl w:val="0"/>
          <w:numId w:val="162"/>
        </w:numPr>
        <w:spacing w:after="0"/>
        <w:ind w:left="993"/>
        <w:jc w:val="both"/>
        <w:rPr>
          <w:rFonts w:ascii="Garamond" w:hAnsi="Garamond"/>
          <w:bCs/>
          <w:sz w:val="24"/>
          <w:szCs w:val="24"/>
        </w:rPr>
      </w:pPr>
      <w:r w:rsidRPr="008F765E">
        <w:rPr>
          <w:rFonts w:ascii="Garamond" w:hAnsi="Garamond"/>
          <w:bCs/>
          <w:sz w:val="24"/>
          <w:szCs w:val="24"/>
        </w:rPr>
        <w:t xml:space="preserve">uroczystości państwowe, </w:t>
      </w:r>
    </w:p>
    <w:p w14:paraId="114255CE" w14:textId="77777777" w:rsidR="00340740" w:rsidRPr="008F765E" w:rsidRDefault="00340740" w:rsidP="00D4314E">
      <w:pPr>
        <w:pStyle w:val="Akapitzlist"/>
        <w:numPr>
          <w:ilvl w:val="0"/>
          <w:numId w:val="162"/>
        </w:numPr>
        <w:spacing w:after="0"/>
        <w:ind w:left="993"/>
        <w:jc w:val="both"/>
        <w:rPr>
          <w:rFonts w:ascii="Garamond" w:hAnsi="Garamond"/>
          <w:bCs/>
          <w:sz w:val="24"/>
          <w:szCs w:val="24"/>
        </w:rPr>
      </w:pPr>
      <w:r w:rsidRPr="008F765E">
        <w:rPr>
          <w:rFonts w:ascii="Garamond" w:hAnsi="Garamond"/>
          <w:bCs/>
          <w:sz w:val="24"/>
          <w:szCs w:val="24"/>
        </w:rPr>
        <w:t>rocznice wydarzeń historycznych</w:t>
      </w:r>
    </w:p>
    <w:p w14:paraId="38E2703E" w14:textId="77777777" w:rsidR="00340740" w:rsidRPr="008F765E" w:rsidRDefault="00340740" w:rsidP="00D4314E">
      <w:pPr>
        <w:pStyle w:val="Akapitzlist"/>
        <w:numPr>
          <w:ilvl w:val="0"/>
          <w:numId w:val="162"/>
        </w:numPr>
        <w:spacing w:after="0"/>
        <w:ind w:left="993"/>
        <w:jc w:val="both"/>
        <w:rPr>
          <w:rFonts w:ascii="Garamond" w:hAnsi="Garamond"/>
          <w:bCs/>
          <w:sz w:val="24"/>
          <w:szCs w:val="24"/>
        </w:rPr>
      </w:pPr>
      <w:r w:rsidRPr="008F765E">
        <w:rPr>
          <w:rFonts w:ascii="Garamond" w:hAnsi="Garamond"/>
          <w:bCs/>
          <w:sz w:val="24"/>
          <w:szCs w:val="24"/>
        </w:rPr>
        <w:t>Święta państwowe.</w:t>
      </w:r>
    </w:p>
    <w:p w14:paraId="61F8BB09" w14:textId="377E04B4" w:rsidR="00340740" w:rsidRDefault="00340740" w:rsidP="00D4314E">
      <w:pPr>
        <w:pStyle w:val="Akapitzlist"/>
        <w:numPr>
          <w:ilvl w:val="0"/>
          <w:numId w:val="163"/>
        </w:numPr>
        <w:spacing w:after="0"/>
        <w:ind w:left="426"/>
        <w:jc w:val="both"/>
        <w:rPr>
          <w:rFonts w:ascii="Garamond" w:hAnsi="Garamond"/>
          <w:bCs/>
          <w:sz w:val="24"/>
          <w:szCs w:val="24"/>
        </w:rPr>
      </w:pPr>
      <w:r w:rsidRPr="00340740">
        <w:rPr>
          <w:rFonts w:ascii="Garamond" w:hAnsi="Garamond"/>
          <w:bCs/>
          <w:sz w:val="24"/>
          <w:szCs w:val="24"/>
        </w:rPr>
        <w:t>w skład pocztu sztandarowego wchodzą uczniowie wybierani przez Radę Pedagogiczną na zebraniu w czerwcu, spośród zaproponowanych przez  wychowawców uczniów. Zaproponowane kandydatur</w:t>
      </w:r>
      <w:r w:rsidR="00F61329">
        <w:rPr>
          <w:rFonts w:ascii="Garamond" w:hAnsi="Garamond"/>
          <w:bCs/>
          <w:sz w:val="24"/>
          <w:szCs w:val="24"/>
        </w:rPr>
        <w:t>y</w:t>
      </w:r>
      <w:r w:rsidRPr="00340740">
        <w:rPr>
          <w:rFonts w:ascii="Garamond" w:hAnsi="Garamond"/>
          <w:bCs/>
          <w:sz w:val="24"/>
          <w:szCs w:val="24"/>
        </w:rPr>
        <w:t xml:space="preserve"> o</w:t>
      </w:r>
      <w:r w:rsidR="00F61329">
        <w:rPr>
          <w:rFonts w:ascii="Garamond" w:hAnsi="Garamond"/>
          <w:bCs/>
          <w:sz w:val="24"/>
          <w:szCs w:val="24"/>
        </w:rPr>
        <w:t>piniowane przez Samorząd Uczniowski</w:t>
      </w:r>
      <w:r w:rsidRPr="00340740">
        <w:rPr>
          <w:rFonts w:ascii="Garamond" w:hAnsi="Garamond"/>
          <w:bCs/>
          <w:sz w:val="24"/>
          <w:szCs w:val="24"/>
        </w:rPr>
        <w:t>. Bycie członkiem pocztu sztandarowego jest wyróżnieniem co zobowiązuje do prezentowania nienagannej postawy.</w:t>
      </w:r>
      <w:r>
        <w:rPr>
          <w:rFonts w:ascii="Garamond" w:hAnsi="Garamond"/>
          <w:bCs/>
          <w:sz w:val="24"/>
          <w:szCs w:val="24"/>
        </w:rPr>
        <w:t xml:space="preserve"> </w:t>
      </w:r>
      <w:r w:rsidRPr="00340740">
        <w:rPr>
          <w:rFonts w:ascii="Garamond" w:hAnsi="Garamond"/>
          <w:bCs/>
          <w:sz w:val="24"/>
          <w:szCs w:val="24"/>
        </w:rPr>
        <w:t>Uczeń musi wyrazić zgodę na swój udział w poczcie sztandarowym.</w:t>
      </w:r>
    </w:p>
    <w:p w14:paraId="1E2C312C" w14:textId="77777777" w:rsidR="00340740" w:rsidRDefault="00340740" w:rsidP="00D4314E">
      <w:pPr>
        <w:pStyle w:val="Akapitzlist"/>
        <w:numPr>
          <w:ilvl w:val="0"/>
          <w:numId w:val="163"/>
        </w:numPr>
        <w:spacing w:after="0"/>
        <w:ind w:left="426"/>
        <w:jc w:val="both"/>
        <w:rPr>
          <w:rFonts w:ascii="Garamond" w:hAnsi="Garamond"/>
          <w:bCs/>
          <w:sz w:val="24"/>
          <w:szCs w:val="24"/>
        </w:rPr>
      </w:pPr>
      <w:r w:rsidRPr="00340740">
        <w:rPr>
          <w:rFonts w:ascii="Garamond" w:hAnsi="Garamond"/>
          <w:bCs/>
          <w:sz w:val="24"/>
          <w:szCs w:val="24"/>
        </w:rPr>
        <w:t xml:space="preserve">Całością spraw związanych z organizacją pocztu sztandarowego zajmuje się opiekun pocztu sztandarowego. O wyborze uczniów do pocztu sztandarowego są powiadomieni rodzice lub opiekunowie prawni specjalnym okolicznościowym listem.. </w:t>
      </w:r>
    </w:p>
    <w:p w14:paraId="206723DA" w14:textId="77777777" w:rsidR="00774BF0" w:rsidRDefault="00340740" w:rsidP="00D4314E">
      <w:pPr>
        <w:pStyle w:val="Akapitzlist"/>
        <w:numPr>
          <w:ilvl w:val="0"/>
          <w:numId w:val="163"/>
        </w:numPr>
        <w:spacing w:after="0"/>
        <w:ind w:left="426"/>
        <w:jc w:val="both"/>
        <w:rPr>
          <w:rFonts w:ascii="Garamond" w:hAnsi="Garamond"/>
          <w:bCs/>
          <w:sz w:val="24"/>
          <w:szCs w:val="24"/>
        </w:rPr>
      </w:pPr>
      <w:r w:rsidRPr="00340740">
        <w:rPr>
          <w:rFonts w:ascii="Garamond" w:hAnsi="Garamond"/>
          <w:bCs/>
          <w:sz w:val="24"/>
          <w:szCs w:val="24"/>
        </w:rPr>
        <w:t xml:space="preserve">Kadencja pocztu sztandarowego trwa rok z możliwością przedłużenia. Przekazanie sztandaru następuje podczas uroczystości zakończenia roku szkolnego. </w:t>
      </w:r>
    </w:p>
    <w:p w14:paraId="2FD724E2" w14:textId="77777777" w:rsidR="00774BF0" w:rsidRDefault="00340740" w:rsidP="00D4314E">
      <w:pPr>
        <w:pStyle w:val="Akapitzlist"/>
        <w:numPr>
          <w:ilvl w:val="0"/>
          <w:numId w:val="163"/>
        </w:numPr>
        <w:spacing w:after="0"/>
        <w:ind w:left="426"/>
        <w:jc w:val="both"/>
        <w:rPr>
          <w:rFonts w:ascii="Garamond" w:hAnsi="Garamond"/>
          <w:bCs/>
          <w:sz w:val="24"/>
          <w:szCs w:val="24"/>
        </w:rPr>
      </w:pPr>
      <w:r w:rsidRPr="00774BF0">
        <w:rPr>
          <w:rFonts w:ascii="Garamond" w:hAnsi="Garamond"/>
          <w:bCs/>
          <w:sz w:val="24"/>
          <w:szCs w:val="24"/>
        </w:rPr>
        <w:t>Decyzją rady pedagogicznej uczniowie mogą być odwołani ze składu pocztu sztandarowego. W takim przypadku dokonuje się wyboru uzupełniającego.</w:t>
      </w:r>
    </w:p>
    <w:p w14:paraId="6BAEBEE7" w14:textId="77777777" w:rsidR="00340740" w:rsidRDefault="00774BF0" w:rsidP="00D4314E">
      <w:pPr>
        <w:pStyle w:val="Akapitzlist"/>
        <w:numPr>
          <w:ilvl w:val="0"/>
          <w:numId w:val="163"/>
        </w:numPr>
        <w:spacing w:after="0"/>
        <w:ind w:left="426"/>
        <w:jc w:val="both"/>
        <w:rPr>
          <w:rFonts w:ascii="Garamond" w:hAnsi="Garamond"/>
          <w:bCs/>
          <w:sz w:val="24"/>
          <w:szCs w:val="24"/>
        </w:rPr>
      </w:pPr>
      <w:r>
        <w:rPr>
          <w:rFonts w:ascii="Garamond" w:hAnsi="Garamond"/>
          <w:bCs/>
          <w:sz w:val="24"/>
          <w:szCs w:val="24"/>
        </w:rPr>
        <w:t>S</w:t>
      </w:r>
      <w:r w:rsidR="00340740" w:rsidRPr="00774BF0">
        <w:rPr>
          <w:rFonts w:ascii="Garamond" w:hAnsi="Garamond"/>
          <w:bCs/>
          <w:sz w:val="24"/>
          <w:szCs w:val="24"/>
        </w:rPr>
        <w:t xml:space="preserve">ztandar znajduje się w zamykanej gablocie w holu szkolnym. </w:t>
      </w:r>
    </w:p>
    <w:p w14:paraId="29DE84BA" w14:textId="77777777" w:rsidR="00774BF0" w:rsidRPr="00774BF0" w:rsidRDefault="00774BF0" w:rsidP="00774BF0">
      <w:pPr>
        <w:pStyle w:val="Akapitzlist"/>
        <w:spacing w:after="0"/>
        <w:ind w:left="426"/>
        <w:jc w:val="both"/>
        <w:rPr>
          <w:rFonts w:ascii="Garamond" w:hAnsi="Garamond"/>
          <w:bCs/>
          <w:sz w:val="24"/>
          <w:szCs w:val="24"/>
        </w:rPr>
      </w:pPr>
    </w:p>
    <w:p w14:paraId="5896A11F" w14:textId="77777777" w:rsidR="00340740" w:rsidRDefault="00774BF0" w:rsidP="00340740">
      <w:pPr>
        <w:spacing w:after="0"/>
        <w:jc w:val="both"/>
        <w:rPr>
          <w:rFonts w:ascii="Garamond" w:hAnsi="Garamond"/>
          <w:bCs/>
          <w:sz w:val="24"/>
          <w:szCs w:val="24"/>
        </w:rPr>
      </w:pPr>
      <w:r>
        <w:rPr>
          <w:rFonts w:ascii="Garamond" w:hAnsi="Garamond"/>
          <w:bCs/>
          <w:sz w:val="24"/>
          <w:szCs w:val="24"/>
        </w:rPr>
        <w:tab/>
      </w:r>
      <w:r w:rsidR="00340740" w:rsidRPr="00774BF0">
        <w:rPr>
          <w:rFonts w:ascii="Garamond" w:hAnsi="Garamond"/>
          <w:b/>
          <w:bCs/>
          <w:sz w:val="24"/>
          <w:szCs w:val="24"/>
        </w:rPr>
        <w:t>3.</w:t>
      </w:r>
      <w:r w:rsidR="00340740" w:rsidRPr="008F765E">
        <w:rPr>
          <w:rFonts w:ascii="Garamond" w:hAnsi="Garamond"/>
          <w:bCs/>
          <w:sz w:val="24"/>
          <w:szCs w:val="24"/>
        </w:rPr>
        <w:t xml:space="preserve"> Godło państwowe znajduje się w centralnym punkcie każdej sali lekcyjnej, w gabinecie Dyrektora, pokoju nauczycielskim, sekretariacie, bibliotece szkolnej oraz na dolnym korytarzu.</w:t>
      </w:r>
    </w:p>
    <w:p w14:paraId="05404567" w14:textId="4BAF7053" w:rsidR="00774BF0" w:rsidRPr="00C90BBE" w:rsidRDefault="00340740" w:rsidP="00C90BBE">
      <w:pPr>
        <w:pStyle w:val="NormalnyWeb"/>
        <w:ind w:firstLine="708"/>
      </w:pPr>
      <w:r w:rsidRPr="00774BF0">
        <w:rPr>
          <w:rFonts w:ascii="Garamond" w:hAnsi="Garamond"/>
          <w:b/>
          <w:bCs/>
        </w:rPr>
        <w:t>4.</w:t>
      </w:r>
      <w:r w:rsidRPr="008F765E">
        <w:rPr>
          <w:rFonts w:ascii="Garamond" w:hAnsi="Garamond"/>
          <w:bCs/>
        </w:rPr>
        <w:t xml:space="preserve"> </w:t>
      </w:r>
      <w:r w:rsidR="00C90BBE" w:rsidRPr="00C90BBE">
        <w:rPr>
          <w:rFonts w:ascii="Garamond" w:eastAsiaTheme="minorHAnsi" w:hAnsi="Garamond" w:cstheme="minorBidi"/>
          <w:bCs/>
          <w:lang w:eastAsia="en-US"/>
        </w:rPr>
        <w:t>Podczas uroczystości z udziałem pocztu sztandarowego wykonywany jest hymn państwowy Rzeczypospolitej Polskiej – Mazurek Dąbrowskiego. Poczet sztandarowy oddaje honory przez pochylenie sztandaru.</w:t>
      </w:r>
    </w:p>
    <w:p w14:paraId="0DB327E9" w14:textId="77777777" w:rsidR="00340740" w:rsidRPr="008F765E" w:rsidRDefault="00774BF0" w:rsidP="00340740">
      <w:pPr>
        <w:spacing w:after="0"/>
        <w:jc w:val="both"/>
        <w:rPr>
          <w:rFonts w:ascii="Garamond" w:hAnsi="Garamond"/>
          <w:bCs/>
          <w:sz w:val="24"/>
          <w:szCs w:val="24"/>
        </w:rPr>
      </w:pPr>
      <w:r>
        <w:rPr>
          <w:rFonts w:ascii="Garamond" w:hAnsi="Garamond"/>
          <w:bCs/>
          <w:sz w:val="24"/>
          <w:szCs w:val="24"/>
        </w:rPr>
        <w:tab/>
      </w:r>
      <w:r w:rsidR="00340740" w:rsidRPr="00774BF0">
        <w:rPr>
          <w:rFonts w:ascii="Garamond" w:hAnsi="Garamond"/>
          <w:b/>
          <w:bCs/>
          <w:sz w:val="24"/>
          <w:szCs w:val="24"/>
        </w:rPr>
        <w:t>5.</w:t>
      </w:r>
      <w:r w:rsidR="00340740" w:rsidRPr="008F765E">
        <w:rPr>
          <w:rFonts w:ascii="Garamond" w:hAnsi="Garamond"/>
          <w:bCs/>
          <w:sz w:val="24"/>
          <w:szCs w:val="24"/>
        </w:rPr>
        <w:t xml:space="preserve"> Za organizację i przebieg uroczystości odpowiada wyznaczony nauczyciel, który przeprowadza uroczystość zgodnie z przygotowanym i zatwierdzonym przez dyrektora scenariuszem.</w:t>
      </w:r>
    </w:p>
    <w:p w14:paraId="2D0EBE8F" w14:textId="77777777" w:rsidR="005738E0" w:rsidRDefault="005738E0" w:rsidP="00340740">
      <w:pPr>
        <w:spacing w:after="0"/>
        <w:jc w:val="both"/>
        <w:rPr>
          <w:rFonts w:ascii="Garamond" w:hAnsi="Garamond"/>
          <w:sz w:val="24"/>
          <w:szCs w:val="24"/>
        </w:rPr>
      </w:pPr>
    </w:p>
    <w:p w14:paraId="29B12E2C" w14:textId="77777777" w:rsidR="00774BF0" w:rsidRPr="00774BF0" w:rsidRDefault="00774BF0" w:rsidP="00340740">
      <w:pPr>
        <w:spacing w:after="0"/>
        <w:jc w:val="both"/>
        <w:rPr>
          <w:rFonts w:ascii="Garamond" w:hAnsi="Garamond"/>
          <w:sz w:val="24"/>
          <w:szCs w:val="24"/>
        </w:rPr>
      </w:pPr>
    </w:p>
    <w:p w14:paraId="2C1C349E" w14:textId="4EC35764" w:rsidR="00774BF0" w:rsidRDefault="00774BF0" w:rsidP="00CB4E30">
      <w:pPr>
        <w:pStyle w:val="Nagwek2"/>
        <w:jc w:val="center"/>
        <w:rPr>
          <w:rFonts w:ascii="Garamond" w:hAnsi="Garamond"/>
          <w:b/>
          <w:bCs/>
          <w:sz w:val="28"/>
          <w:szCs w:val="28"/>
          <w:lang w:val="pl"/>
        </w:rPr>
      </w:pPr>
      <w:bookmarkStart w:id="137" w:name="_Hlk119558053"/>
      <w:bookmarkStart w:id="138" w:name="_Toc176451707"/>
      <w:r w:rsidRPr="00CB4E30">
        <w:rPr>
          <w:rFonts w:ascii="Garamond" w:hAnsi="Garamond"/>
          <w:b/>
          <w:bCs/>
          <w:sz w:val="28"/>
          <w:szCs w:val="28"/>
          <w:lang w:val="pl"/>
        </w:rPr>
        <w:t xml:space="preserve">Rozdział </w:t>
      </w:r>
      <w:r w:rsidR="00C112D4" w:rsidRPr="00CB4E30">
        <w:rPr>
          <w:rFonts w:ascii="Garamond" w:hAnsi="Garamond"/>
          <w:b/>
          <w:bCs/>
          <w:sz w:val="28"/>
          <w:szCs w:val="28"/>
          <w:lang w:val="pl"/>
        </w:rPr>
        <w:t>11</w:t>
      </w:r>
      <w:r w:rsidR="00CB4E30" w:rsidRPr="00CB4E30">
        <w:rPr>
          <w:rFonts w:ascii="Garamond" w:hAnsi="Garamond"/>
          <w:b/>
          <w:bCs/>
          <w:sz w:val="28"/>
          <w:szCs w:val="28"/>
          <w:lang w:val="pl"/>
        </w:rPr>
        <w:br/>
      </w:r>
      <w:r w:rsidRPr="00CB4E30">
        <w:rPr>
          <w:rFonts w:ascii="Garamond" w:hAnsi="Garamond"/>
          <w:b/>
          <w:bCs/>
          <w:sz w:val="28"/>
          <w:szCs w:val="28"/>
          <w:lang w:val="pl"/>
        </w:rPr>
        <w:t>Przepisy końcowe</w:t>
      </w:r>
      <w:bookmarkEnd w:id="137"/>
      <w:bookmarkEnd w:id="138"/>
    </w:p>
    <w:p w14:paraId="36FC8027" w14:textId="77777777" w:rsidR="00CB4E30" w:rsidRPr="00CB4E30" w:rsidRDefault="00CB4E30" w:rsidP="00CB4E30">
      <w:pPr>
        <w:rPr>
          <w:lang w:val="pl"/>
        </w:rPr>
      </w:pPr>
    </w:p>
    <w:p w14:paraId="511B5AFA" w14:textId="77777777" w:rsidR="00774BF0" w:rsidRPr="00774BF0" w:rsidRDefault="00774BF0" w:rsidP="00774BF0">
      <w:pPr>
        <w:spacing w:after="0"/>
        <w:jc w:val="both"/>
        <w:rPr>
          <w:rFonts w:ascii="Garamond" w:eastAsia="Times New Roman" w:hAnsi="Garamond" w:cs="Calibri"/>
          <w:sz w:val="24"/>
          <w:szCs w:val="24"/>
          <w:lang w:val="x-none" w:eastAsia="x-none"/>
        </w:rPr>
      </w:pPr>
      <w:r>
        <w:rPr>
          <w:rFonts w:ascii="Times New Roman" w:eastAsia="Times New Roman" w:hAnsi="Times New Roman" w:cs="Times New Roman"/>
          <w:b/>
          <w:bCs/>
          <w:sz w:val="24"/>
          <w:szCs w:val="24"/>
          <w:lang w:eastAsia="x-none"/>
        </w:rPr>
        <w:tab/>
      </w:r>
      <w:r w:rsidRPr="00774BF0">
        <w:rPr>
          <w:rFonts w:ascii="Times New Roman" w:eastAsia="Times New Roman" w:hAnsi="Times New Roman" w:cs="Times New Roman"/>
          <w:b/>
          <w:bCs/>
          <w:sz w:val="24"/>
          <w:szCs w:val="24"/>
          <w:lang w:val="x-none" w:eastAsia="x-none"/>
        </w:rPr>
        <w:t>§</w:t>
      </w:r>
      <w:r w:rsidRPr="00774BF0">
        <w:rPr>
          <w:rFonts w:ascii="Garamond" w:eastAsia="Times New Roman" w:hAnsi="Garamond" w:cs="Calibri"/>
          <w:b/>
          <w:bCs/>
          <w:sz w:val="24"/>
          <w:szCs w:val="24"/>
          <w:lang w:val="x-none" w:eastAsia="x-none"/>
        </w:rPr>
        <w:t xml:space="preserve"> </w:t>
      </w:r>
      <w:r w:rsidR="002575A3">
        <w:rPr>
          <w:rFonts w:ascii="Garamond" w:eastAsia="Times New Roman" w:hAnsi="Garamond" w:cs="Calibri"/>
          <w:b/>
          <w:bCs/>
          <w:sz w:val="24"/>
          <w:szCs w:val="24"/>
          <w:lang w:eastAsia="x-none"/>
        </w:rPr>
        <w:t>107</w:t>
      </w:r>
      <w:r w:rsidRPr="00774BF0">
        <w:rPr>
          <w:rFonts w:ascii="Garamond" w:eastAsia="Times New Roman" w:hAnsi="Garamond" w:cs="Calibri"/>
          <w:sz w:val="24"/>
          <w:szCs w:val="24"/>
          <w:lang w:eastAsia="x-none"/>
        </w:rPr>
        <w:t xml:space="preserve">.1 </w:t>
      </w:r>
      <w:r w:rsidRPr="00774BF0">
        <w:rPr>
          <w:rFonts w:ascii="Garamond" w:eastAsia="Times New Roman" w:hAnsi="Garamond" w:cs="Calibri"/>
          <w:sz w:val="24"/>
          <w:szCs w:val="24"/>
          <w:lang w:val="x-none" w:eastAsia="x-none"/>
        </w:rPr>
        <w:t>Sprawy nieuregulowane w statucie są rozstrzygane w oparciu o obowiązujące i dotyczące tych spraw odrębne przepisy</w:t>
      </w:r>
      <w:r w:rsidRPr="00774BF0">
        <w:rPr>
          <w:rFonts w:ascii="Garamond" w:eastAsia="Times New Roman" w:hAnsi="Garamond" w:cs="Calibri"/>
          <w:sz w:val="24"/>
          <w:szCs w:val="24"/>
          <w:lang w:eastAsia="x-none"/>
        </w:rPr>
        <w:t xml:space="preserve"> prawa oświatowego</w:t>
      </w:r>
      <w:r w:rsidRPr="00774BF0">
        <w:rPr>
          <w:rFonts w:ascii="Garamond" w:eastAsia="Times New Roman" w:hAnsi="Garamond" w:cs="Calibri"/>
          <w:sz w:val="24"/>
          <w:szCs w:val="24"/>
          <w:lang w:val="x-none" w:eastAsia="x-none"/>
        </w:rPr>
        <w:t>.</w:t>
      </w:r>
    </w:p>
    <w:p w14:paraId="217E10E6" w14:textId="77777777" w:rsidR="00774BF0" w:rsidRPr="00774BF0" w:rsidRDefault="00774BF0" w:rsidP="00774BF0">
      <w:pPr>
        <w:spacing w:after="0"/>
        <w:ind w:left="540"/>
        <w:jc w:val="both"/>
        <w:rPr>
          <w:rFonts w:ascii="Garamond" w:eastAsia="Times New Roman" w:hAnsi="Garamond" w:cs="Calibri"/>
          <w:sz w:val="24"/>
          <w:szCs w:val="24"/>
          <w:lang w:val="x-none" w:eastAsia="x-none"/>
        </w:rPr>
      </w:pPr>
    </w:p>
    <w:p w14:paraId="7C5B067E" w14:textId="77777777" w:rsidR="00774BF0" w:rsidRPr="00774BF0" w:rsidRDefault="00774BF0" w:rsidP="00774BF0">
      <w:pPr>
        <w:spacing w:after="0"/>
        <w:jc w:val="both"/>
        <w:rPr>
          <w:rFonts w:ascii="Garamond" w:eastAsia="Times New Roman" w:hAnsi="Garamond" w:cs="Calibri"/>
          <w:sz w:val="24"/>
          <w:szCs w:val="24"/>
          <w:lang w:eastAsia="x-none"/>
        </w:rPr>
      </w:pPr>
      <w:r>
        <w:rPr>
          <w:rFonts w:ascii="Garamond" w:eastAsia="Times New Roman" w:hAnsi="Garamond" w:cs="Calibri"/>
          <w:sz w:val="24"/>
          <w:szCs w:val="24"/>
          <w:lang w:eastAsia="x-none"/>
        </w:rPr>
        <w:tab/>
      </w:r>
      <w:r w:rsidRPr="00EC4852">
        <w:rPr>
          <w:rFonts w:ascii="Garamond" w:eastAsia="Times New Roman" w:hAnsi="Garamond" w:cs="Calibri"/>
          <w:b/>
          <w:sz w:val="24"/>
          <w:szCs w:val="24"/>
          <w:lang w:eastAsia="x-none"/>
        </w:rPr>
        <w:t>2.</w:t>
      </w:r>
      <w:r w:rsidRPr="00774BF0">
        <w:rPr>
          <w:rFonts w:ascii="Garamond" w:eastAsia="Times New Roman" w:hAnsi="Garamond" w:cs="Calibri"/>
          <w:sz w:val="24"/>
          <w:szCs w:val="24"/>
          <w:lang w:eastAsia="x-none"/>
        </w:rPr>
        <w:t xml:space="preserve"> Dyrektor powiadamia organy szkoły o każdej zmianie w statucie. </w:t>
      </w:r>
    </w:p>
    <w:p w14:paraId="4B14FFCA" w14:textId="77777777" w:rsidR="00774BF0" w:rsidRPr="00EC4852" w:rsidRDefault="00774BF0" w:rsidP="00774BF0">
      <w:pPr>
        <w:pStyle w:val="Akapitzlist"/>
        <w:spacing w:after="0"/>
        <w:rPr>
          <w:rFonts w:ascii="Garamond" w:eastAsia="Times New Roman" w:hAnsi="Garamond" w:cs="Calibri"/>
          <w:b/>
          <w:sz w:val="24"/>
          <w:szCs w:val="24"/>
          <w:lang w:eastAsia="x-none"/>
        </w:rPr>
      </w:pPr>
    </w:p>
    <w:p w14:paraId="7FA5D77F" w14:textId="7E55B663" w:rsidR="00774BF0" w:rsidRPr="00774BF0" w:rsidRDefault="00774BF0" w:rsidP="00774BF0">
      <w:pPr>
        <w:spacing w:after="0"/>
        <w:jc w:val="both"/>
        <w:rPr>
          <w:rFonts w:ascii="Garamond" w:eastAsia="Times New Roman" w:hAnsi="Garamond" w:cs="Calibri"/>
          <w:sz w:val="24"/>
          <w:szCs w:val="24"/>
          <w:lang w:eastAsia="x-none"/>
        </w:rPr>
      </w:pPr>
      <w:r w:rsidRPr="00EC4852">
        <w:rPr>
          <w:rFonts w:ascii="Garamond" w:eastAsia="Times New Roman" w:hAnsi="Garamond" w:cs="Calibri"/>
          <w:b/>
          <w:sz w:val="24"/>
          <w:szCs w:val="24"/>
          <w:lang w:eastAsia="x-none"/>
        </w:rPr>
        <w:tab/>
        <w:t>3.</w:t>
      </w:r>
      <w:r w:rsidR="00C90BBE">
        <w:rPr>
          <w:rFonts w:ascii="Garamond" w:eastAsia="Times New Roman" w:hAnsi="Garamond" w:cs="Calibri"/>
          <w:sz w:val="24"/>
          <w:szCs w:val="24"/>
          <w:lang w:eastAsia="x-none"/>
        </w:rPr>
        <w:t xml:space="preserve"> Tekst S</w:t>
      </w:r>
      <w:r w:rsidRPr="00774BF0">
        <w:rPr>
          <w:rFonts w:ascii="Garamond" w:eastAsia="Times New Roman" w:hAnsi="Garamond" w:cs="Calibri"/>
          <w:sz w:val="24"/>
          <w:szCs w:val="24"/>
          <w:lang w:eastAsia="x-none"/>
        </w:rPr>
        <w:t>tatutu w formie ujednoliconej jest publikowany po każdej nowelizacji na stronie internetowej szkoły.</w:t>
      </w:r>
    </w:p>
    <w:p w14:paraId="184931A7" w14:textId="77777777" w:rsidR="00774BF0" w:rsidRPr="00A17272" w:rsidRDefault="00774BF0" w:rsidP="00340740">
      <w:pPr>
        <w:spacing w:after="0"/>
        <w:jc w:val="both"/>
        <w:rPr>
          <w:rFonts w:ascii="Garamond" w:hAnsi="Garamond"/>
          <w:sz w:val="24"/>
          <w:szCs w:val="24"/>
        </w:rPr>
      </w:pPr>
    </w:p>
    <w:sectPr w:rsidR="00774BF0" w:rsidRPr="00A17272" w:rsidSect="0095220F">
      <w:headerReference w:type="default" r:id="rId9"/>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1A8F6" w14:textId="77777777" w:rsidR="002767E0" w:rsidRDefault="002767E0" w:rsidP="00A12F43">
      <w:pPr>
        <w:spacing w:after="0" w:line="240" w:lineRule="auto"/>
      </w:pPr>
      <w:r>
        <w:separator/>
      </w:r>
    </w:p>
  </w:endnote>
  <w:endnote w:type="continuationSeparator" w:id="0">
    <w:p w14:paraId="59A9BD64" w14:textId="77777777" w:rsidR="002767E0" w:rsidRDefault="002767E0" w:rsidP="00A1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30931"/>
      <w:docPartObj>
        <w:docPartGallery w:val="Page Numbers (Bottom of Page)"/>
        <w:docPartUnique/>
      </w:docPartObj>
    </w:sdtPr>
    <w:sdtEndPr>
      <w:rPr>
        <w:rFonts w:ascii="Garamond" w:hAnsi="Garamond"/>
      </w:rPr>
    </w:sdtEndPr>
    <w:sdtContent>
      <w:p w14:paraId="68443380" w14:textId="5093488D" w:rsidR="00FA4D6F" w:rsidRDefault="00FA4D6F" w:rsidP="001D1EBB">
        <w:pPr>
          <w:pStyle w:val="Stopka"/>
          <w:jc w:val="center"/>
        </w:pPr>
        <w:r w:rsidRPr="00A12F43">
          <w:rPr>
            <w:rFonts w:ascii="Garamond" w:hAnsi="Garamond"/>
          </w:rPr>
          <w:fldChar w:fldCharType="begin"/>
        </w:r>
        <w:r w:rsidRPr="00A12F43">
          <w:rPr>
            <w:rFonts w:ascii="Garamond" w:hAnsi="Garamond"/>
          </w:rPr>
          <w:instrText>PAGE   \* MERGEFORMAT</w:instrText>
        </w:r>
        <w:r w:rsidRPr="00A12F43">
          <w:rPr>
            <w:rFonts w:ascii="Garamond" w:hAnsi="Garamond"/>
          </w:rPr>
          <w:fldChar w:fldCharType="separate"/>
        </w:r>
        <w:r w:rsidR="00AD6BF8">
          <w:rPr>
            <w:rFonts w:ascii="Garamond" w:hAnsi="Garamond"/>
            <w:noProof/>
          </w:rPr>
          <w:t>94</w:t>
        </w:r>
        <w:r w:rsidRPr="00A12F43">
          <w:rPr>
            <w:rFonts w:ascii="Garamond" w:hAnsi="Garamond"/>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FA7FE" w14:textId="77777777" w:rsidR="002767E0" w:rsidRDefault="002767E0" w:rsidP="00A12F43">
      <w:pPr>
        <w:spacing w:after="0" w:line="240" w:lineRule="auto"/>
      </w:pPr>
      <w:r>
        <w:separator/>
      </w:r>
    </w:p>
  </w:footnote>
  <w:footnote w:type="continuationSeparator" w:id="0">
    <w:p w14:paraId="4654B803" w14:textId="77777777" w:rsidR="002767E0" w:rsidRDefault="002767E0" w:rsidP="00A12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5FB7" w14:textId="77777777" w:rsidR="00FA4D6F" w:rsidRPr="001D1EBB" w:rsidRDefault="00FA4D6F" w:rsidP="001D1EBB">
    <w:pPr>
      <w:pStyle w:val="Nagwek"/>
      <w:jc w:val="center"/>
      <w:rPr>
        <w:rFonts w:ascii="Garamond" w:hAnsi="Garamond"/>
        <w:iCs/>
        <w:color w:val="2E74B5" w:themeColor="accent1" w:themeShade="BF"/>
        <w:sz w:val="24"/>
        <w:szCs w:val="24"/>
      </w:rPr>
    </w:pPr>
    <w:r w:rsidRPr="001D1EBB">
      <w:rPr>
        <w:rFonts w:ascii="Garamond" w:hAnsi="Garamond"/>
        <w:iCs/>
        <w:color w:val="2E74B5" w:themeColor="accent1" w:themeShade="BF"/>
        <w:sz w:val="24"/>
        <w:szCs w:val="24"/>
      </w:rPr>
      <w:t>Szkoła Podstawowa nr 59 im. gen. J. H. Dąbrowskiego  w Poznaniu</w:t>
    </w:r>
    <w:r>
      <w:rPr>
        <w:rFonts w:ascii="Garamond" w:hAnsi="Garamond"/>
        <w:iCs/>
        <w:color w:val="2E74B5" w:themeColor="accent1" w:themeShade="BF"/>
        <w:sz w:val="24"/>
        <w:szCs w:val="24"/>
      </w:rPr>
      <w:br/>
      <w:t>___________________________________________________________________________</w:t>
    </w:r>
  </w:p>
  <w:p w14:paraId="31ADF168" w14:textId="77777777" w:rsidR="00FA4D6F" w:rsidRDefault="00FA4D6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4AF4" w14:textId="50BFDCB2" w:rsidR="00FA4D6F" w:rsidRPr="006B62A5" w:rsidRDefault="00FA4D6F">
    <w:pPr>
      <w:pStyle w:val="Nagwek"/>
      <w:rPr>
        <w:rFonts w:ascii="Garamond" w:hAnsi="Garamond"/>
        <w:b/>
        <w:i/>
        <w:color w:val="2E74B5" w:themeColor="accent1" w:themeShade="BF"/>
        <w:sz w:val="24"/>
        <w:szCs w:val="24"/>
      </w:rPr>
    </w:pPr>
    <w:r>
      <w:rPr>
        <w:rFonts w:ascii="Garamond" w:hAnsi="Garamond"/>
        <w:b/>
        <w:i/>
        <w:color w:val="2E74B5" w:themeColor="accent1" w:themeShade="BF"/>
        <w:sz w:val="24"/>
        <w:szCs w:val="24"/>
      </w:rPr>
      <w:t>Załącznik do uchwały nr 6/2025/ 2026</w:t>
    </w:r>
    <w:r w:rsidRPr="006B62A5">
      <w:rPr>
        <w:rFonts w:ascii="Garamond" w:hAnsi="Garamond"/>
        <w:b/>
        <w:i/>
        <w:color w:val="2E74B5" w:themeColor="accent1" w:themeShade="BF"/>
        <w:sz w:val="24"/>
        <w:szCs w:val="24"/>
      </w:rPr>
      <w:t xml:space="preserve"> Rady Pedagogicznej                                                                                                  </w:t>
    </w:r>
    <w:r>
      <w:rPr>
        <w:rFonts w:ascii="Garamond" w:hAnsi="Garamond"/>
        <w:b/>
        <w:i/>
        <w:color w:val="2E74B5" w:themeColor="accent1" w:themeShade="BF"/>
        <w:sz w:val="24"/>
        <w:szCs w:val="24"/>
      </w:rPr>
      <w:t xml:space="preserve">         z dnia 29 sierpnia 2025</w:t>
    </w:r>
    <w:r w:rsidRPr="006B62A5">
      <w:rPr>
        <w:rFonts w:ascii="Garamond" w:hAnsi="Garamond"/>
        <w:b/>
        <w:i/>
        <w:color w:val="2E74B5" w:themeColor="accent1" w:themeShade="BF"/>
        <w:sz w:val="24"/>
        <w:szCs w:val="24"/>
      </w:rPr>
      <w:t xml:space="preserve">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D8A144"/>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5B5BAB"/>
    <w:multiLevelType w:val="multilevel"/>
    <w:tmpl w:val="7ED67C66"/>
    <w:lvl w:ilvl="0">
      <w:start w:val="1"/>
      <w:numFmt w:val="decimal"/>
      <w:pStyle w:val="pp1"/>
      <w:suff w:val="space"/>
      <w:lvlText w:val="§%1."/>
      <w:lvlJc w:val="left"/>
      <w:rPr>
        <w:rFonts w:ascii="Calibri" w:hAnsi="Calibri" w:hint="default"/>
        <w:b/>
        <w:i w:val="0"/>
        <w:strike w:val="0"/>
        <w:color w:val="auto"/>
        <w:sz w:val="24"/>
        <w:szCs w:val="24"/>
      </w:rPr>
    </w:lvl>
    <w:lvl w:ilvl="1">
      <w:start w:val="1"/>
      <w:numFmt w:val="decimal"/>
      <w:lvlText w:val="%2."/>
      <w:lvlJc w:val="left"/>
      <w:pPr>
        <w:tabs>
          <w:tab w:val="num" w:pos="340"/>
        </w:tabs>
        <w:ind w:left="340" w:hanging="340"/>
      </w:pPr>
      <w:rPr>
        <w:rFonts w:hint="default"/>
        <w:strike w:val="0"/>
      </w:rPr>
    </w:lvl>
    <w:lvl w:ilvl="2">
      <w:start w:val="1"/>
      <w:numFmt w:val="decimal"/>
      <w:lvlText w:val="%3)"/>
      <w:lvlJc w:val="left"/>
      <w:pPr>
        <w:tabs>
          <w:tab w:val="num" w:pos="709"/>
        </w:tabs>
        <w:ind w:left="709" w:hanging="369"/>
      </w:pPr>
      <w:rPr>
        <w:rFonts w:hint="default"/>
      </w:rPr>
    </w:lvl>
    <w:lvl w:ilvl="3">
      <w:start w:val="1"/>
      <w:numFmt w:val="lowerLetter"/>
      <w:pStyle w:val="pp4"/>
      <w:lvlText w:val="%4)"/>
      <w:lvlJc w:val="left"/>
      <w:pPr>
        <w:tabs>
          <w:tab w:val="num" w:pos="964"/>
        </w:tabs>
        <w:ind w:left="964" w:hanging="255"/>
      </w:pPr>
      <w:rPr>
        <w:rFonts w:hint="default"/>
      </w:rPr>
    </w:lvl>
    <w:lvl w:ilvl="4">
      <w:start w:val="1"/>
      <w:numFmt w:val="bullet"/>
      <w:pStyle w:val="pp5"/>
      <w:suff w:val="space"/>
      <w:lvlText w:val="­"/>
      <w:lvlJc w:val="left"/>
      <w:pPr>
        <w:ind w:left="1191" w:hanging="227"/>
      </w:pPr>
      <w:rPr>
        <w:rFonts w:ascii="Courier New" w:hAnsi="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0A01C39"/>
    <w:multiLevelType w:val="hybridMultilevel"/>
    <w:tmpl w:val="D31C5038"/>
    <w:lvl w:ilvl="0" w:tplc="B7363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721524"/>
    <w:multiLevelType w:val="hybridMultilevel"/>
    <w:tmpl w:val="6D6409B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082BFB"/>
    <w:multiLevelType w:val="hybridMultilevel"/>
    <w:tmpl w:val="D20E23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CB5E8B"/>
    <w:multiLevelType w:val="hybridMultilevel"/>
    <w:tmpl w:val="81A89D0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 w15:restartNumberingAfterBreak="0">
    <w:nsid w:val="030D3A3B"/>
    <w:multiLevelType w:val="multilevel"/>
    <w:tmpl w:val="5590E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5225F"/>
    <w:multiLevelType w:val="hybridMultilevel"/>
    <w:tmpl w:val="91805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433858"/>
    <w:multiLevelType w:val="hybridMultilevel"/>
    <w:tmpl w:val="9D16D7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4508B2"/>
    <w:multiLevelType w:val="hybridMultilevel"/>
    <w:tmpl w:val="13F601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D4377E"/>
    <w:multiLevelType w:val="hybridMultilevel"/>
    <w:tmpl w:val="A9BC1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D43EAA"/>
    <w:multiLevelType w:val="hybridMultilevel"/>
    <w:tmpl w:val="6E1EE36C"/>
    <w:lvl w:ilvl="0" w:tplc="76E495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07173180"/>
    <w:multiLevelType w:val="hybridMultilevel"/>
    <w:tmpl w:val="70CEF8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A460B7"/>
    <w:multiLevelType w:val="hybridMultilevel"/>
    <w:tmpl w:val="097645F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B183F"/>
    <w:multiLevelType w:val="hybridMultilevel"/>
    <w:tmpl w:val="00762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E62667"/>
    <w:multiLevelType w:val="hybridMultilevel"/>
    <w:tmpl w:val="CCA8CF82"/>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08426FC0"/>
    <w:multiLevelType w:val="hybridMultilevel"/>
    <w:tmpl w:val="B3962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901874"/>
    <w:multiLevelType w:val="hybridMultilevel"/>
    <w:tmpl w:val="CC7646E4"/>
    <w:lvl w:ilvl="0" w:tplc="04150017">
      <w:start w:val="1"/>
      <w:numFmt w:val="lowerLetter"/>
      <w:lvlText w:val="%1)"/>
      <w:lvlJc w:val="left"/>
      <w:pPr>
        <w:ind w:left="1307" w:hanging="360"/>
      </w:pPr>
    </w:lvl>
    <w:lvl w:ilvl="1" w:tplc="04150019">
      <w:start w:val="1"/>
      <w:numFmt w:val="lowerLetter"/>
      <w:lvlText w:val="%2."/>
      <w:lvlJc w:val="left"/>
      <w:pPr>
        <w:ind w:left="2027" w:hanging="360"/>
      </w:pPr>
    </w:lvl>
    <w:lvl w:ilvl="2" w:tplc="0415001B">
      <w:start w:val="1"/>
      <w:numFmt w:val="lowerRoman"/>
      <w:lvlText w:val="%3."/>
      <w:lvlJc w:val="right"/>
      <w:pPr>
        <w:ind w:left="2747" w:hanging="180"/>
      </w:pPr>
    </w:lvl>
    <w:lvl w:ilvl="3" w:tplc="0415000F">
      <w:start w:val="1"/>
      <w:numFmt w:val="decimal"/>
      <w:lvlText w:val="%4."/>
      <w:lvlJc w:val="left"/>
      <w:pPr>
        <w:ind w:left="3467" w:hanging="360"/>
      </w:pPr>
    </w:lvl>
    <w:lvl w:ilvl="4" w:tplc="04150019">
      <w:start w:val="1"/>
      <w:numFmt w:val="lowerLetter"/>
      <w:lvlText w:val="%5."/>
      <w:lvlJc w:val="left"/>
      <w:pPr>
        <w:ind w:left="4187" w:hanging="360"/>
      </w:pPr>
    </w:lvl>
    <w:lvl w:ilvl="5" w:tplc="0415001B">
      <w:start w:val="1"/>
      <w:numFmt w:val="lowerRoman"/>
      <w:lvlText w:val="%6."/>
      <w:lvlJc w:val="right"/>
      <w:pPr>
        <w:ind w:left="4907" w:hanging="180"/>
      </w:pPr>
    </w:lvl>
    <w:lvl w:ilvl="6" w:tplc="0415000F">
      <w:start w:val="1"/>
      <w:numFmt w:val="decimal"/>
      <w:lvlText w:val="%7."/>
      <w:lvlJc w:val="left"/>
      <w:pPr>
        <w:ind w:left="5627" w:hanging="360"/>
      </w:pPr>
    </w:lvl>
    <w:lvl w:ilvl="7" w:tplc="04150019">
      <w:start w:val="1"/>
      <w:numFmt w:val="lowerLetter"/>
      <w:lvlText w:val="%8."/>
      <w:lvlJc w:val="left"/>
      <w:pPr>
        <w:ind w:left="6347" w:hanging="360"/>
      </w:pPr>
    </w:lvl>
    <w:lvl w:ilvl="8" w:tplc="0415001B">
      <w:start w:val="1"/>
      <w:numFmt w:val="lowerRoman"/>
      <w:lvlText w:val="%9."/>
      <w:lvlJc w:val="right"/>
      <w:pPr>
        <w:ind w:left="7067" w:hanging="180"/>
      </w:pPr>
    </w:lvl>
  </w:abstractNum>
  <w:abstractNum w:abstractNumId="18" w15:restartNumberingAfterBreak="0">
    <w:nsid w:val="0CA6720F"/>
    <w:multiLevelType w:val="hybridMultilevel"/>
    <w:tmpl w:val="DAFA21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3F307F"/>
    <w:multiLevelType w:val="multilevel"/>
    <w:tmpl w:val="770A21BC"/>
    <w:lvl w:ilvl="0">
      <w:start w:val="1"/>
      <w:numFmt w:val="decimal"/>
      <w:lvlText w:val="%1)"/>
      <w:lvlJc w:val="left"/>
      <w:pPr>
        <w:ind w:left="21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0" w15:restartNumberingAfterBreak="0">
    <w:nsid w:val="0E8B1C18"/>
    <w:multiLevelType w:val="hybridMultilevel"/>
    <w:tmpl w:val="F6FCD3AE"/>
    <w:lvl w:ilvl="0" w:tplc="04150011">
      <w:start w:val="1"/>
      <w:numFmt w:val="decimal"/>
      <w:lvlText w:val="%1)"/>
      <w:lvlJc w:val="left"/>
      <w:pPr>
        <w:ind w:left="720" w:hanging="360"/>
      </w:pPr>
    </w:lvl>
    <w:lvl w:ilvl="1" w:tplc="3AECD85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EE4032A"/>
    <w:multiLevelType w:val="hybridMultilevel"/>
    <w:tmpl w:val="4A5C18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F8E74E8"/>
    <w:multiLevelType w:val="hybridMultilevel"/>
    <w:tmpl w:val="820ED5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B931FA"/>
    <w:multiLevelType w:val="hybridMultilevel"/>
    <w:tmpl w:val="A7D8A0F4"/>
    <w:lvl w:ilvl="0" w:tplc="04150017">
      <w:start w:val="1"/>
      <w:numFmt w:val="lowerLetter"/>
      <w:lvlText w:val="%1)"/>
      <w:lvlJc w:val="left"/>
      <w:pPr>
        <w:ind w:left="1378" w:hanging="360"/>
      </w:pPr>
    </w:lvl>
    <w:lvl w:ilvl="1" w:tplc="04150019">
      <w:start w:val="1"/>
      <w:numFmt w:val="lowerLetter"/>
      <w:lvlText w:val="%2."/>
      <w:lvlJc w:val="left"/>
      <w:pPr>
        <w:ind w:left="2098" w:hanging="360"/>
      </w:pPr>
    </w:lvl>
    <w:lvl w:ilvl="2" w:tplc="0415001B">
      <w:start w:val="1"/>
      <w:numFmt w:val="lowerRoman"/>
      <w:lvlText w:val="%3."/>
      <w:lvlJc w:val="right"/>
      <w:pPr>
        <w:ind w:left="2818" w:hanging="180"/>
      </w:pPr>
    </w:lvl>
    <w:lvl w:ilvl="3" w:tplc="0415000F">
      <w:start w:val="1"/>
      <w:numFmt w:val="decimal"/>
      <w:lvlText w:val="%4."/>
      <w:lvlJc w:val="left"/>
      <w:pPr>
        <w:ind w:left="3538" w:hanging="360"/>
      </w:pPr>
    </w:lvl>
    <w:lvl w:ilvl="4" w:tplc="04150019">
      <w:start w:val="1"/>
      <w:numFmt w:val="lowerLetter"/>
      <w:lvlText w:val="%5."/>
      <w:lvlJc w:val="left"/>
      <w:pPr>
        <w:ind w:left="4258" w:hanging="360"/>
      </w:pPr>
    </w:lvl>
    <w:lvl w:ilvl="5" w:tplc="0415001B">
      <w:start w:val="1"/>
      <w:numFmt w:val="lowerRoman"/>
      <w:lvlText w:val="%6."/>
      <w:lvlJc w:val="right"/>
      <w:pPr>
        <w:ind w:left="4978" w:hanging="180"/>
      </w:pPr>
    </w:lvl>
    <w:lvl w:ilvl="6" w:tplc="0415000F">
      <w:start w:val="1"/>
      <w:numFmt w:val="decimal"/>
      <w:lvlText w:val="%7."/>
      <w:lvlJc w:val="left"/>
      <w:pPr>
        <w:ind w:left="5698" w:hanging="360"/>
      </w:pPr>
    </w:lvl>
    <w:lvl w:ilvl="7" w:tplc="04150019">
      <w:start w:val="1"/>
      <w:numFmt w:val="lowerLetter"/>
      <w:lvlText w:val="%8."/>
      <w:lvlJc w:val="left"/>
      <w:pPr>
        <w:ind w:left="6418" w:hanging="360"/>
      </w:pPr>
    </w:lvl>
    <w:lvl w:ilvl="8" w:tplc="0415001B">
      <w:start w:val="1"/>
      <w:numFmt w:val="lowerRoman"/>
      <w:lvlText w:val="%9."/>
      <w:lvlJc w:val="right"/>
      <w:pPr>
        <w:ind w:left="7138" w:hanging="180"/>
      </w:pPr>
    </w:lvl>
  </w:abstractNum>
  <w:abstractNum w:abstractNumId="24" w15:restartNumberingAfterBreak="0">
    <w:nsid w:val="10C91C4B"/>
    <w:multiLevelType w:val="hybridMultilevel"/>
    <w:tmpl w:val="310E63E0"/>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25" w15:restartNumberingAfterBreak="0">
    <w:nsid w:val="11605024"/>
    <w:multiLevelType w:val="hybridMultilevel"/>
    <w:tmpl w:val="8BB625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2962D50"/>
    <w:multiLevelType w:val="hybridMultilevel"/>
    <w:tmpl w:val="0C50DE60"/>
    <w:lvl w:ilvl="0" w:tplc="B7FE0A80">
      <w:start w:val="1"/>
      <w:numFmt w:val="decimal"/>
      <w:pStyle w:val="podpunkty123"/>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12C24D26"/>
    <w:multiLevelType w:val="hybridMultilevel"/>
    <w:tmpl w:val="188059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E6351F"/>
    <w:multiLevelType w:val="hybridMultilevel"/>
    <w:tmpl w:val="4094C0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35018A6"/>
    <w:multiLevelType w:val="hybridMultilevel"/>
    <w:tmpl w:val="AD9A8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3B5E94"/>
    <w:multiLevelType w:val="multilevel"/>
    <w:tmpl w:val="1BE4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AD7631"/>
    <w:multiLevelType w:val="multilevel"/>
    <w:tmpl w:val="0FB028AC"/>
    <w:lvl w:ilvl="0">
      <w:start w:val="1"/>
      <w:numFmt w:val="decimal"/>
      <w:lvlText w:val="%1)"/>
      <w:lvlJc w:val="left"/>
      <w:pPr>
        <w:ind w:left="819" w:hanging="359"/>
      </w:pPr>
    </w:lvl>
    <w:lvl w:ilvl="1">
      <w:start w:val="1"/>
      <w:numFmt w:val="lowerLetter"/>
      <w:lvlText w:val="%2."/>
      <w:lvlJc w:val="left"/>
      <w:pPr>
        <w:ind w:left="1539" w:hanging="360"/>
      </w:pPr>
    </w:lvl>
    <w:lvl w:ilvl="2">
      <w:start w:val="1"/>
      <w:numFmt w:val="lowerRoman"/>
      <w:lvlText w:val="%3."/>
      <w:lvlJc w:val="right"/>
      <w:pPr>
        <w:ind w:left="2259" w:hanging="180"/>
      </w:pPr>
    </w:lvl>
    <w:lvl w:ilvl="3">
      <w:start w:val="1"/>
      <w:numFmt w:val="decimal"/>
      <w:lvlText w:val="%4."/>
      <w:lvlJc w:val="left"/>
      <w:pPr>
        <w:ind w:left="2979" w:hanging="360"/>
      </w:pPr>
    </w:lvl>
    <w:lvl w:ilvl="4">
      <w:start w:val="1"/>
      <w:numFmt w:val="lowerLetter"/>
      <w:lvlText w:val="%5."/>
      <w:lvlJc w:val="left"/>
      <w:pPr>
        <w:ind w:left="3699" w:hanging="360"/>
      </w:pPr>
    </w:lvl>
    <w:lvl w:ilvl="5">
      <w:start w:val="1"/>
      <w:numFmt w:val="lowerRoman"/>
      <w:lvlText w:val="%6."/>
      <w:lvlJc w:val="right"/>
      <w:pPr>
        <w:ind w:left="4419" w:hanging="180"/>
      </w:pPr>
    </w:lvl>
    <w:lvl w:ilvl="6">
      <w:start w:val="1"/>
      <w:numFmt w:val="decimal"/>
      <w:lvlText w:val="%7."/>
      <w:lvlJc w:val="left"/>
      <w:pPr>
        <w:ind w:left="5139" w:hanging="360"/>
      </w:pPr>
    </w:lvl>
    <w:lvl w:ilvl="7">
      <w:start w:val="1"/>
      <w:numFmt w:val="lowerLetter"/>
      <w:lvlText w:val="%8."/>
      <w:lvlJc w:val="left"/>
      <w:pPr>
        <w:ind w:left="5859" w:hanging="360"/>
      </w:pPr>
    </w:lvl>
    <w:lvl w:ilvl="8">
      <w:start w:val="1"/>
      <w:numFmt w:val="lowerRoman"/>
      <w:lvlText w:val="%9."/>
      <w:lvlJc w:val="right"/>
      <w:pPr>
        <w:ind w:left="6579" w:hanging="180"/>
      </w:pPr>
    </w:lvl>
  </w:abstractNum>
  <w:abstractNum w:abstractNumId="32" w15:restartNumberingAfterBreak="0">
    <w:nsid w:val="15157957"/>
    <w:multiLevelType w:val="hybridMultilevel"/>
    <w:tmpl w:val="60B696FE"/>
    <w:lvl w:ilvl="0" w:tplc="FFFFFFFF">
      <w:start w:val="1"/>
      <w:numFmt w:val="lowerLetter"/>
      <w:lvlText w:val="%1)"/>
      <w:lvlJc w:val="left"/>
      <w:pPr>
        <w:ind w:left="1378" w:hanging="360"/>
      </w:pPr>
    </w:lvl>
    <w:lvl w:ilvl="1" w:tplc="FFFFFFFF">
      <w:start w:val="1"/>
      <w:numFmt w:val="lowerLetter"/>
      <w:lvlText w:val="%2."/>
      <w:lvlJc w:val="left"/>
      <w:pPr>
        <w:ind w:left="2098" w:hanging="360"/>
      </w:pPr>
    </w:lvl>
    <w:lvl w:ilvl="2" w:tplc="FFFFFFFF">
      <w:start w:val="1"/>
      <w:numFmt w:val="lowerRoman"/>
      <w:lvlText w:val="%3."/>
      <w:lvlJc w:val="right"/>
      <w:pPr>
        <w:ind w:left="2818" w:hanging="180"/>
      </w:pPr>
    </w:lvl>
    <w:lvl w:ilvl="3" w:tplc="FFFFFFFF">
      <w:start w:val="1"/>
      <w:numFmt w:val="decimal"/>
      <w:lvlText w:val="%4."/>
      <w:lvlJc w:val="left"/>
      <w:pPr>
        <w:ind w:left="3538" w:hanging="360"/>
      </w:pPr>
    </w:lvl>
    <w:lvl w:ilvl="4" w:tplc="FFFFFFFF">
      <w:start w:val="1"/>
      <w:numFmt w:val="lowerLetter"/>
      <w:lvlText w:val="%5."/>
      <w:lvlJc w:val="left"/>
      <w:pPr>
        <w:ind w:left="4258" w:hanging="360"/>
      </w:pPr>
    </w:lvl>
    <w:lvl w:ilvl="5" w:tplc="FFFFFFFF">
      <w:start w:val="1"/>
      <w:numFmt w:val="lowerRoman"/>
      <w:lvlText w:val="%6."/>
      <w:lvlJc w:val="right"/>
      <w:pPr>
        <w:ind w:left="4978" w:hanging="180"/>
      </w:pPr>
    </w:lvl>
    <w:lvl w:ilvl="6" w:tplc="FFFFFFFF">
      <w:start w:val="1"/>
      <w:numFmt w:val="decimal"/>
      <w:lvlText w:val="%7."/>
      <w:lvlJc w:val="left"/>
      <w:pPr>
        <w:ind w:left="5698" w:hanging="360"/>
      </w:pPr>
    </w:lvl>
    <w:lvl w:ilvl="7" w:tplc="FFFFFFFF">
      <w:start w:val="1"/>
      <w:numFmt w:val="lowerLetter"/>
      <w:lvlText w:val="%8."/>
      <w:lvlJc w:val="left"/>
      <w:pPr>
        <w:ind w:left="6418" w:hanging="360"/>
      </w:pPr>
    </w:lvl>
    <w:lvl w:ilvl="8" w:tplc="FFFFFFFF">
      <w:start w:val="1"/>
      <w:numFmt w:val="lowerRoman"/>
      <w:lvlText w:val="%9."/>
      <w:lvlJc w:val="right"/>
      <w:pPr>
        <w:ind w:left="7138" w:hanging="180"/>
      </w:pPr>
    </w:lvl>
  </w:abstractNum>
  <w:abstractNum w:abstractNumId="33" w15:restartNumberingAfterBreak="0">
    <w:nsid w:val="15161D13"/>
    <w:multiLevelType w:val="hybridMultilevel"/>
    <w:tmpl w:val="339A05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4B099E"/>
    <w:multiLevelType w:val="hybridMultilevel"/>
    <w:tmpl w:val="2D2EBF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A061FC"/>
    <w:multiLevelType w:val="hybridMultilevel"/>
    <w:tmpl w:val="F6000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5F34F12"/>
    <w:multiLevelType w:val="multilevel"/>
    <w:tmpl w:val="451C9C1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17735A9D"/>
    <w:multiLevelType w:val="hybridMultilevel"/>
    <w:tmpl w:val="FC12DC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9295EAE"/>
    <w:multiLevelType w:val="hybridMultilevel"/>
    <w:tmpl w:val="E7ECE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97965C6"/>
    <w:multiLevelType w:val="hybridMultilevel"/>
    <w:tmpl w:val="5EAA1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D348E9"/>
    <w:multiLevelType w:val="hybridMultilevel"/>
    <w:tmpl w:val="338832C8"/>
    <w:lvl w:ilvl="0" w:tplc="04150017">
      <w:start w:val="1"/>
      <w:numFmt w:val="lowerLetter"/>
      <w:lvlText w:val="%1)"/>
      <w:lvlJc w:val="left"/>
      <w:pPr>
        <w:ind w:left="786" w:hanging="360"/>
      </w:pPr>
    </w:lvl>
    <w:lvl w:ilvl="1" w:tplc="04150019">
      <w:start w:val="1"/>
      <w:numFmt w:val="lowerLetter"/>
      <w:lvlText w:val="%2."/>
      <w:lvlJc w:val="left"/>
      <w:pPr>
        <w:ind w:left="2039" w:hanging="360"/>
      </w:pPr>
    </w:lvl>
    <w:lvl w:ilvl="2" w:tplc="0415001B">
      <w:start w:val="1"/>
      <w:numFmt w:val="lowerRoman"/>
      <w:lvlText w:val="%3."/>
      <w:lvlJc w:val="right"/>
      <w:pPr>
        <w:ind w:left="2759" w:hanging="180"/>
      </w:pPr>
    </w:lvl>
    <w:lvl w:ilvl="3" w:tplc="0415000F">
      <w:start w:val="1"/>
      <w:numFmt w:val="decimal"/>
      <w:lvlText w:val="%4."/>
      <w:lvlJc w:val="left"/>
      <w:pPr>
        <w:ind w:left="3479" w:hanging="360"/>
      </w:pPr>
    </w:lvl>
    <w:lvl w:ilvl="4" w:tplc="04150019">
      <w:start w:val="1"/>
      <w:numFmt w:val="lowerLetter"/>
      <w:lvlText w:val="%5."/>
      <w:lvlJc w:val="left"/>
      <w:pPr>
        <w:ind w:left="4199" w:hanging="360"/>
      </w:pPr>
    </w:lvl>
    <w:lvl w:ilvl="5" w:tplc="0415001B">
      <w:start w:val="1"/>
      <w:numFmt w:val="lowerRoman"/>
      <w:lvlText w:val="%6."/>
      <w:lvlJc w:val="right"/>
      <w:pPr>
        <w:ind w:left="4919" w:hanging="180"/>
      </w:pPr>
    </w:lvl>
    <w:lvl w:ilvl="6" w:tplc="0415000F">
      <w:start w:val="1"/>
      <w:numFmt w:val="decimal"/>
      <w:lvlText w:val="%7."/>
      <w:lvlJc w:val="left"/>
      <w:pPr>
        <w:ind w:left="5639" w:hanging="360"/>
      </w:pPr>
    </w:lvl>
    <w:lvl w:ilvl="7" w:tplc="04150019">
      <w:start w:val="1"/>
      <w:numFmt w:val="lowerLetter"/>
      <w:lvlText w:val="%8."/>
      <w:lvlJc w:val="left"/>
      <w:pPr>
        <w:ind w:left="6359" w:hanging="360"/>
      </w:pPr>
    </w:lvl>
    <w:lvl w:ilvl="8" w:tplc="0415001B">
      <w:start w:val="1"/>
      <w:numFmt w:val="lowerRoman"/>
      <w:lvlText w:val="%9."/>
      <w:lvlJc w:val="right"/>
      <w:pPr>
        <w:ind w:left="7079" w:hanging="180"/>
      </w:pPr>
    </w:lvl>
  </w:abstractNum>
  <w:abstractNum w:abstractNumId="41" w15:restartNumberingAfterBreak="0">
    <w:nsid w:val="1AF972BC"/>
    <w:multiLevelType w:val="hybridMultilevel"/>
    <w:tmpl w:val="3146BABE"/>
    <w:lvl w:ilvl="0" w:tplc="AE4AE41A">
      <w:start w:val="1"/>
      <w:numFmt w:val="lowerLetter"/>
      <w:lvlText w:val="%1)"/>
      <w:lvlJc w:val="left"/>
      <w:pPr>
        <w:ind w:left="1378" w:hanging="360"/>
      </w:pPr>
      <w:rPr>
        <w:b/>
      </w:rPr>
    </w:lvl>
    <w:lvl w:ilvl="1" w:tplc="FFFFFFFF">
      <w:start w:val="1"/>
      <w:numFmt w:val="lowerLetter"/>
      <w:lvlText w:val="%2."/>
      <w:lvlJc w:val="left"/>
      <w:pPr>
        <w:ind w:left="2098" w:hanging="360"/>
      </w:pPr>
    </w:lvl>
    <w:lvl w:ilvl="2" w:tplc="FFFFFFFF">
      <w:start w:val="1"/>
      <w:numFmt w:val="lowerRoman"/>
      <w:lvlText w:val="%3."/>
      <w:lvlJc w:val="right"/>
      <w:pPr>
        <w:ind w:left="2818" w:hanging="180"/>
      </w:pPr>
    </w:lvl>
    <w:lvl w:ilvl="3" w:tplc="FFFFFFFF">
      <w:start w:val="1"/>
      <w:numFmt w:val="decimal"/>
      <w:lvlText w:val="%4."/>
      <w:lvlJc w:val="left"/>
      <w:pPr>
        <w:ind w:left="3538" w:hanging="360"/>
      </w:pPr>
    </w:lvl>
    <w:lvl w:ilvl="4" w:tplc="FFFFFFFF">
      <w:start w:val="1"/>
      <w:numFmt w:val="lowerLetter"/>
      <w:lvlText w:val="%5."/>
      <w:lvlJc w:val="left"/>
      <w:pPr>
        <w:ind w:left="4258" w:hanging="360"/>
      </w:pPr>
    </w:lvl>
    <w:lvl w:ilvl="5" w:tplc="FFFFFFFF">
      <w:start w:val="1"/>
      <w:numFmt w:val="lowerRoman"/>
      <w:lvlText w:val="%6."/>
      <w:lvlJc w:val="right"/>
      <w:pPr>
        <w:ind w:left="4978" w:hanging="180"/>
      </w:pPr>
    </w:lvl>
    <w:lvl w:ilvl="6" w:tplc="FFFFFFFF">
      <w:start w:val="1"/>
      <w:numFmt w:val="decimal"/>
      <w:lvlText w:val="%7."/>
      <w:lvlJc w:val="left"/>
      <w:pPr>
        <w:ind w:left="5698" w:hanging="360"/>
      </w:pPr>
    </w:lvl>
    <w:lvl w:ilvl="7" w:tplc="FFFFFFFF">
      <w:start w:val="1"/>
      <w:numFmt w:val="lowerLetter"/>
      <w:lvlText w:val="%8."/>
      <w:lvlJc w:val="left"/>
      <w:pPr>
        <w:ind w:left="6418" w:hanging="360"/>
      </w:pPr>
    </w:lvl>
    <w:lvl w:ilvl="8" w:tplc="FFFFFFFF">
      <w:start w:val="1"/>
      <w:numFmt w:val="lowerRoman"/>
      <w:lvlText w:val="%9."/>
      <w:lvlJc w:val="right"/>
      <w:pPr>
        <w:ind w:left="7138" w:hanging="180"/>
      </w:pPr>
    </w:lvl>
  </w:abstractNum>
  <w:abstractNum w:abstractNumId="42" w15:restartNumberingAfterBreak="0">
    <w:nsid w:val="1D503AA8"/>
    <w:multiLevelType w:val="hybridMultilevel"/>
    <w:tmpl w:val="AD229C8C"/>
    <w:lvl w:ilvl="0" w:tplc="4D8685F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E7A6A1C"/>
    <w:multiLevelType w:val="hybridMultilevel"/>
    <w:tmpl w:val="23A861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E9B6A40"/>
    <w:multiLevelType w:val="hybridMultilevel"/>
    <w:tmpl w:val="97980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106093"/>
    <w:multiLevelType w:val="hybridMultilevel"/>
    <w:tmpl w:val="4686E49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205B0508"/>
    <w:multiLevelType w:val="hybridMultilevel"/>
    <w:tmpl w:val="5B2AD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0700DD8"/>
    <w:multiLevelType w:val="hybridMultilevel"/>
    <w:tmpl w:val="EF2E71F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20AA585C"/>
    <w:multiLevelType w:val="hybridMultilevel"/>
    <w:tmpl w:val="8CCE4C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526C86"/>
    <w:multiLevelType w:val="hybridMultilevel"/>
    <w:tmpl w:val="1FF69A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478556F"/>
    <w:multiLevelType w:val="multilevel"/>
    <w:tmpl w:val="9912E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4CA1C54"/>
    <w:multiLevelType w:val="hybridMultilevel"/>
    <w:tmpl w:val="BD40DA40"/>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543042"/>
    <w:multiLevelType w:val="hybridMultilevel"/>
    <w:tmpl w:val="054A6A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6F82560"/>
    <w:multiLevelType w:val="hybridMultilevel"/>
    <w:tmpl w:val="76B69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723286E"/>
    <w:multiLevelType w:val="hybridMultilevel"/>
    <w:tmpl w:val="6FE87F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7535B2C"/>
    <w:multiLevelType w:val="hybridMultilevel"/>
    <w:tmpl w:val="7B2233BA"/>
    <w:lvl w:ilvl="0" w:tplc="DC2C15C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28365927"/>
    <w:multiLevelType w:val="hybridMultilevel"/>
    <w:tmpl w:val="D602C77C"/>
    <w:lvl w:ilvl="0" w:tplc="04150011">
      <w:start w:val="1"/>
      <w:numFmt w:val="decimal"/>
      <w:lvlText w:val="%1)"/>
      <w:lvlJc w:val="lef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7" w15:restartNumberingAfterBreak="0">
    <w:nsid w:val="291014BD"/>
    <w:multiLevelType w:val="hybridMultilevel"/>
    <w:tmpl w:val="522602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93B6DF1"/>
    <w:multiLevelType w:val="hybridMultilevel"/>
    <w:tmpl w:val="17601A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29637A3E"/>
    <w:multiLevelType w:val="hybridMultilevel"/>
    <w:tmpl w:val="FF002F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97B0AD2"/>
    <w:multiLevelType w:val="hybridMultilevel"/>
    <w:tmpl w:val="94C00F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29EC082D"/>
    <w:multiLevelType w:val="hybridMultilevel"/>
    <w:tmpl w:val="1F94E6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A4C691A"/>
    <w:multiLevelType w:val="hybridMultilevel"/>
    <w:tmpl w:val="986CE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A583546"/>
    <w:multiLevelType w:val="hybridMultilevel"/>
    <w:tmpl w:val="88AEEB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B325348"/>
    <w:multiLevelType w:val="hybridMultilevel"/>
    <w:tmpl w:val="F31863BE"/>
    <w:lvl w:ilvl="0" w:tplc="04150011">
      <w:start w:val="1"/>
      <w:numFmt w:val="decimal"/>
      <w:lvlText w:val="%1)"/>
      <w:lvlJc w:val="left"/>
      <w:pPr>
        <w:ind w:left="1298"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65" w15:restartNumberingAfterBreak="0">
    <w:nsid w:val="2BE05CB5"/>
    <w:multiLevelType w:val="hybridMultilevel"/>
    <w:tmpl w:val="CC6857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2E4F5B11"/>
    <w:multiLevelType w:val="multilevel"/>
    <w:tmpl w:val="96A82D0E"/>
    <w:lvl w:ilvl="0">
      <w:start w:val="2"/>
      <w:numFmt w:val="decimal"/>
      <w:pStyle w:val="Listapunktowana21"/>
      <w:lvlText w:val="%1."/>
      <w:lvlJc w:val="left"/>
      <w:pPr>
        <w:tabs>
          <w:tab w:val="num" w:pos="680"/>
        </w:tabs>
        <w:ind w:left="680" w:hanging="680"/>
      </w:pPr>
      <w:rPr>
        <w:rFonts w:cs="Times New Roman" w:hint="default"/>
        <w:b/>
        <w:i w:val="0"/>
      </w:rPr>
    </w:lvl>
    <w:lvl w:ilvl="1">
      <w:start w:val="1"/>
      <w:numFmt w:val="decimal"/>
      <w:lvlText w:val="%2)"/>
      <w:lvlJc w:val="left"/>
      <w:pPr>
        <w:tabs>
          <w:tab w:val="num" w:pos="1304"/>
        </w:tabs>
        <w:ind w:left="1304" w:hanging="680"/>
      </w:pPr>
      <w:rPr>
        <w:rFonts w:cs="Times New Roman" w:hint="default"/>
      </w:rPr>
    </w:lvl>
    <w:lvl w:ilvl="2">
      <w:start w:val="1"/>
      <w:numFmt w:val="lowerLetter"/>
      <w:lvlText w:val="%3)"/>
      <w:lvlJc w:val="left"/>
      <w:pPr>
        <w:tabs>
          <w:tab w:val="num" w:pos="2041"/>
        </w:tabs>
        <w:ind w:left="2041" w:hanging="73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7" w15:restartNumberingAfterBreak="0">
    <w:nsid w:val="2EBA5127"/>
    <w:multiLevelType w:val="hybridMultilevel"/>
    <w:tmpl w:val="5096EAC4"/>
    <w:lvl w:ilvl="0" w:tplc="E692EAB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FD0769D"/>
    <w:multiLevelType w:val="hybridMultilevel"/>
    <w:tmpl w:val="60B437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15:restartNumberingAfterBreak="0">
    <w:nsid w:val="313F6F87"/>
    <w:multiLevelType w:val="hybridMultilevel"/>
    <w:tmpl w:val="955A13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1844857"/>
    <w:multiLevelType w:val="multilevel"/>
    <w:tmpl w:val="9FEED408"/>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2B46CAC"/>
    <w:multiLevelType w:val="hybridMultilevel"/>
    <w:tmpl w:val="11F09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2CB56CC"/>
    <w:multiLevelType w:val="hybridMultilevel"/>
    <w:tmpl w:val="28E09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3DE7A25"/>
    <w:multiLevelType w:val="hybridMultilevel"/>
    <w:tmpl w:val="836667D0"/>
    <w:lvl w:ilvl="0" w:tplc="4A16AF9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4247716"/>
    <w:multiLevelType w:val="hybridMultilevel"/>
    <w:tmpl w:val="85E064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4DD4994"/>
    <w:multiLevelType w:val="hybridMultilevel"/>
    <w:tmpl w:val="F6248848"/>
    <w:lvl w:ilvl="0" w:tplc="04150017">
      <w:start w:val="1"/>
      <w:numFmt w:val="lowerLetter"/>
      <w:lvlText w:val="%1)"/>
      <w:lvlJc w:val="left"/>
      <w:pPr>
        <w:ind w:left="1018" w:hanging="360"/>
      </w:pPr>
    </w:lvl>
    <w:lvl w:ilvl="1" w:tplc="04150019">
      <w:start w:val="1"/>
      <w:numFmt w:val="lowerLetter"/>
      <w:lvlText w:val="%2."/>
      <w:lvlJc w:val="left"/>
      <w:pPr>
        <w:ind w:left="1738" w:hanging="360"/>
      </w:pPr>
    </w:lvl>
    <w:lvl w:ilvl="2" w:tplc="0415001B">
      <w:start w:val="1"/>
      <w:numFmt w:val="lowerRoman"/>
      <w:lvlText w:val="%3."/>
      <w:lvlJc w:val="right"/>
      <w:pPr>
        <w:ind w:left="2458" w:hanging="180"/>
      </w:pPr>
    </w:lvl>
    <w:lvl w:ilvl="3" w:tplc="0415000F">
      <w:start w:val="1"/>
      <w:numFmt w:val="decimal"/>
      <w:lvlText w:val="%4."/>
      <w:lvlJc w:val="left"/>
      <w:pPr>
        <w:ind w:left="3178" w:hanging="360"/>
      </w:pPr>
    </w:lvl>
    <w:lvl w:ilvl="4" w:tplc="04150019">
      <w:start w:val="1"/>
      <w:numFmt w:val="lowerLetter"/>
      <w:lvlText w:val="%5."/>
      <w:lvlJc w:val="left"/>
      <w:pPr>
        <w:ind w:left="3898" w:hanging="360"/>
      </w:pPr>
    </w:lvl>
    <w:lvl w:ilvl="5" w:tplc="0415001B">
      <w:start w:val="1"/>
      <w:numFmt w:val="lowerRoman"/>
      <w:lvlText w:val="%6."/>
      <w:lvlJc w:val="right"/>
      <w:pPr>
        <w:ind w:left="4618" w:hanging="180"/>
      </w:pPr>
    </w:lvl>
    <w:lvl w:ilvl="6" w:tplc="0415000F">
      <w:start w:val="1"/>
      <w:numFmt w:val="decimal"/>
      <w:lvlText w:val="%7."/>
      <w:lvlJc w:val="left"/>
      <w:pPr>
        <w:ind w:left="5338" w:hanging="360"/>
      </w:pPr>
    </w:lvl>
    <w:lvl w:ilvl="7" w:tplc="04150019">
      <w:start w:val="1"/>
      <w:numFmt w:val="lowerLetter"/>
      <w:lvlText w:val="%8."/>
      <w:lvlJc w:val="left"/>
      <w:pPr>
        <w:ind w:left="6058" w:hanging="360"/>
      </w:pPr>
    </w:lvl>
    <w:lvl w:ilvl="8" w:tplc="0415001B">
      <w:start w:val="1"/>
      <w:numFmt w:val="lowerRoman"/>
      <w:lvlText w:val="%9."/>
      <w:lvlJc w:val="right"/>
      <w:pPr>
        <w:ind w:left="6778" w:hanging="180"/>
      </w:pPr>
    </w:lvl>
  </w:abstractNum>
  <w:abstractNum w:abstractNumId="76" w15:restartNumberingAfterBreak="0">
    <w:nsid w:val="35EB3ABA"/>
    <w:multiLevelType w:val="hybridMultilevel"/>
    <w:tmpl w:val="3586D6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36243765"/>
    <w:multiLevelType w:val="hybridMultilevel"/>
    <w:tmpl w:val="A4CEF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65C14CE"/>
    <w:multiLevelType w:val="hybridMultilevel"/>
    <w:tmpl w:val="954E4FBC"/>
    <w:lvl w:ilvl="0" w:tplc="6ECE4F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7520364"/>
    <w:multiLevelType w:val="hybridMultilevel"/>
    <w:tmpl w:val="8DA0B0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831706B"/>
    <w:multiLevelType w:val="hybridMultilevel"/>
    <w:tmpl w:val="2332B374"/>
    <w:lvl w:ilvl="0" w:tplc="3AECD856">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81" w15:restartNumberingAfterBreak="0">
    <w:nsid w:val="38B12414"/>
    <w:multiLevelType w:val="hybridMultilevel"/>
    <w:tmpl w:val="812AA9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91057C7"/>
    <w:multiLevelType w:val="hybridMultilevel"/>
    <w:tmpl w:val="91306B4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A5C0EDC"/>
    <w:multiLevelType w:val="hybridMultilevel"/>
    <w:tmpl w:val="E9AE3A5A"/>
    <w:lvl w:ilvl="0" w:tplc="FFFFFFFF">
      <w:start w:val="1"/>
      <w:numFmt w:val="bullet"/>
      <w:pStyle w:val="Styl4"/>
      <w:lvlText w:val="-"/>
      <w:lvlJc w:val="left"/>
      <w:pPr>
        <w:tabs>
          <w:tab w:val="num" w:pos="1077"/>
        </w:tabs>
        <w:ind w:left="1021" w:hanging="227"/>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ACF5EA1"/>
    <w:multiLevelType w:val="hybridMultilevel"/>
    <w:tmpl w:val="AD68178C"/>
    <w:lvl w:ilvl="0" w:tplc="BD528480">
      <w:start w:val="1"/>
      <w:numFmt w:val="lowerLetter"/>
      <w:lvlText w:val="%1)"/>
      <w:lvlJc w:val="left"/>
      <w:pPr>
        <w:ind w:left="1378" w:hanging="360"/>
      </w:pPr>
      <w:rPr>
        <w:b/>
      </w:rPr>
    </w:lvl>
    <w:lvl w:ilvl="1" w:tplc="FFFFFFFF">
      <w:start w:val="1"/>
      <w:numFmt w:val="lowerLetter"/>
      <w:lvlText w:val="%2."/>
      <w:lvlJc w:val="left"/>
      <w:pPr>
        <w:ind w:left="2098" w:hanging="360"/>
      </w:pPr>
    </w:lvl>
    <w:lvl w:ilvl="2" w:tplc="FFFFFFFF">
      <w:start w:val="1"/>
      <w:numFmt w:val="lowerRoman"/>
      <w:lvlText w:val="%3."/>
      <w:lvlJc w:val="right"/>
      <w:pPr>
        <w:ind w:left="2818" w:hanging="180"/>
      </w:pPr>
    </w:lvl>
    <w:lvl w:ilvl="3" w:tplc="FFFFFFFF">
      <w:start w:val="1"/>
      <w:numFmt w:val="decimal"/>
      <w:lvlText w:val="%4."/>
      <w:lvlJc w:val="left"/>
      <w:pPr>
        <w:ind w:left="3538" w:hanging="360"/>
      </w:pPr>
    </w:lvl>
    <w:lvl w:ilvl="4" w:tplc="FFFFFFFF">
      <w:start w:val="1"/>
      <w:numFmt w:val="lowerLetter"/>
      <w:lvlText w:val="%5."/>
      <w:lvlJc w:val="left"/>
      <w:pPr>
        <w:ind w:left="4258" w:hanging="360"/>
      </w:pPr>
    </w:lvl>
    <w:lvl w:ilvl="5" w:tplc="FFFFFFFF">
      <w:start w:val="1"/>
      <w:numFmt w:val="lowerRoman"/>
      <w:lvlText w:val="%6."/>
      <w:lvlJc w:val="right"/>
      <w:pPr>
        <w:ind w:left="4978" w:hanging="180"/>
      </w:pPr>
    </w:lvl>
    <w:lvl w:ilvl="6" w:tplc="FFFFFFFF">
      <w:start w:val="1"/>
      <w:numFmt w:val="decimal"/>
      <w:lvlText w:val="%7."/>
      <w:lvlJc w:val="left"/>
      <w:pPr>
        <w:ind w:left="5698" w:hanging="360"/>
      </w:pPr>
    </w:lvl>
    <w:lvl w:ilvl="7" w:tplc="FFFFFFFF">
      <w:start w:val="1"/>
      <w:numFmt w:val="lowerLetter"/>
      <w:lvlText w:val="%8."/>
      <w:lvlJc w:val="left"/>
      <w:pPr>
        <w:ind w:left="6418" w:hanging="360"/>
      </w:pPr>
    </w:lvl>
    <w:lvl w:ilvl="8" w:tplc="FFFFFFFF">
      <w:start w:val="1"/>
      <w:numFmt w:val="lowerRoman"/>
      <w:lvlText w:val="%9."/>
      <w:lvlJc w:val="right"/>
      <w:pPr>
        <w:ind w:left="7138" w:hanging="180"/>
      </w:pPr>
    </w:lvl>
  </w:abstractNum>
  <w:abstractNum w:abstractNumId="85" w15:restartNumberingAfterBreak="0">
    <w:nsid w:val="3ADD5E2E"/>
    <w:multiLevelType w:val="hybridMultilevel"/>
    <w:tmpl w:val="495243DA"/>
    <w:lvl w:ilvl="0" w:tplc="602A8B26">
      <w:start w:val="1"/>
      <w:numFmt w:val="decimal"/>
      <w:pStyle w:val="apodpunkt123Znak"/>
      <w:lvlText w:val="%1)"/>
      <w:lvlJc w:val="left"/>
      <w:pPr>
        <w:ind w:left="360" w:hanging="360"/>
      </w:pPr>
      <w:rPr>
        <w:rFonts w:cs="Times New Roman" w:hint="default"/>
        <w:color w:val="auto"/>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86" w15:restartNumberingAfterBreak="0">
    <w:nsid w:val="3C251A9F"/>
    <w:multiLevelType w:val="hybridMultilevel"/>
    <w:tmpl w:val="790EA7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3CA542CA"/>
    <w:multiLevelType w:val="hybridMultilevel"/>
    <w:tmpl w:val="E3F003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3CF6612E"/>
    <w:multiLevelType w:val="hybridMultilevel"/>
    <w:tmpl w:val="003EC9C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3D034E96"/>
    <w:multiLevelType w:val="hybridMultilevel"/>
    <w:tmpl w:val="E876AD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D6A57D5"/>
    <w:multiLevelType w:val="hybridMultilevel"/>
    <w:tmpl w:val="B220E78E"/>
    <w:lvl w:ilvl="0" w:tplc="3AECD85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D773CCB"/>
    <w:multiLevelType w:val="multilevel"/>
    <w:tmpl w:val="FA8EDA02"/>
    <w:lvl w:ilvl="0">
      <w:start w:val="1"/>
      <w:numFmt w:val="decimal"/>
      <w:lvlText w:val="%1)"/>
      <w:lvlJc w:val="left"/>
      <w:pPr>
        <w:ind w:left="660" w:hanging="360"/>
      </w:pPr>
      <w:rPr>
        <w:color w:val="000000"/>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92" w15:restartNumberingAfterBreak="0">
    <w:nsid w:val="3D800C34"/>
    <w:multiLevelType w:val="hybridMultilevel"/>
    <w:tmpl w:val="42D41BC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D965803"/>
    <w:multiLevelType w:val="multilevel"/>
    <w:tmpl w:val="7B84D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E64453D"/>
    <w:multiLevelType w:val="hybridMultilevel"/>
    <w:tmpl w:val="F3B2AAE6"/>
    <w:lvl w:ilvl="0" w:tplc="04150017">
      <w:start w:val="1"/>
      <w:numFmt w:val="lowerLetter"/>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95" w15:restartNumberingAfterBreak="0">
    <w:nsid w:val="3E660459"/>
    <w:multiLevelType w:val="hybridMultilevel"/>
    <w:tmpl w:val="B358AF8C"/>
    <w:lvl w:ilvl="0" w:tplc="04150017">
      <w:start w:val="1"/>
      <w:numFmt w:val="lowerLetter"/>
      <w:lvlText w:val="%1)"/>
      <w:lvlJc w:val="left"/>
      <w:pPr>
        <w:ind w:left="1416" w:hanging="360"/>
      </w:pPr>
    </w:lvl>
    <w:lvl w:ilvl="1" w:tplc="04150019">
      <w:start w:val="1"/>
      <w:numFmt w:val="lowerLetter"/>
      <w:lvlText w:val="%2."/>
      <w:lvlJc w:val="left"/>
      <w:pPr>
        <w:ind w:left="2136" w:hanging="360"/>
      </w:pPr>
    </w:lvl>
    <w:lvl w:ilvl="2" w:tplc="0415001B">
      <w:start w:val="1"/>
      <w:numFmt w:val="lowerRoman"/>
      <w:lvlText w:val="%3."/>
      <w:lvlJc w:val="right"/>
      <w:pPr>
        <w:ind w:left="2856" w:hanging="180"/>
      </w:pPr>
    </w:lvl>
    <w:lvl w:ilvl="3" w:tplc="0415000F">
      <w:start w:val="1"/>
      <w:numFmt w:val="decimal"/>
      <w:lvlText w:val="%4."/>
      <w:lvlJc w:val="left"/>
      <w:pPr>
        <w:ind w:left="3576" w:hanging="360"/>
      </w:pPr>
    </w:lvl>
    <w:lvl w:ilvl="4" w:tplc="04150019">
      <w:start w:val="1"/>
      <w:numFmt w:val="lowerLetter"/>
      <w:lvlText w:val="%5."/>
      <w:lvlJc w:val="left"/>
      <w:pPr>
        <w:ind w:left="4296" w:hanging="360"/>
      </w:pPr>
    </w:lvl>
    <w:lvl w:ilvl="5" w:tplc="0415001B">
      <w:start w:val="1"/>
      <w:numFmt w:val="lowerRoman"/>
      <w:lvlText w:val="%6."/>
      <w:lvlJc w:val="right"/>
      <w:pPr>
        <w:ind w:left="5016" w:hanging="180"/>
      </w:pPr>
    </w:lvl>
    <w:lvl w:ilvl="6" w:tplc="0415000F">
      <w:start w:val="1"/>
      <w:numFmt w:val="decimal"/>
      <w:lvlText w:val="%7."/>
      <w:lvlJc w:val="left"/>
      <w:pPr>
        <w:ind w:left="5736" w:hanging="360"/>
      </w:pPr>
    </w:lvl>
    <w:lvl w:ilvl="7" w:tplc="04150019">
      <w:start w:val="1"/>
      <w:numFmt w:val="lowerLetter"/>
      <w:lvlText w:val="%8."/>
      <w:lvlJc w:val="left"/>
      <w:pPr>
        <w:ind w:left="6456" w:hanging="360"/>
      </w:pPr>
    </w:lvl>
    <w:lvl w:ilvl="8" w:tplc="0415001B">
      <w:start w:val="1"/>
      <w:numFmt w:val="lowerRoman"/>
      <w:lvlText w:val="%9."/>
      <w:lvlJc w:val="right"/>
      <w:pPr>
        <w:ind w:left="7176" w:hanging="180"/>
      </w:pPr>
    </w:lvl>
  </w:abstractNum>
  <w:abstractNum w:abstractNumId="96" w15:restartNumberingAfterBreak="0">
    <w:nsid w:val="3ED6665E"/>
    <w:multiLevelType w:val="hybridMultilevel"/>
    <w:tmpl w:val="8B8E3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6A058D"/>
    <w:multiLevelType w:val="hybridMultilevel"/>
    <w:tmpl w:val="F6248C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3FBE2436"/>
    <w:multiLevelType w:val="hybridMultilevel"/>
    <w:tmpl w:val="BAD0772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15:restartNumberingAfterBreak="0">
    <w:nsid w:val="407B7DD5"/>
    <w:multiLevelType w:val="hybridMultilevel"/>
    <w:tmpl w:val="3FE20AE0"/>
    <w:lvl w:ilvl="0" w:tplc="DCF8D634">
      <w:start w:val="1"/>
      <w:numFmt w:val="decimal"/>
      <w:lvlText w:val="%1)"/>
      <w:lvlJc w:val="left"/>
      <w:pPr>
        <w:ind w:left="720" w:hanging="360"/>
      </w:pPr>
      <w:rPr>
        <w:rFonts w:ascii="Garamond" w:hAnsi="Garamond"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1BC7ECB"/>
    <w:multiLevelType w:val="hybridMultilevel"/>
    <w:tmpl w:val="29921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1E534DE"/>
    <w:multiLevelType w:val="hybridMultilevel"/>
    <w:tmpl w:val="C9C053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201696B"/>
    <w:multiLevelType w:val="hybridMultilevel"/>
    <w:tmpl w:val="C3564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2F32109"/>
    <w:multiLevelType w:val="hybridMultilevel"/>
    <w:tmpl w:val="FC0E5BE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4" w15:restartNumberingAfterBreak="0">
    <w:nsid w:val="439F618D"/>
    <w:multiLevelType w:val="hybridMultilevel"/>
    <w:tmpl w:val="7D70A01A"/>
    <w:lvl w:ilvl="0" w:tplc="A9E09862">
      <w:start w:val="1"/>
      <w:numFmt w:val="decimal"/>
      <w:lvlText w:val="%1)"/>
      <w:lvlJc w:val="left"/>
      <w:pPr>
        <w:ind w:left="606" w:hanging="360"/>
      </w:pPr>
      <w:rPr>
        <w:rFonts w:hint="default"/>
        <w:b w:val="0"/>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05" w15:restartNumberingAfterBreak="0">
    <w:nsid w:val="45021EF8"/>
    <w:multiLevelType w:val="hybridMultilevel"/>
    <w:tmpl w:val="E92CCB30"/>
    <w:lvl w:ilvl="0" w:tplc="FFFFFFFF">
      <w:start w:val="1"/>
      <w:numFmt w:val="lowerLetter"/>
      <w:lvlText w:val="%1)"/>
      <w:lvlJc w:val="left"/>
      <w:pPr>
        <w:ind w:left="1378" w:hanging="360"/>
      </w:pPr>
    </w:lvl>
    <w:lvl w:ilvl="1" w:tplc="FFFFFFFF">
      <w:start w:val="1"/>
      <w:numFmt w:val="lowerLetter"/>
      <w:lvlText w:val="%2."/>
      <w:lvlJc w:val="left"/>
      <w:pPr>
        <w:ind w:left="2098" w:hanging="360"/>
      </w:pPr>
    </w:lvl>
    <w:lvl w:ilvl="2" w:tplc="FFFFFFFF">
      <w:start w:val="1"/>
      <w:numFmt w:val="lowerRoman"/>
      <w:lvlText w:val="%3."/>
      <w:lvlJc w:val="right"/>
      <w:pPr>
        <w:ind w:left="2818" w:hanging="180"/>
      </w:pPr>
    </w:lvl>
    <w:lvl w:ilvl="3" w:tplc="FFFFFFFF">
      <w:start w:val="1"/>
      <w:numFmt w:val="decimal"/>
      <w:lvlText w:val="%4."/>
      <w:lvlJc w:val="left"/>
      <w:pPr>
        <w:ind w:left="3538" w:hanging="360"/>
      </w:pPr>
    </w:lvl>
    <w:lvl w:ilvl="4" w:tplc="FFFFFFFF">
      <w:start w:val="1"/>
      <w:numFmt w:val="lowerLetter"/>
      <w:lvlText w:val="%5."/>
      <w:lvlJc w:val="left"/>
      <w:pPr>
        <w:ind w:left="4258" w:hanging="360"/>
      </w:pPr>
    </w:lvl>
    <w:lvl w:ilvl="5" w:tplc="FFFFFFFF">
      <w:start w:val="1"/>
      <w:numFmt w:val="lowerRoman"/>
      <w:lvlText w:val="%6."/>
      <w:lvlJc w:val="right"/>
      <w:pPr>
        <w:ind w:left="4978" w:hanging="180"/>
      </w:pPr>
    </w:lvl>
    <w:lvl w:ilvl="6" w:tplc="FFFFFFFF">
      <w:start w:val="1"/>
      <w:numFmt w:val="decimal"/>
      <w:lvlText w:val="%7."/>
      <w:lvlJc w:val="left"/>
      <w:pPr>
        <w:ind w:left="5698" w:hanging="360"/>
      </w:pPr>
    </w:lvl>
    <w:lvl w:ilvl="7" w:tplc="FFFFFFFF">
      <w:start w:val="1"/>
      <w:numFmt w:val="lowerLetter"/>
      <w:lvlText w:val="%8."/>
      <w:lvlJc w:val="left"/>
      <w:pPr>
        <w:ind w:left="6418" w:hanging="360"/>
      </w:pPr>
    </w:lvl>
    <w:lvl w:ilvl="8" w:tplc="FFFFFFFF">
      <w:start w:val="1"/>
      <w:numFmt w:val="lowerRoman"/>
      <w:lvlText w:val="%9."/>
      <w:lvlJc w:val="right"/>
      <w:pPr>
        <w:ind w:left="7138" w:hanging="180"/>
      </w:pPr>
    </w:lvl>
  </w:abstractNum>
  <w:abstractNum w:abstractNumId="106" w15:restartNumberingAfterBreak="0">
    <w:nsid w:val="451200A7"/>
    <w:multiLevelType w:val="hybridMultilevel"/>
    <w:tmpl w:val="8B8E3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5976C34"/>
    <w:multiLevelType w:val="hybridMultilevel"/>
    <w:tmpl w:val="32ECEAD8"/>
    <w:lvl w:ilvl="0" w:tplc="04150017">
      <w:start w:val="1"/>
      <w:numFmt w:val="lowerLetter"/>
      <w:lvlText w:val="%1)"/>
      <w:lvlJc w:val="left"/>
      <w:pPr>
        <w:ind w:left="1171" w:hanging="360"/>
      </w:pPr>
    </w:lvl>
    <w:lvl w:ilvl="1" w:tplc="04150019">
      <w:start w:val="1"/>
      <w:numFmt w:val="lowerLetter"/>
      <w:lvlText w:val="%2."/>
      <w:lvlJc w:val="left"/>
      <w:pPr>
        <w:ind w:left="1891" w:hanging="360"/>
      </w:pPr>
    </w:lvl>
    <w:lvl w:ilvl="2" w:tplc="0415001B">
      <w:start w:val="1"/>
      <w:numFmt w:val="lowerRoman"/>
      <w:lvlText w:val="%3."/>
      <w:lvlJc w:val="right"/>
      <w:pPr>
        <w:ind w:left="2611" w:hanging="180"/>
      </w:pPr>
    </w:lvl>
    <w:lvl w:ilvl="3" w:tplc="0415000F">
      <w:start w:val="1"/>
      <w:numFmt w:val="decimal"/>
      <w:lvlText w:val="%4."/>
      <w:lvlJc w:val="left"/>
      <w:pPr>
        <w:ind w:left="3331" w:hanging="360"/>
      </w:pPr>
    </w:lvl>
    <w:lvl w:ilvl="4" w:tplc="04150019">
      <w:start w:val="1"/>
      <w:numFmt w:val="lowerLetter"/>
      <w:lvlText w:val="%5."/>
      <w:lvlJc w:val="left"/>
      <w:pPr>
        <w:ind w:left="4051" w:hanging="360"/>
      </w:pPr>
    </w:lvl>
    <w:lvl w:ilvl="5" w:tplc="0415001B">
      <w:start w:val="1"/>
      <w:numFmt w:val="lowerRoman"/>
      <w:lvlText w:val="%6."/>
      <w:lvlJc w:val="right"/>
      <w:pPr>
        <w:ind w:left="4771" w:hanging="180"/>
      </w:pPr>
    </w:lvl>
    <w:lvl w:ilvl="6" w:tplc="0415000F">
      <w:start w:val="1"/>
      <w:numFmt w:val="decimal"/>
      <w:lvlText w:val="%7."/>
      <w:lvlJc w:val="left"/>
      <w:pPr>
        <w:ind w:left="5491" w:hanging="360"/>
      </w:pPr>
    </w:lvl>
    <w:lvl w:ilvl="7" w:tplc="04150019">
      <w:start w:val="1"/>
      <w:numFmt w:val="lowerLetter"/>
      <w:lvlText w:val="%8."/>
      <w:lvlJc w:val="left"/>
      <w:pPr>
        <w:ind w:left="6211" w:hanging="360"/>
      </w:pPr>
    </w:lvl>
    <w:lvl w:ilvl="8" w:tplc="0415001B">
      <w:start w:val="1"/>
      <w:numFmt w:val="lowerRoman"/>
      <w:lvlText w:val="%9."/>
      <w:lvlJc w:val="right"/>
      <w:pPr>
        <w:ind w:left="6931" w:hanging="180"/>
      </w:pPr>
    </w:lvl>
  </w:abstractNum>
  <w:abstractNum w:abstractNumId="108" w15:restartNumberingAfterBreak="0">
    <w:nsid w:val="473B7866"/>
    <w:multiLevelType w:val="hybridMultilevel"/>
    <w:tmpl w:val="A582DD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7427C9C"/>
    <w:multiLevelType w:val="hybridMultilevel"/>
    <w:tmpl w:val="BA32AC30"/>
    <w:lvl w:ilvl="0" w:tplc="47CAA81E">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481050A2"/>
    <w:multiLevelType w:val="hybridMultilevel"/>
    <w:tmpl w:val="468841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8DC6FB1"/>
    <w:multiLevelType w:val="multilevel"/>
    <w:tmpl w:val="C4545986"/>
    <w:lvl w:ilvl="0">
      <w:start w:val="1"/>
      <w:numFmt w:val="lowerLetter"/>
      <w:lvlText w:val="%1)"/>
      <w:lvlJc w:val="left"/>
      <w:pPr>
        <w:ind w:left="1855" w:hanging="360"/>
      </w:pPr>
      <w:rPr>
        <w:rFonts w:ascii="Garamond" w:eastAsia="SimSun" w:hAnsi="Garamond" w:cstheme="majorHAnsi" w:hint="default"/>
        <w:b w:val="0"/>
        <w:bCs/>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12" w15:restartNumberingAfterBreak="0">
    <w:nsid w:val="494E79FB"/>
    <w:multiLevelType w:val="hybridMultilevel"/>
    <w:tmpl w:val="DC7C407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3" w15:restartNumberingAfterBreak="0">
    <w:nsid w:val="49AD2FF2"/>
    <w:multiLevelType w:val="multilevel"/>
    <w:tmpl w:val="C4545986"/>
    <w:lvl w:ilvl="0">
      <w:start w:val="1"/>
      <w:numFmt w:val="lowerLetter"/>
      <w:lvlText w:val="%1)"/>
      <w:lvlJc w:val="left"/>
      <w:pPr>
        <w:ind w:left="1855" w:hanging="360"/>
      </w:pPr>
      <w:rPr>
        <w:rFonts w:ascii="Garamond" w:eastAsia="SimSun" w:hAnsi="Garamond" w:cstheme="majorHAnsi" w:hint="default"/>
        <w:b w:val="0"/>
        <w:bCs/>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14" w15:restartNumberingAfterBreak="0">
    <w:nsid w:val="4A0D130A"/>
    <w:multiLevelType w:val="hybridMultilevel"/>
    <w:tmpl w:val="5164F1A8"/>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4A270C41"/>
    <w:multiLevelType w:val="hybridMultilevel"/>
    <w:tmpl w:val="AE1C1C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AC811FC"/>
    <w:multiLevelType w:val="hybridMultilevel"/>
    <w:tmpl w:val="58820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AFD00CA"/>
    <w:multiLevelType w:val="multilevel"/>
    <w:tmpl w:val="0FE64D50"/>
    <w:lvl w:ilvl="0">
      <w:start w:val="1"/>
      <w:numFmt w:val="lowerLetter"/>
      <w:lvlText w:val="%1)"/>
      <w:lvlJc w:val="left"/>
      <w:pPr>
        <w:ind w:left="1855" w:hanging="360"/>
      </w:pPr>
      <w:rPr>
        <w:rFonts w:ascii="Garamond" w:eastAsia="SimSun" w:hAnsi="Garamond" w:cs="Calibri"/>
        <w:b w:val="0"/>
        <w:bCs/>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18" w15:restartNumberingAfterBreak="0">
    <w:nsid w:val="4B1E7B33"/>
    <w:multiLevelType w:val="hybridMultilevel"/>
    <w:tmpl w:val="556CA6A4"/>
    <w:lvl w:ilvl="0" w:tplc="3124B9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BA130FA"/>
    <w:multiLevelType w:val="hybridMultilevel"/>
    <w:tmpl w:val="21ECDA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D935241"/>
    <w:multiLevelType w:val="hybridMultilevel"/>
    <w:tmpl w:val="849268D2"/>
    <w:lvl w:ilvl="0" w:tplc="FFFFFFFF">
      <w:start w:val="1"/>
      <w:numFmt w:val="lowerLetter"/>
      <w:lvlText w:val="%1)"/>
      <w:lvlJc w:val="left"/>
      <w:pPr>
        <w:ind w:left="1378" w:hanging="360"/>
      </w:pPr>
    </w:lvl>
    <w:lvl w:ilvl="1" w:tplc="FFFFFFFF">
      <w:start w:val="1"/>
      <w:numFmt w:val="lowerLetter"/>
      <w:lvlText w:val="%2."/>
      <w:lvlJc w:val="left"/>
      <w:pPr>
        <w:ind w:left="2098" w:hanging="360"/>
      </w:pPr>
    </w:lvl>
    <w:lvl w:ilvl="2" w:tplc="FFFFFFFF">
      <w:start w:val="1"/>
      <w:numFmt w:val="lowerRoman"/>
      <w:lvlText w:val="%3."/>
      <w:lvlJc w:val="right"/>
      <w:pPr>
        <w:ind w:left="2818" w:hanging="180"/>
      </w:pPr>
    </w:lvl>
    <w:lvl w:ilvl="3" w:tplc="FFFFFFFF">
      <w:start w:val="1"/>
      <w:numFmt w:val="decimal"/>
      <w:lvlText w:val="%4."/>
      <w:lvlJc w:val="left"/>
      <w:pPr>
        <w:ind w:left="3538" w:hanging="360"/>
      </w:pPr>
    </w:lvl>
    <w:lvl w:ilvl="4" w:tplc="FFFFFFFF">
      <w:start w:val="1"/>
      <w:numFmt w:val="lowerLetter"/>
      <w:lvlText w:val="%5."/>
      <w:lvlJc w:val="left"/>
      <w:pPr>
        <w:ind w:left="4258" w:hanging="360"/>
      </w:pPr>
    </w:lvl>
    <w:lvl w:ilvl="5" w:tplc="FFFFFFFF">
      <w:start w:val="1"/>
      <w:numFmt w:val="lowerRoman"/>
      <w:lvlText w:val="%6."/>
      <w:lvlJc w:val="right"/>
      <w:pPr>
        <w:ind w:left="4978" w:hanging="180"/>
      </w:pPr>
    </w:lvl>
    <w:lvl w:ilvl="6" w:tplc="FFFFFFFF">
      <w:start w:val="1"/>
      <w:numFmt w:val="decimal"/>
      <w:lvlText w:val="%7."/>
      <w:lvlJc w:val="left"/>
      <w:pPr>
        <w:ind w:left="5698" w:hanging="360"/>
      </w:pPr>
    </w:lvl>
    <w:lvl w:ilvl="7" w:tplc="FFFFFFFF">
      <w:start w:val="1"/>
      <w:numFmt w:val="lowerLetter"/>
      <w:lvlText w:val="%8."/>
      <w:lvlJc w:val="left"/>
      <w:pPr>
        <w:ind w:left="6418" w:hanging="360"/>
      </w:pPr>
    </w:lvl>
    <w:lvl w:ilvl="8" w:tplc="FFFFFFFF">
      <w:start w:val="1"/>
      <w:numFmt w:val="lowerRoman"/>
      <w:lvlText w:val="%9."/>
      <w:lvlJc w:val="right"/>
      <w:pPr>
        <w:ind w:left="7138" w:hanging="180"/>
      </w:pPr>
    </w:lvl>
  </w:abstractNum>
  <w:abstractNum w:abstractNumId="121" w15:restartNumberingAfterBreak="0">
    <w:nsid w:val="4F123D81"/>
    <w:multiLevelType w:val="hybridMultilevel"/>
    <w:tmpl w:val="576AD7C4"/>
    <w:lvl w:ilvl="0" w:tplc="04150017">
      <w:start w:val="1"/>
      <w:numFmt w:val="lowerLetter"/>
      <w:lvlText w:val="%1)"/>
      <w:lvlJc w:val="left"/>
      <w:pPr>
        <w:ind w:left="1541" w:hanging="360"/>
      </w:pPr>
    </w:lvl>
    <w:lvl w:ilvl="1" w:tplc="04150019" w:tentative="1">
      <w:start w:val="1"/>
      <w:numFmt w:val="lowerLetter"/>
      <w:lvlText w:val="%2."/>
      <w:lvlJc w:val="left"/>
      <w:pPr>
        <w:ind w:left="2261" w:hanging="360"/>
      </w:pPr>
    </w:lvl>
    <w:lvl w:ilvl="2" w:tplc="0415001B" w:tentative="1">
      <w:start w:val="1"/>
      <w:numFmt w:val="lowerRoman"/>
      <w:lvlText w:val="%3."/>
      <w:lvlJc w:val="right"/>
      <w:pPr>
        <w:ind w:left="2981" w:hanging="180"/>
      </w:pPr>
    </w:lvl>
    <w:lvl w:ilvl="3" w:tplc="0415000F" w:tentative="1">
      <w:start w:val="1"/>
      <w:numFmt w:val="decimal"/>
      <w:lvlText w:val="%4."/>
      <w:lvlJc w:val="left"/>
      <w:pPr>
        <w:ind w:left="3701" w:hanging="360"/>
      </w:pPr>
    </w:lvl>
    <w:lvl w:ilvl="4" w:tplc="04150019" w:tentative="1">
      <w:start w:val="1"/>
      <w:numFmt w:val="lowerLetter"/>
      <w:lvlText w:val="%5."/>
      <w:lvlJc w:val="left"/>
      <w:pPr>
        <w:ind w:left="4421" w:hanging="360"/>
      </w:pPr>
    </w:lvl>
    <w:lvl w:ilvl="5" w:tplc="0415001B" w:tentative="1">
      <w:start w:val="1"/>
      <w:numFmt w:val="lowerRoman"/>
      <w:lvlText w:val="%6."/>
      <w:lvlJc w:val="right"/>
      <w:pPr>
        <w:ind w:left="5141" w:hanging="180"/>
      </w:pPr>
    </w:lvl>
    <w:lvl w:ilvl="6" w:tplc="0415000F" w:tentative="1">
      <w:start w:val="1"/>
      <w:numFmt w:val="decimal"/>
      <w:lvlText w:val="%7."/>
      <w:lvlJc w:val="left"/>
      <w:pPr>
        <w:ind w:left="5861" w:hanging="360"/>
      </w:pPr>
    </w:lvl>
    <w:lvl w:ilvl="7" w:tplc="04150019" w:tentative="1">
      <w:start w:val="1"/>
      <w:numFmt w:val="lowerLetter"/>
      <w:lvlText w:val="%8."/>
      <w:lvlJc w:val="left"/>
      <w:pPr>
        <w:ind w:left="6581" w:hanging="360"/>
      </w:pPr>
    </w:lvl>
    <w:lvl w:ilvl="8" w:tplc="0415001B" w:tentative="1">
      <w:start w:val="1"/>
      <w:numFmt w:val="lowerRoman"/>
      <w:lvlText w:val="%9."/>
      <w:lvlJc w:val="right"/>
      <w:pPr>
        <w:ind w:left="7301" w:hanging="180"/>
      </w:pPr>
    </w:lvl>
  </w:abstractNum>
  <w:abstractNum w:abstractNumId="122" w15:restartNumberingAfterBreak="0">
    <w:nsid w:val="4FD327C0"/>
    <w:multiLevelType w:val="hybridMultilevel"/>
    <w:tmpl w:val="72A8F6E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FD7398E"/>
    <w:multiLevelType w:val="hybridMultilevel"/>
    <w:tmpl w:val="6F30ECA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4" w15:restartNumberingAfterBreak="0">
    <w:nsid w:val="50010951"/>
    <w:multiLevelType w:val="multilevel"/>
    <w:tmpl w:val="770A21BC"/>
    <w:lvl w:ilvl="0">
      <w:start w:val="1"/>
      <w:numFmt w:val="decimal"/>
      <w:lvlText w:val="%1)"/>
      <w:lvlJc w:val="left"/>
      <w:pPr>
        <w:ind w:left="21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25" w15:restartNumberingAfterBreak="0">
    <w:nsid w:val="52E852B5"/>
    <w:multiLevelType w:val="hybridMultilevel"/>
    <w:tmpl w:val="C4661C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35066E7"/>
    <w:multiLevelType w:val="hybridMultilevel"/>
    <w:tmpl w:val="F2DC8980"/>
    <w:lvl w:ilvl="0" w:tplc="04150011">
      <w:start w:val="1"/>
      <w:numFmt w:val="decimal"/>
      <w:lvlText w:val="%1)"/>
      <w:lvlJc w:val="left"/>
      <w:pPr>
        <w:ind w:left="1777" w:hanging="360"/>
      </w:pPr>
    </w:lvl>
    <w:lvl w:ilvl="1" w:tplc="04150019" w:tentative="1">
      <w:start w:val="1"/>
      <w:numFmt w:val="lowerLetter"/>
      <w:lvlText w:val="%2."/>
      <w:lvlJc w:val="left"/>
      <w:pPr>
        <w:ind w:left="2497" w:hanging="360"/>
      </w:p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127" w15:restartNumberingAfterBreak="0">
    <w:nsid w:val="53C62053"/>
    <w:multiLevelType w:val="hybridMultilevel"/>
    <w:tmpl w:val="7D824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5B65E51"/>
    <w:multiLevelType w:val="hybridMultilevel"/>
    <w:tmpl w:val="772EC0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55D1686B"/>
    <w:multiLevelType w:val="hybridMultilevel"/>
    <w:tmpl w:val="A24837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5D93A64"/>
    <w:multiLevelType w:val="hybridMultilevel"/>
    <w:tmpl w:val="BBC4DC5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1" w15:restartNumberingAfterBreak="0">
    <w:nsid w:val="560B19A7"/>
    <w:multiLevelType w:val="hybridMultilevel"/>
    <w:tmpl w:val="8B221F36"/>
    <w:lvl w:ilvl="0" w:tplc="FFFFFFF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2" w15:restartNumberingAfterBreak="0">
    <w:nsid w:val="56677A77"/>
    <w:multiLevelType w:val="hybridMultilevel"/>
    <w:tmpl w:val="BA98CC3C"/>
    <w:lvl w:ilvl="0" w:tplc="B0ECCE3A">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56A117F9"/>
    <w:multiLevelType w:val="hybridMultilevel"/>
    <w:tmpl w:val="1C22BC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76B778B"/>
    <w:multiLevelType w:val="hybridMultilevel"/>
    <w:tmpl w:val="96FE2D84"/>
    <w:lvl w:ilvl="0" w:tplc="A5C2B7F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57A403CA"/>
    <w:multiLevelType w:val="hybridMultilevel"/>
    <w:tmpl w:val="07E8C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7EA628A"/>
    <w:multiLevelType w:val="multilevel"/>
    <w:tmpl w:val="AB30D9DE"/>
    <w:lvl w:ilvl="0">
      <w:start w:val="1"/>
      <w:numFmt w:val="decimal"/>
      <w:suff w:val="nothing"/>
      <w:lvlText w:val="Rozdział %1"/>
      <w:lvlJc w:val="left"/>
      <w:pPr>
        <w:ind w:left="0" w:firstLine="0"/>
      </w:pPr>
      <w:rPr>
        <w:sz w:val="22"/>
        <w:szCs w:val="22"/>
      </w:rPr>
    </w:lvl>
    <w:lvl w:ilvl="1">
      <w:start w:val="1"/>
      <w:numFmt w:val="decimal"/>
      <w:lvlRestart w:val="0"/>
      <w:suff w:val="space"/>
      <w:lvlText w:val="§ %2."/>
      <w:lvlJc w:val="left"/>
      <w:rPr>
        <w:b/>
        <w:bCs/>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Ustp"/>
      <w:suff w:val="space"/>
      <w:lvlText w:val="%3."/>
      <w:lvlJc w:val="right"/>
      <w:pPr>
        <w:ind w:left="0" w:firstLine="680"/>
      </w:pPr>
      <w:rPr>
        <w:rFonts w:ascii="Cambria" w:hAnsi="Cambria" w:hint="default"/>
        <w:b/>
        <w:i w:val="0"/>
        <w:color w:val="auto"/>
      </w:rPr>
    </w:lvl>
    <w:lvl w:ilvl="3">
      <w:start w:val="1"/>
      <w:numFmt w:val="decimal"/>
      <w:pStyle w:val="Punkt"/>
      <w:suff w:val="space"/>
      <w:lvlText w:val="%4)"/>
      <w:lvlJc w:val="right"/>
      <w:pPr>
        <w:ind w:left="284" w:firstLine="0"/>
      </w:pPr>
      <w:rPr>
        <w:rFonts w:ascii="Cambria" w:hAnsi="Cambria" w:hint="default"/>
        <w:b w:val="0"/>
        <w:bCs/>
        <w:i w:val="0"/>
        <w:iCs w:val="0"/>
        <w:color w:val="auto"/>
        <w:sz w:val="22"/>
        <w:szCs w:val="22"/>
      </w:rPr>
    </w:lvl>
    <w:lvl w:ilvl="4">
      <w:start w:val="1"/>
      <w:numFmt w:val="lowerLetter"/>
      <w:pStyle w:val="Litera"/>
      <w:suff w:val="space"/>
      <w:lvlText w:val="%5)"/>
      <w:lvlJc w:val="left"/>
      <w:pPr>
        <w:ind w:left="567" w:hanging="283"/>
      </w:pPr>
      <w:rPr>
        <w:b w:val="0"/>
        <w:b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585D1EE9"/>
    <w:multiLevelType w:val="hybridMultilevel"/>
    <w:tmpl w:val="9326B71A"/>
    <w:lvl w:ilvl="0" w:tplc="DEB09D1C">
      <w:start w:val="1"/>
      <w:numFmt w:val="decimal"/>
      <w:lvlText w:val="%1)"/>
      <w:lvlJc w:val="left"/>
      <w:pPr>
        <w:ind w:left="644" w:hanging="360"/>
      </w:pPr>
      <w:rPr>
        <w:b w:val="0"/>
      </w:rPr>
    </w:lvl>
    <w:lvl w:ilvl="1" w:tplc="04150019" w:tentative="1">
      <w:start w:val="1"/>
      <w:numFmt w:val="lowerLetter"/>
      <w:lvlText w:val="%2."/>
      <w:lvlJc w:val="left"/>
      <w:pPr>
        <w:ind w:left="2422" w:hanging="360"/>
      </w:pPr>
    </w:lvl>
    <w:lvl w:ilvl="2" w:tplc="0415001B" w:tentative="1">
      <w:start w:val="1"/>
      <w:numFmt w:val="lowerRoman"/>
      <w:lvlText w:val="%3."/>
      <w:lvlJc w:val="right"/>
      <w:pPr>
        <w:ind w:left="3142" w:hanging="180"/>
      </w:pPr>
    </w:lvl>
    <w:lvl w:ilvl="3" w:tplc="0415000F" w:tentative="1">
      <w:start w:val="1"/>
      <w:numFmt w:val="decimal"/>
      <w:lvlText w:val="%4."/>
      <w:lvlJc w:val="left"/>
      <w:pPr>
        <w:ind w:left="3862" w:hanging="360"/>
      </w:pPr>
    </w:lvl>
    <w:lvl w:ilvl="4" w:tplc="04150019" w:tentative="1">
      <w:start w:val="1"/>
      <w:numFmt w:val="lowerLetter"/>
      <w:lvlText w:val="%5."/>
      <w:lvlJc w:val="left"/>
      <w:pPr>
        <w:ind w:left="4582" w:hanging="360"/>
      </w:pPr>
    </w:lvl>
    <w:lvl w:ilvl="5" w:tplc="0415001B" w:tentative="1">
      <w:start w:val="1"/>
      <w:numFmt w:val="lowerRoman"/>
      <w:lvlText w:val="%6."/>
      <w:lvlJc w:val="right"/>
      <w:pPr>
        <w:ind w:left="5302" w:hanging="180"/>
      </w:pPr>
    </w:lvl>
    <w:lvl w:ilvl="6" w:tplc="0415000F" w:tentative="1">
      <w:start w:val="1"/>
      <w:numFmt w:val="decimal"/>
      <w:lvlText w:val="%7."/>
      <w:lvlJc w:val="left"/>
      <w:pPr>
        <w:ind w:left="6022" w:hanging="360"/>
      </w:pPr>
    </w:lvl>
    <w:lvl w:ilvl="7" w:tplc="04150019" w:tentative="1">
      <w:start w:val="1"/>
      <w:numFmt w:val="lowerLetter"/>
      <w:lvlText w:val="%8."/>
      <w:lvlJc w:val="left"/>
      <w:pPr>
        <w:ind w:left="6742" w:hanging="360"/>
      </w:pPr>
    </w:lvl>
    <w:lvl w:ilvl="8" w:tplc="0415001B" w:tentative="1">
      <w:start w:val="1"/>
      <w:numFmt w:val="lowerRoman"/>
      <w:lvlText w:val="%9."/>
      <w:lvlJc w:val="right"/>
      <w:pPr>
        <w:ind w:left="7462" w:hanging="180"/>
      </w:pPr>
    </w:lvl>
  </w:abstractNum>
  <w:abstractNum w:abstractNumId="138" w15:restartNumberingAfterBreak="0">
    <w:nsid w:val="588E0ABE"/>
    <w:multiLevelType w:val="hybridMultilevel"/>
    <w:tmpl w:val="A7FE66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B71B49"/>
    <w:multiLevelType w:val="hybridMultilevel"/>
    <w:tmpl w:val="E61C8178"/>
    <w:lvl w:ilvl="0" w:tplc="4240ED5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8E62FB1"/>
    <w:multiLevelType w:val="hybridMultilevel"/>
    <w:tmpl w:val="99689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91B1C3A"/>
    <w:multiLevelType w:val="multilevel"/>
    <w:tmpl w:val="227A12C6"/>
    <w:lvl w:ilvl="0">
      <w:start w:val="1"/>
      <w:numFmt w:val="decimal"/>
      <w:lvlText w:val="%1)"/>
      <w:lvlJc w:val="left"/>
      <w:pPr>
        <w:ind w:left="769" w:hanging="359"/>
      </w:pPr>
    </w:lvl>
    <w:lvl w:ilvl="1">
      <w:start w:val="1"/>
      <w:numFmt w:val="lowerLetter"/>
      <w:lvlText w:val="%2."/>
      <w:lvlJc w:val="left"/>
      <w:pPr>
        <w:ind w:left="1489" w:hanging="360"/>
      </w:pPr>
    </w:lvl>
    <w:lvl w:ilvl="2">
      <w:start w:val="1"/>
      <w:numFmt w:val="lowerRoman"/>
      <w:lvlText w:val="%3."/>
      <w:lvlJc w:val="right"/>
      <w:pPr>
        <w:ind w:left="2209" w:hanging="180"/>
      </w:pPr>
    </w:lvl>
    <w:lvl w:ilvl="3">
      <w:start w:val="1"/>
      <w:numFmt w:val="decimal"/>
      <w:lvlText w:val="%4."/>
      <w:lvlJc w:val="left"/>
      <w:pPr>
        <w:ind w:left="2929" w:hanging="360"/>
      </w:pPr>
    </w:lvl>
    <w:lvl w:ilvl="4">
      <w:start w:val="1"/>
      <w:numFmt w:val="lowerLetter"/>
      <w:lvlText w:val="%5."/>
      <w:lvlJc w:val="left"/>
      <w:pPr>
        <w:ind w:left="3649" w:hanging="360"/>
      </w:pPr>
    </w:lvl>
    <w:lvl w:ilvl="5">
      <w:start w:val="1"/>
      <w:numFmt w:val="lowerRoman"/>
      <w:lvlText w:val="%6."/>
      <w:lvlJc w:val="right"/>
      <w:pPr>
        <w:ind w:left="4369" w:hanging="180"/>
      </w:pPr>
    </w:lvl>
    <w:lvl w:ilvl="6">
      <w:start w:val="1"/>
      <w:numFmt w:val="decimal"/>
      <w:lvlText w:val="%7."/>
      <w:lvlJc w:val="left"/>
      <w:pPr>
        <w:ind w:left="5089" w:hanging="360"/>
      </w:pPr>
    </w:lvl>
    <w:lvl w:ilvl="7">
      <w:start w:val="1"/>
      <w:numFmt w:val="lowerLetter"/>
      <w:lvlText w:val="%8."/>
      <w:lvlJc w:val="left"/>
      <w:pPr>
        <w:ind w:left="5809" w:hanging="360"/>
      </w:pPr>
    </w:lvl>
    <w:lvl w:ilvl="8">
      <w:start w:val="1"/>
      <w:numFmt w:val="lowerRoman"/>
      <w:lvlText w:val="%9."/>
      <w:lvlJc w:val="right"/>
      <w:pPr>
        <w:ind w:left="6529" w:hanging="180"/>
      </w:pPr>
    </w:lvl>
  </w:abstractNum>
  <w:abstractNum w:abstractNumId="142" w15:restartNumberingAfterBreak="0">
    <w:nsid w:val="5AF64F96"/>
    <w:multiLevelType w:val="hybridMultilevel"/>
    <w:tmpl w:val="E294F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AF77812"/>
    <w:multiLevelType w:val="hybridMultilevel"/>
    <w:tmpl w:val="39A600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4" w15:restartNumberingAfterBreak="0">
    <w:nsid w:val="5BDD0395"/>
    <w:multiLevelType w:val="hybridMultilevel"/>
    <w:tmpl w:val="5A9EF02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5" w15:restartNumberingAfterBreak="0">
    <w:nsid w:val="5C267430"/>
    <w:multiLevelType w:val="hybridMultilevel"/>
    <w:tmpl w:val="2E06EE08"/>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6" w15:restartNumberingAfterBreak="0">
    <w:nsid w:val="5C795A6B"/>
    <w:multiLevelType w:val="hybridMultilevel"/>
    <w:tmpl w:val="18D29052"/>
    <w:lvl w:ilvl="0" w:tplc="A4445C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C374A9"/>
    <w:multiLevelType w:val="hybridMultilevel"/>
    <w:tmpl w:val="89AE77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D31619A"/>
    <w:multiLevelType w:val="hybridMultilevel"/>
    <w:tmpl w:val="274E32CE"/>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5D694E8C"/>
    <w:multiLevelType w:val="hybridMultilevel"/>
    <w:tmpl w:val="338832C8"/>
    <w:lvl w:ilvl="0" w:tplc="04150017">
      <w:start w:val="1"/>
      <w:numFmt w:val="lowerLetter"/>
      <w:lvlText w:val="%1)"/>
      <w:lvlJc w:val="left"/>
      <w:pPr>
        <w:ind w:left="786" w:hanging="360"/>
      </w:pPr>
    </w:lvl>
    <w:lvl w:ilvl="1" w:tplc="04150019">
      <w:start w:val="1"/>
      <w:numFmt w:val="lowerLetter"/>
      <w:lvlText w:val="%2."/>
      <w:lvlJc w:val="left"/>
      <w:pPr>
        <w:ind w:left="2039" w:hanging="360"/>
      </w:pPr>
    </w:lvl>
    <w:lvl w:ilvl="2" w:tplc="0415001B">
      <w:start w:val="1"/>
      <w:numFmt w:val="lowerRoman"/>
      <w:lvlText w:val="%3."/>
      <w:lvlJc w:val="right"/>
      <w:pPr>
        <w:ind w:left="2759" w:hanging="180"/>
      </w:pPr>
    </w:lvl>
    <w:lvl w:ilvl="3" w:tplc="0415000F">
      <w:start w:val="1"/>
      <w:numFmt w:val="decimal"/>
      <w:lvlText w:val="%4."/>
      <w:lvlJc w:val="left"/>
      <w:pPr>
        <w:ind w:left="3479" w:hanging="360"/>
      </w:pPr>
    </w:lvl>
    <w:lvl w:ilvl="4" w:tplc="04150019">
      <w:start w:val="1"/>
      <w:numFmt w:val="lowerLetter"/>
      <w:lvlText w:val="%5."/>
      <w:lvlJc w:val="left"/>
      <w:pPr>
        <w:ind w:left="4199" w:hanging="360"/>
      </w:pPr>
    </w:lvl>
    <w:lvl w:ilvl="5" w:tplc="0415001B">
      <w:start w:val="1"/>
      <w:numFmt w:val="lowerRoman"/>
      <w:lvlText w:val="%6."/>
      <w:lvlJc w:val="right"/>
      <w:pPr>
        <w:ind w:left="4919" w:hanging="180"/>
      </w:pPr>
    </w:lvl>
    <w:lvl w:ilvl="6" w:tplc="0415000F">
      <w:start w:val="1"/>
      <w:numFmt w:val="decimal"/>
      <w:lvlText w:val="%7."/>
      <w:lvlJc w:val="left"/>
      <w:pPr>
        <w:ind w:left="5639" w:hanging="360"/>
      </w:pPr>
    </w:lvl>
    <w:lvl w:ilvl="7" w:tplc="04150019">
      <w:start w:val="1"/>
      <w:numFmt w:val="lowerLetter"/>
      <w:lvlText w:val="%8."/>
      <w:lvlJc w:val="left"/>
      <w:pPr>
        <w:ind w:left="6359" w:hanging="360"/>
      </w:pPr>
    </w:lvl>
    <w:lvl w:ilvl="8" w:tplc="0415001B">
      <w:start w:val="1"/>
      <w:numFmt w:val="lowerRoman"/>
      <w:lvlText w:val="%9."/>
      <w:lvlJc w:val="right"/>
      <w:pPr>
        <w:ind w:left="7079" w:hanging="180"/>
      </w:pPr>
    </w:lvl>
  </w:abstractNum>
  <w:abstractNum w:abstractNumId="150" w15:restartNumberingAfterBreak="0">
    <w:nsid w:val="5EC60F59"/>
    <w:multiLevelType w:val="hybridMultilevel"/>
    <w:tmpl w:val="F05EE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0E7504A"/>
    <w:multiLevelType w:val="hybridMultilevel"/>
    <w:tmpl w:val="C56079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1B934F0"/>
    <w:multiLevelType w:val="hybridMultilevel"/>
    <w:tmpl w:val="530EBE38"/>
    <w:lvl w:ilvl="0" w:tplc="04150011">
      <w:start w:val="1"/>
      <w:numFmt w:val="decimal"/>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53" w15:restartNumberingAfterBreak="0">
    <w:nsid w:val="638B15AB"/>
    <w:multiLevelType w:val="hybridMultilevel"/>
    <w:tmpl w:val="D40A14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39E6693"/>
    <w:multiLevelType w:val="hybridMultilevel"/>
    <w:tmpl w:val="E21AA4C6"/>
    <w:lvl w:ilvl="0" w:tplc="04150011">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55" w15:restartNumberingAfterBreak="0">
    <w:nsid w:val="64782CD7"/>
    <w:multiLevelType w:val="hybridMultilevel"/>
    <w:tmpl w:val="D9481DB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6" w15:restartNumberingAfterBreak="0">
    <w:nsid w:val="65F41453"/>
    <w:multiLevelType w:val="hybridMultilevel"/>
    <w:tmpl w:val="CF0CB3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7" w15:restartNumberingAfterBreak="0">
    <w:nsid w:val="677957B8"/>
    <w:multiLevelType w:val="hybridMultilevel"/>
    <w:tmpl w:val="DB806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8" w15:restartNumberingAfterBreak="0">
    <w:nsid w:val="677C5F07"/>
    <w:multiLevelType w:val="hybridMultilevel"/>
    <w:tmpl w:val="D57CB5B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9"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97335D1"/>
    <w:multiLevelType w:val="hybridMultilevel"/>
    <w:tmpl w:val="918ADE7A"/>
    <w:lvl w:ilvl="0" w:tplc="04150017">
      <w:start w:val="1"/>
      <w:numFmt w:val="lowerLetter"/>
      <w:lvlText w:val="%1)"/>
      <w:lvlJc w:val="left"/>
      <w:pPr>
        <w:ind w:left="1098" w:hanging="360"/>
      </w:pPr>
    </w:lvl>
    <w:lvl w:ilvl="1" w:tplc="04150017">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61"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6AD70DEE"/>
    <w:multiLevelType w:val="hybridMultilevel"/>
    <w:tmpl w:val="263C1A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ADF3625"/>
    <w:multiLevelType w:val="hybridMultilevel"/>
    <w:tmpl w:val="CC7646E4"/>
    <w:lvl w:ilvl="0" w:tplc="04150017">
      <w:start w:val="1"/>
      <w:numFmt w:val="lowerLetter"/>
      <w:lvlText w:val="%1)"/>
      <w:lvlJc w:val="left"/>
      <w:pPr>
        <w:ind w:left="1307" w:hanging="360"/>
      </w:pPr>
    </w:lvl>
    <w:lvl w:ilvl="1" w:tplc="04150019">
      <w:start w:val="1"/>
      <w:numFmt w:val="lowerLetter"/>
      <w:lvlText w:val="%2."/>
      <w:lvlJc w:val="left"/>
      <w:pPr>
        <w:ind w:left="2027" w:hanging="360"/>
      </w:pPr>
    </w:lvl>
    <w:lvl w:ilvl="2" w:tplc="0415001B">
      <w:start w:val="1"/>
      <w:numFmt w:val="lowerRoman"/>
      <w:lvlText w:val="%3."/>
      <w:lvlJc w:val="right"/>
      <w:pPr>
        <w:ind w:left="2747" w:hanging="180"/>
      </w:pPr>
    </w:lvl>
    <w:lvl w:ilvl="3" w:tplc="0415000F">
      <w:start w:val="1"/>
      <w:numFmt w:val="decimal"/>
      <w:lvlText w:val="%4."/>
      <w:lvlJc w:val="left"/>
      <w:pPr>
        <w:ind w:left="3467" w:hanging="360"/>
      </w:pPr>
    </w:lvl>
    <w:lvl w:ilvl="4" w:tplc="04150019">
      <w:start w:val="1"/>
      <w:numFmt w:val="lowerLetter"/>
      <w:lvlText w:val="%5."/>
      <w:lvlJc w:val="left"/>
      <w:pPr>
        <w:ind w:left="4187" w:hanging="360"/>
      </w:pPr>
    </w:lvl>
    <w:lvl w:ilvl="5" w:tplc="0415001B">
      <w:start w:val="1"/>
      <w:numFmt w:val="lowerRoman"/>
      <w:lvlText w:val="%6."/>
      <w:lvlJc w:val="right"/>
      <w:pPr>
        <w:ind w:left="4907" w:hanging="180"/>
      </w:pPr>
    </w:lvl>
    <w:lvl w:ilvl="6" w:tplc="0415000F">
      <w:start w:val="1"/>
      <w:numFmt w:val="decimal"/>
      <w:lvlText w:val="%7."/>
      <w:lvlJc w:val="left"/>
      <w:pPr>
        <w:ind w:left="5627" w:hanging="360"/>
      </w:pPr>
    </w:lvl>
    <w:lvl w:ilvl="7" w:tplc="04150019">
      <w:start w:val="1"/>
      <w:numFmt w:val="lowerLetter"/>
      <w:lvlText w:val="%8."/>
      <w:lvlJc w:val="left"/>
      <w:pPr>
        <w:ind w:left="6347" w:hanging="360"/>
      </w:pPr>
    </w:lvl>
    <w:lvl w:ilvl="8" w:tplc="0415001B">
      <w:start w:val="1"/>
      <w:numFmt w:val="lowerRoman"/>
      <w:lvlText w:val="%9."/>
      <w:lvlJc w:val="right"/>
      <w:pPr>
        <w:ind w:left="7067" w:hanging="180"/>
      </w:pPr>
    </w:lvl>
  </w:abstractNum>
  <w:abstractNum w:abstractNumId="164" w15:restartNumberingAfterBreak="0">
    <w:nsid w:val="6AE21BAE"/>
    <w:multiLevelType w:val="hybridMultilevel"/>
    <w:tmpl w:val="1308859C"/>
    <w:lvl w:ilvl="0" w:tplc="60EEFF8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BEB6FB7"/>
    <w:multiLevelType w:val="hybridMultilevel"/>
    <w:tmpl w:val="05F28254"/>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166" w15:restartNumberingAfterBreak="0">
    <w:nsid w:val="6D62180A"/>
    <w:multiLevelType w:val="hybridMultilevel"/>
    <w:tmpl w:val="48B482BE"/>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7" w15:restartNumberingAfterBreak="0">
    <w:nsid w:val="6E9A5A18"/>
    <w:multiLevelType w:val="hybridMultilevel"/>
    <w:tmpl w:val="0AD86552"/>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68" w15:restartNumberingAfterBreak="0">
    <w:nsid w:val="730A1D6E"/>
    <w:multiLevelType w:val="multilevel"/>
    <w:tmpl w:val="94702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5517344"/>
    <w:multiLevelType w:val="multilevel"/>
    <w:tmpl w:val="7DB28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55349F7"/>
    <w:multiLevelType w:val="hybridMultilevel"/>
    <w:tmpl w:val="7B1C46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761F616B"/>
    <w:multiLevelType w:val="hybridMultilevel"/>
    <w:tmpl w:val="94C00F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15:restartNumberingAfterBreak="0">
    <w:nsid w:val="76951110"/>
    <w:multiLevelType w:val="hybridMultilevel"/>
    <w:tmpl w:val="A5B0D8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7070D99"/>
    <w:multiLevelType w:val="hybridMultilevel"/>
    <w:tmpl w:val="C27E0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7748574B"/>
    <w:multiLevelType w:val="hybridMultilevel"/>
    <w:tmpl w:val="E742938A"/>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75" w15:restartNumberingAfterBreak="0">
    <w:nsid w:val="779D2325"/>
    <w:multiLevelType w:val="hybridMultilevel"/>
    <w:tmpl w:val="1C6836DA"/>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15:restartNumberingAfterBreak="0">
    <w:nsid w:val="790A4FE4"/>
    <w:multiLevelType w:val="hybridMultilevel"/>
    <w:tmpl w:val="5F907A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9772DBD"/>
    <w:multiLevelType w:val="hybridMultilevel"/>
    <w:tmpl w:val="E06402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A032538"/>
    <w:multiLevelType w:val="hybridMultilevel"/>
    <w:tmpl w:val="EE9C54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A433095"/>
    <w:multiLevelType w:val="multilevel"/>
    <w:tmpl w:val="C4545986"/>
    <w:lvl w:ilvl="0">
      <w:start w:val="1"/>
      <w:numFmt w:val="lowerLetter"/>
      <w:lvlText w:val="%1)"/>
      <w:lvlJc w:val="left"/>
      <w:pPr>
        <w:ind w:left="1855" w:hanging="360"/>
      </w:pPr>
      <w:rPr>
        <w:rFonts w:ascii="Garamond" w:eastAsia="SimSun" w:hAnsi="Garamond" w:cstheme="majorHAnsi" w:hint="default"/>
        <w:b w:val="0"/>
        <w:bCs/>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80" w15:restartNumberingAfterBreak="0">
    <w:nsid w:val="7A5F6611"/>
    <w:multiLevelType w:val="hybridMultilevel"/>
    <w:tmpl w:val="DBA01598"/>
    <w:lvl w:ilvl="0" w:tplc="04150011">
      <w:start w:val="1"/>
      <w:numFmt w:val="decimal"/>
      <w:lvlText w:val="%1)"/>
      <w:lvlJc w:val="left"/>
      <w:pPr>
        <w:ind w:left="501" w:hanging="360"/>
      </w:pPr>
      <w:rPr>
        <w:b w:val="0"/>
        <w:bCs w:val="0"/>
      </w:rPr>
    </w:lvl>
    <w:lvl w:ilvl="1" w:tplc="FFFFFFFF" w:tentative="1">
      <w:start w:val="1"/>
      <w:numFmt w:val="lowerLetter"/>
      <w:lvlText w:val="%2."/>
      <w:lvlJc w:val="left"/>
      <w:pPr>
        <w:ind w:left="2422" w:hanging="360"/>
      </w:pPr>
    </w:lvl>
    <w:lvl w:ilvl="2" w:tplc="FFFFFFFF" w:tentative="1">
      <w:start w:val="1"/>
      <w:numFmt w:val="lowerRoman"/>
      <w:lvlText w:val="%3."/>
      <w:lvlJc w:val="right"/>
      <w:pPr>
        <w:ind w:left="3142" w:hanging="180"/>
      </w:pPr>
    </w:lvl>
    <w:lvl w:ilvl="3" w:tplc="FFFFFFFF" w:tentative="1">
      <w:start w:val="1"/>
      <w:numFmt w:val="decimal"/>
      <w:lvlText w:val="%4."/>
      <w:lvlJc w:val="left"/>
      <w:pPr>
        <w:ind w:left="3862" w:hanging="360"/>
      </w:pPr>
    </w:lvl>
    <w:lvl w:ilvl="4" w:tplc="FFFFFFFF" w:tentative="1">
      <w:start w:val="1"/>
      <w:numFmt w:val="lowerLetter"/>
      <w:lvlText w:val="%5."/>
      <w:lvlJc w:val="left"/>
      <w:pPr>
        <w:ind w:left="4582" w:hanging="360"/>
      </w:pPr>
    </w:lvl>
    <w:lvl w:ilvl="5" w:tplc="FFFFFFFF" w:tentative="1">
      <w:start w:val="1"/>
      <w:numFmt w:val="lowerRoman"/>
      <w:lvlText w:val="%6."/>
      <w:lvlJc w:val="right"/>
      <w:pPr>
        <w:ind w:left="5302" w:hanging="180"/>
      </w:pPr>
    </w:lvl>
    <w:lvl w:ilvl="6" w:tplc="FFFFFFFF" w:tentative="1">
      <w:start w:val="1"/>
      <w:numFmt w:val="decimal"/>
      <w:lvlText w:val="%7."/>
      <w:lvlJc w:val="left"/>
      <w:pPr>
        <w:ind w:left="6022" w:hanging="360"/>
      </w:pPr>
    </w:lvl>
    <w:lvl w:ilvl="7" w:tplc="FFFFFFFF" w:tentative="1">
      <w:start w:val="1"/>
      <w:numFmt w:val="lowerLetter"/>
      <w:lvlText w:val="%8."/>
      <w:lvlJc w:val="left"/>
      <w:pPr>
        <w:ind w:left="6742" w:hanging="360"/>
      </w:pPr>
    </w:lvl>
    <w:lvl w:ilvl="8" w:tplc="FFFFFFFF" w:tentative="1">
      <w:start w:val="1"/>
      <w:numFmt w:val="lowerRoman"/>
      <w:lvlText w:val="%9."/>
      <w:lvlJc w:val="right"/>
      <w:pPr>
        <w:ind w:left="7462" w:hanging="180"/>
      </w:pPr>
    </w:lvl>
  </w:abstractNum>
  <w:abstractNum w:abstractNumId="181" w15:restartNumberingAfterBreak="0">
    <w:nsid w:val="7ABD70CA"/>
    <w:multiLevelType w:val="hybridMultilevel"/>
    <w:tmpl w:val="8BB625C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C8257C7"/>
    <w:multiLevelType w:val="hybridMultilevel"/>
    <w:tmpl w:val="7E4209A4"/>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3" w15:restartNumberingAfterBreak="0">
    <w:nsid w:val="7CF21A59"/>
    <w:multiLevelType w:val="multilevel"/>
    <w:tmpl w:val="FF948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CF462C4"/>
    <w:multiLevelType w:val="multilevel"/>
    <w:tmpl w:val="C4545986"/>
    <w:lvl w:ilvl="0">
      <w:start w:val="1"/>
      <w:numFmt w:val="lowerLetter"/>
      <w:lvlText w:val="%1)"/>
      <w:lvlJc w:val="left"/>
      <w:pPr>
        <w:ind w:left="1855" w:hanging="360"/>
      </w:pPr>
      <w:rPr>
        <w:rFonts w:ascii="Garamond" w:eastAsia="SimSun" w:hAnsi="Garamond" w:cstheme="majorHAnsi" w:hint="default"/>
        <w:b w:val="0"/>
        <w:bCs/>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85" w15:restartNumberingAfterBreak="0">
    <w:nsid w:val="7D241BC8"/>
    <w:multiLevelType w:val="hybridMultilevel"/>
    <w:tmpl w:val="2DBCFC6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E4039C1"/>
    <w:multiLevelType w:val="hybridMultilevel"/>
    <w:tmpl w:val="E29279AE"/>
    <w:lvl w:ilvl="0" w:tplc="04150017">
      <w:start w:val="1"/>
      <w:numFmt w:val="lowerLetter"/>
      <w:lvlText w:val="%1)"/>
      <w:lvlJc w:val="left"/>
      <w:pPr>
        <w:ind w:left="1270" w:hanging="360"/>
      </w:pPr>
    </w:lvl>
    <w:lvl w:ilvl="1" w:tplc="04150019">
      <w:start w:val="1"/>
      <w:numFmt w:val="lowerLetter"/>
      <w:lvlText w:val="%2."/>
      <w:lvlJc w:val="left"/>
      <w:pPr>
        <w:ind w:left="1990" w:hanging="360"/>
      </w:pPr>
    </w:lvl>
    <w:lvl w:ilvl="2" w:tplc="0415001B">
      <w:start w:val="1"/>
      <w:numFmt w:val="lowerRoman"/>
      <w:lvlText w:val="%3."/>
      <w:lvlJc w:val="right"/>
      <w:pPr>
        <w:ind w:left="2710" w:hanging="180"/>
      </w:pPr>
    </w:lvl>
    <w:lvl w:ilvl="3" w:tplc="0415000F">
      <w:start w:val="1"/>
      <w:numFmt w:val="decimal"/>
      <w:lvlText w:val="%4."/>
      <w:lvlJc w:val="left"/>
      <w:pPr>
        <w:ind w:left="3430" w:hanging="360"/>
      </w:pPr>
    </w:lvl>
    <w:lvl w:ilvl="4" w:tplc="04150019">
      <w:start w:val="1"/>
      <w:numFmt w:val="lowerLetter"/>
      <w:lvlText w:val="%5."/>
      <w:lvlJc w:val="left"/>
      <w:pPr>
        <w:ind w:left="4150" w:hanging="360"/>
      </w:pPr>
    </w:lvl>
    <w:lvl w:ilvl="5" w:tplc="0415001B">
      <w:start w:val="1"/>
      <w:numFmt w:val="lowerRoman"/>
      <w:lvlText w:val="%6."/>
      <w:lvlJc w:val="right"/>
      <w:pPr>
        <w:ind w:left="4870" w:hanging="180"/>
      </w:pPr>
    </w:lvl>
    <w:lvl w:ilvl="6" w:tplc="0415000F">
      <w:start w:val="1"/>
      <w:numFmt w:val="decimal"/>
      <w:lvlText w:val="%7."/>
      <w:lvlJc w:val="left"/>
      <w:pPr>
        <w:ind w:left="5590" w:hanging="360"/>
      </w:pPr>
    </w:lvl>
    <w:lvl w:ilvl="7" w:tplc="04150019">
      <w:start w:val="1"/>
      <w:numFmt w:val="lowerLetter"/>
      <w:lvlText w:val="%8."/>
      <w:lvlJc w:val="left"/>
      <w:pPr>
        <w:ind w:left="6310" w:hanging="360"/>
      </w:pPr>
    </w:lvl>
    <w:lvl w:ilvl="8" w:tplc="0415001B">
      <w:start w:val="1"/>
      <w:numFmt w:val="lowerRoman"/>
      <w:lvlText w:val="%9."/>
      <w:lvlJc w:val="right"/>
      <w:pPr>
        <w:ind w:left="7030" w:hanging="180"/>
      </w:pPr>
    </w:lvl>
  </w:abstractNum>
  <w:abstractNum w:abstractNumId="187" w15:restartNumberingAfterBreak="0">
    <w:nsid w:val="7EB82D57"/>
    <w:multiLevelType w:val="hybridMultilevel"/>
    <w:tmpl w:val="79D42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7F4663FA"/>
    <w:multiLevelType w:val="hybridMultilevel"/>
    <w:tmpl w:val="4F56E5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F913AEE"/>
    <w:multiLevelType w:val="hybridMultilevel"/>
    <w:tmpl w:val="D456854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0" w15:restartNumberingAfterBreak="0">
    <w:nsid w:val="7FD15406"/>
    <w:multiLevelType w:val="hybridMultilevel"/>
    <w:tmpl w:val="3EBAD33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58763394">
    <w:abstractNumId w:val="64"/>
  </w:num>
  <w:num w:numId="2" w16cid:durableId="78546869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9956027">
    <w:abstractNumId w:val="11"/>
  </w:num>
  <w:num w:numId="4" w16cid:durableId="1642690034">
    <w:abstractNumId w:val="59"/>
  </w:num>
  <w:num w:numId="5" w16cid:durableId="586156686">
    <w:abstractNumId w:val="165"/>
  </w:num>
  <w:num w:numId="6" w16cid:durableId="1573345966">
    <w:abstractNumId w:val="21"/>
  </w:num>
  <w:num w:numId="7" w16cid:durableId="1976835333">
    <w:abstractNumId w:val="35"/>
  </w:num>
  <w:num w:numId="8" w16cid:durableId="1363938301">
    <w:abstractNumId w:val="162"/>
  </w:num>
  <w:num w:numId="9" w16cid:durableId="761996600">
    <w:abstractNumId w:val="20"/>
  </w:num>
  <w:num w:numId="10" w16cid:durableId="1037507381">
    <w:abstractNumId w:val="4"/>
  </w:num>
  <w:num w:numId="11" w16cid:durableId="1832790361">
    <w:abstractNumId w:val="22"/>
  </w:num>
  <w:num w:numId="12" w16cid:durableId="1204753574">
    <w:abstractNumId w:val="145"/>
  </w:num>
  <w:num w:numId="13" w16cid:durableId="2001691227">
    <w:abstractNumId w:val="119"/>
  </w:num>
  <w:num w:numId="14" w16cid:durableId="916327998">
    <w:abstractNumId w:val="49"/>
  </w:num>
  <w:num w:numId="15" w16cid:durableId="847720493">
    <w:abstractNumId w:val="43"/>
  </w:num>
  <w:num w:numId="16" w16cid:durableId="762871513">
    <w:abstractNumId w:val="33"/>
  </w:num>
  <w:num w:numId="17" w16cid:durableId="855731812">
    <w:abstractNumId w:val="116"/>
  </w:num>
  <w:num w:numId="18" w16cid:durableId="300505132">
    <w:abstractNumId w:val="8"/>
  </w:num>
  <w:num w:numId="19" w16cid:durableId="2042702485">
    <w:abstractNumId w:val="188"/>
  </w:num>
  <w:num w:numId="20" w16cid:durableId="484931931">
    <w:abstractNumId w:val="137"/>
  </w:num>
  <w:num w:numId="21" w16cid:durableId="1122768641">
    <w:abstractNumId w:val="180"/>
  </w:num>
  <w:num w:numId="22" w16cid:durableId="186716688">
    <w:abstractNumId w:val="160"/>
  </w:num>
  <w:num w:numId="23" w16cid:durableId="1651179881">
    <w:abstractNumId w:val="153"/>
  </w:num>
  <w:num w:numId="24" w16cid:durableId="1399521409">
    <w:abstractNumId w:val="38"/>
  </w:num>
  <w:num w:numId="25" w16cid:durableId="1788231725">
    <w:abstractNumId w:val="110"/>
  </w:num>
  <w:num w:numId="26" w16cid:durableId="1348871744">
    <w:abstractNumId w:val="29"/>
  </w:num>
  <w:num w:numId="27" w16cid:durableId="11864948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4563649">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396509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9052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4037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64260159">
    <w:abstractNumId w:val="77"/>
  </w:num>
  <w:num w:numId="33" w16cid:durableId="193420181">
    <w:abstractNumId w:val="167"/>
  </w:num>
  <w:num w:numId="34" w16cid:durableId="1956019855">
    <w:abstractNumId w:val="61"/>
  </w:num>
  <w:num w:numId="35" w16cid:durableId="1325626343">
    <w:abstractNumId w:val="39"/>
  </w:num>
  <w:num w:numId="36" w16cid:durableId="250551569">
    <w:abstractNumId w:val="127"/>
  </w:num>
  <w:num w:numId="37" w16cid:durableId="647629938">
    <w:abstractNumId w:val="54"/>
  </w:num>
  <w:num w:numId="38" w16cid:durableId="1414425710">
    <w:abstractNumId w:val="106"/>
  </w:num>
  <w:num w:numId="39" w16cid:durableId="28144612">
    <w:abstractNumId w:val="125"/>
  </w:num>
  <w:num w:numId="40" w16cid:durableId="553350339">
    <w:abstractNumId w:val="44"/>
  </w:num>
  <w:num w:numId="41" w16cid:durableId="1802185978">
    <w:abstractNumId w:val="150"/>
  </w:num>
  <w:num w:numId="42" w16cid:durableId="2086102971">
    <w:abstractNumId w:val="187"/>
  </w:num>
  <w:num w:numId="43" w16cid:durableId="251932605">
    <w:abstractNumId w:val="79"/>
  </w:num>
  <w:num w:numId="44" w16cid:durableId="1183012658">
    <w:abstractNumId w:val="173"/>
  </w:num>
  <w:num w:numId="45" w16cid:durableId="914901264">
    <w:abstractNumId w:val="53"/>
  </w:num>
  <w:num w:numId="46" w16cid:durableId="17122521">
    <w:abstractNumId w:val="100"/>
  </w:num>
  <w:num w:numId="47" w16cid:durableId="2037805283">
    <w:abstractNumId w:val="108"/>
  </w:num>
  <w:num w:numId="48" w16cid:durableId="1408380794">
    <w:abstractNumId w:val="72"/>
  </w:num>
  <w:num w:numId="49" w16cid:durableId="1131903169">
    <w:abstractNumId w:val="74"/>
  </w:num>
  <w:num w:numId="50" w16cid:durableId="1624459171">
    <w:abstractNumId w:val="151"/>
  </w:num>
  <w:num w:numId="51" w16cid:durableId="1887714452">
    <w:abstractNumId w:val="178"/>
  </w:num>
  <w:num w:numId="52" w16cid:durableId="1290741624">
    <w:abstractNumId w:val="174"/>
  </w:num>
  <w:num w:numId="53" w16cid:durableId="1670476641">
    <w:abstractNumId w:val="10"/>
  </w:num>
  <w:num w:numId="54" w16cid:durableId="148718052">
    <w:abstractNumId w:val="156"/>
  </w:num>
  <w:num w:numId="55" w16cid:durableId="620763832">
    <w:abstractNumId w:val="65"/>
  </w:num>
  <w:num w:numId="56" w16cid:durableId="30540306">
    <w:abstractNumId w:val="87"/>
  </w:num>
  <w:num w:numId="57" w16cid:durableId="1834683937">
    <w:abstractNumId w:val="94"/>
  </w:num>
  <w:num w:numId="58" w16cid:durableId="1584485382">
    <w:abstractNumId w:val="103"/>
  </w:num>
  <w:num w:numId="59" w16cid:durableId="1211920867">
    <w:abstractNumId w:val="189"/>
  </w:num>
  <w:num w:numId="60" w16cid:durableId="102648445">
    <w:abstractNumId w:val="47"/>
  </w:num>
  <w:num w:numId="61" w16cid:durableId="597254092">
    <w:abstractNumId w:val="135"/>
  </w:num>
  <w:num w:numId="62" w16cid:durableId="1391880103">
    <w:abstractNumId w:val="88"/>
  </w:num>
  <w:num w:numId="63" w16cid:durableId="1258054982">
    <w:abstractNumId w:val="98"/>
  </w:num>
  <w:num w:numId="64" w16cid:durableId="473526248">
    <w:abstractNumId w:val="7"/>
  </w:num>
  <w:num w:numId="65" w16cid:durableId="1162743857">
    <w:abstractNumId w:val="112"/>
  </w:num>
  <w:num w:numId="66" w16cid:durableId="1430660206">
    <w:abstractNumId w:val="89"/>
  </w:num>
  <w:num w:numId="67" w16cid:durableId="202980521">
    <w:abstractNumId w:val="82"/>
  </w:num>
  <w:num w:numId="68" w16cid:durableId="20864254">
    <w:abstractNumId w:val="51"/>
  </w:num>
  <w:num w:numId="69" w16cid:durableId="735469474">
    <w:abstractNumId w:val="9"/>
  </w:num>
  <w:num w:numId="70" w16cid:durableId="1741362971">
    <w:abstractNumId w:val="13"/>
  </w:num>
  <w:num w:numId="71" w16cid:durableId="194218135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113053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94202935">
    <w:abstractNumId w:val="34"/>
  </w:num>
  <w:num w:numId="74" w16cid:durableId="1664115666">
    <w:abstractNumId w:val="155"/>
  </w:num>
  <w:num w:numId="75" w16cid:durableId="919212610">
    <w:abstractNumId w:val="92"/>
  </w:num>
  <w:num w:numId="76" w16cid:durableId="1207447236">
    <w:abstractNumId w:val="177"/>
  </w:num>
  <w:num w:numId="77" w16cid:durableId="1295021105">
    <w:abstractNumId w:val="25"/>
  </w:num>
  <w:num w:numId="78" w16cid:durableId="256255208">
    <w:abstractNumId w:val="185"/>
  </w:num>
  <w:num w:numId="79" w16cid:durableId="689994170">
    <w:abstractNumId w:val="154"/>
  </w:num>
  <w:num w:numId="80" w16cid:durableId="1044132523">
    <w:abstractNumId w:val="128"/>
  </w:num>
  <w:num w:numId="81" w16cid:durableId="1963343320">
    <w:abstractNumId w:val="131"/>
  </w:num>
  <w:num w:numId="82" w16cid:durableId="526023626">
    <w:abstractNumId w:val="3"/>
  </w:num>
  <w:num w:numId="83" w16cid:durableId="513426297">
    <w:abstractNumId w:val="190"/>
  </w:num>
  <w:num w:numId="84" w16cid:durableId="748387660">
    <w:abstractNumId w:val="172"/>
  </w:num>
  <w:num w:numId="85" w16cid:durableId="1852865558">
    <w:abstractNumId w:val="102"/>
  </w:num>
  <w:num w:numId="86" w16cid:durableId="1117024576">
    <w:abstractNumId w:val="37"/>
  </w:num>
  <w:num w:numId="87" w16cid:durableId="1507207744">
    <w:abstractNumId w:val="142"/>
  </w:num>
  <w:num w:numId="88" w16cid:durableId="479855544">
    <w:abstractNumId w:val="60"/>
  </w:num>
  <w:num w:numId="89" w16cid:durableId="200304825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292875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408853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73725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2616567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82874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44650024">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49804695">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2859239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379769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452141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2991724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09309112">
    <w:abstractNumId w:val="157"/>
  </w:num>
  <w:num w:numId="102" w16cid:durableId="30346283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337319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6615811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178381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31886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62110903">
    <w:abstractNumId w:val="68"/>
  </w:num>
  <w:num w:numId="108" w16cid:durableId="969045990">
    <w:abstractNumId w:val="158"/>
  </w:num>
  <w:num w:numId="109" w16cid:durableId="737870555">
    <w:abstractNumId w:val="17"/>
  </w:num>
  <w:num w:numId="110" w16cid:durableId="480926382">
    <w:abstractNumId w:val="171"/>
  </w:num>
  <w:num w:numId="111" w16cid:durableId="1757677203">
    <w:abstractNumId w:val="18"/>
  </w:num>
  <w:num w:numId="112" w16cid:durableId="314842232">
    <w:abstractNumId w:val="52"/>
  </w:num>
  <w:num w:numId="113" w16cid:durableId="882667652">
    <w:abstractNumId w:val="12"/>
  </w:num>
  <w:num w:numId="114" w16cid:durableId="198720066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5" w16cid:durableId="1065374461">
    <w:abstractNumId w:val="50"/>
  </w:num>
  <w:num w:numId="116" w16cid:durableId="1760178976">
    <w:abstractNumId w:val="183"/>
  </w:num>
  <w:num w:numId="117" w16cid:durableId="498079723">
    <w:abstractNumId w:val="19"/>
  </w:num>
  <w:num w:numId="118" w16cid:durableId="1126658731">
    <w:abstractNumId w:val="91"/>
  </w:num>
  <w:num w:numId="119" w16cid:durableId="1801338803">
    <w:abstractNumId w:val="36"/>
  </w:num>
  <w:num w:numId="120" w16cid:durableId="1800420249">
    <w:abstractNumId w:val="169"/>
  </w:num>
  <w:num w:numId="121" w16cid:durableId="415857946">
    <w:abstractNumId w:val="31"/>
  </w:num>
  <w:num w:numId="122" w16cid:durableId="34235928">
    <w:abstractNumId w:val="141"/>
  </w:num>
  <w:num w:numId="123" w16cid:durableId="414398211">
    <w:abstractNumId w:val="93"/>
  </w:num>
  <w:num w:numId="124" w16cid:durableId="5342681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836573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69578346">
    <w:abstractNumId w:val="104"/>
  </w:num>
  <w:num w:numId="127" w16cid:durableId="476336622">
    <w:abstractNumId w:val="62"/>
  </w:num>
  <w:num w:numId="128" w16cid:durableId="2021081262">
    <w:abstractNumId w:val="81"/>
  </w:num>
  <w:num w:numId="129" w16cid:durableId="1763718386">
    <w:abstractNumId w:val="27"/>
  </w:num>
  <w:num w:numId="130" w16cid:durableId="652297794">
    <w:abstractNumId w:val="57"/>
  </w:num>
  <w:num w:numId="131" w16cid:durableId="855195024">
    <w:abstractNumId w:val="42"/>
  </w:num>
  <w:num w:numId="132" w16cid:durableId="699626939">
    <w:abstractNumId w:val="152"/>
  </w:num>
  <w:num w:numId="133" w16cid:durableId="71573693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6752826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844129871">
    <w:abstractNumId w:val="133"/>
  </w:num>
  <w:num w:numId="136" w16cid:durableId="253245150">
    <w:abstractNumId w:val="16"/>
  </w:num>
  <w:num w:numId="137" w16cid:durableId="260720682">
    <w:abstractNumId w:val="85"/>
    <w:lvlOverride w:ilvl="0">
      <w:startOverride w:val="1"/>
    </w:lvlOverride>
  </w:num>
  <w:num w:numId="138" w16cid:durableId="1320617773">
    <w:abstractNumId w:val="124"/>
  </w:num>
  <w:num w:numId="139" w16cid:durableId="451829145">
    <w:abstractNumId w:val="83"/>
  </w:num>
  <w:num w:numId="140" w16cid:durableId="1899627471">
    <w:abstractNumId w:val="26"/>
  </w:num>
  <w:num w:numId="141" w16cid:durableId="119691275">
    <w:abstractNumId w:val="66"/>
  </w:num>
  <w:num w:numId="142" w16cid:durableId="1649169019">
    <w:abstractNumId w:val="159"/>
  </w:num>
  <w:num w:numId="143" w16cid:durableId="88082547">
    <w:abstractNumId w:val="161"/>
  </w:num>
  <w:num w:numId="144" w16cid:durableId="1115102741">
    <w:abstractNumId w:val="0"/>
  </w:num>
  <w:num w:numId="145" w16cid:durableId="1416586791">
    <w:abstractNumId w:val="1"/>
  </w:num>
  <w:num w:numId="146" w16cid:durableId="673843816">
    <w:abstractNumId w:val="76"/>
  </w:num>
  <w:num w:numId="147" w16cid:durableId="1216509547">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7672957">
    <w:abstractNumId w:val="23"/>
  </w:num>
  <w:num w:numId="149" w16cid:durableId="18226227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8624255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062616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2331958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6287836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3459180">
    <w:abstractNumId w:val="24"/>
  </w:num>
  <w:num w:numId="155" w16cid:durableId="559562369">
    <w:abstractNumId w:val="121"/>
  </w:num>
  <w:num w:numId="156" w16cid:durableId="190807026">
    <w:abstractNumId w:val="182"/>
  </w:num>
  <w:num w:numId="157" w16cid:durableId="628821719">
    <w:abstractNumId w:val="46"/>
  </w:num>
  <w:num w:numId="158" w16cid:durableId="541676982">
    <w:abstractNumId w:val="115"/>
  </w:num>
  <w:num w:numId="159" w16cid:durableId="1624649334">
    <w:abstractNumId w:val="170"/>
  </w:num>
  <w:num w:numId="160" w16cid:durableId="238759881">
    <w:abstractNumId w:val="143"/>
  </w:num>
  <w:num w:numId="161" w16cid:durableId="1434327422">
    <w:abstractNumId w:val="140"/>
  </w:num>
  <w:num w:numId="162" w16cid:durableId="1137989096">
    <w:abstractNumId w:val="166"/>
  </w:num>
  <w:num w:numId="163" w16cid:durableId="432097365">
    <w:abstractNumId w:val="14"/>
  </w:num>
  <w:num w:numId="164" w16cid:durableId="2088383129">
    <w:abstractNumId w:val="147"/>
  </w:num>
  <w:num w:numId="165" w16cid:durableId="1935506583">
    <w:abstractNumId w:val="129"/>
  </w:num>
  <w:num w:numId="166" w16cid:durableId="684282877">
    <w:abstractNumId w:val="101"/>
  </w:num>
  <w:num w:numId="167" w16cid:durableId="1127629011">
    <w:abstractNumId w:val="55"/>
  </w:num>
  <w:num w:numId="168" w16cid:durableId="1351029480">
    <w:abstractNumId w:val="56"/>
  </w:num>
  <w:num w:numId="169" w16cid:durableId="881596639">
    <w:abstractNumId w:val="96"/>
  </w:num>
  <w:num w:numId="170" w16cid:durableId="1402557181">
    <w:abstractNumId w:val="80"/>
  </w:num>
  <w:num w:numId="171" w16cid:durableId="1365716386">
    <w:abstractNumId w:val="122"/>
  </w:num>
  <w:num w:numId="172" w16cid:durableId="504784887">
    <w:abstractNumId w:val="40"/>
  </w:num>
  <w:num w:numId="173" w16cid:durableId="523133581">
    <w:abstractNumId w:val="168"/>
  </w:num>
  <w:num w:numId="174" w16cid:durableId="1774322558">
    <w:abstractNumId w:val="45"/>
  </w:num>
  <w:num w:numId="175" w16cid:durableId="312832500">
    <w:abstractNumId w:val="73"/>
  </w:num>
  <w:num w:numId="176" w16cid:durableId="2036689186">
    <w:abstractNumId w:val="139"/>
  </w:num>
  <w:num w:numId="177" w16cid:durableId="488248501">
    <w:abstractNumId w:val="164"/>
  </w:num>
  <w:num w:numId="178" w16cid:durableId="1829664469">
    <w:abstractNumId w:val="176"/>
  </w:num>
  <w:num w:numId="179" w16cid:durableId="1040130223">
    <w:abstractNumId w:val="2"/>
  </w:num>
  <w:num w:numId="180" w16cid:durableId="2021732706">
    <w:abstractNumId w:val="118"/>
  </w:num>
  <w:num w:numId="181" w16cid:durableId="1162161725">
    <w:abstractNumId w:val="78"/>
  </w:num>
  <w:num w:numId="182" w16cid:durableId="1591743554">
    <w:abstractNumId w:val="146"/>
  </w:num>
  <w:num w:numId="183" w16cid:durableId="966664998">
    <w:abstractNumId w:val="6"/>
  </w:num>
  <w:num w:numId="184" w16cid:durableId="1674183327">
    <w:abstractNumId w:val="30"/>
  </w:num>
  <w:num w:numId="185" w16cid:durableId="1676566039">
    <w:abstractNumId w:val="99"/>
  </w:num>
  <w:num w:numId="186" w16cid:durableId="1584879328">
    <w:abstractNumId w:val="5"/>
  </w:num>
  <w:num w:numId="187" w16cid:durableId="1796217622">
    <w:abstractNumId w:val="70"/>
  </w:num>
  <w:num w:numId="188" w16cid:durableId="154617420">
    <w:abstractNumId w:val="179"/>
  </w:num>
  <w:num w:numId="189" w16cid:durableId="694158947">
    <w:abstractNumId w:val="90"/>
  </w:num>
  <w:num w:numId="190" w16cid:durableId="570433064">
    <w:abstractNumId w:val="113"/>
  </w:num>
  <w:num w:numId="191" w16cid:durableId="1197230067">
    <w:abstractNumId w:val="184"/>
  </w:num>
  <w:num w:numId="192" w16cid:durableId="2094817108">
    <w:abstractNumId w:val="11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6C"/>
    <w:rsid w:val="00000142"/>
    <w:rsid w:val="000231B3"/>
    <w:rsid w:val="00024053"/>
    <w:rsid w:val="0003564C"/>
    <w:rsid w:val="00044BFD"/>
    <w:rsid w:val="00046CF2"/>
    <w:rsid w:val="000506D9"/>
    <w:rsid w:val="00051A6C"/>
    <w:rsid w:val="00052ADF"/>
    <w:rsid w:val="00057438"/>
    <w:rsid w:val="00083216"/>
    <w:rsid w:val="000A1FB1"/>
    <w:rsid w:val="000C07AC"/>
    <w:rsid w:val="000C1769"/>
    <w:rsid w:val="000C19F6"/>
    <w:rsid w:val="000D2542"/>
    <w:rsid w:val="000E20AD"/>
    <w:rsid w:val="000E39BF"/>
    <w:rsid w:val="00111098"/>
    <w:rsid w:val="0011793A"/>
    <w:rsid w:val="00123B71"/>
    <w:rsid w:val="00126F9E"/>
    <w:rsid w:val="001361FB"/>
    <w:rsid w:val="00147081"/>
    <w:rsid w:val="001704E4"/>
    <w:rsid w:val="0019061B"/>
    <w:rsid w:val="00192F9F"/>
    <w:rsid w:val="001A5697"/>
    <w:rsid w:val="001D1EBB"/>
    <w:rsid w:val="001D28FA"/>
    <w:rsid w:val="001D70E8"/>
    <w:rsid w:val="001F3A92"/>
    <w:rsid w:val="002114A9"/>
    <w:rsid w:val="0022498C"/>
    <w:rsid w:val="00230746"/>
    <w:rsid w:val="00246BA8"/>
    <w:rsid w:val="002575A3"/>
    <w:rsid w:val="002653FC"/>
    <w:rsid w:val="002767E0"/>
    <w:rsid w:val="002767EB"/>
    <w:rsid w:val="0027753D"/>
    <w:rsid w:val="00291AF3"/>
    <w:rsid w:val="00294F22"/>
    <w:rsid w:val="002A6BEB"/>
    <w:rsid w:val="002B1BBD"/>
    <w:rsid w:val="002C5303"/>
    <w:rsid w:val="002E3CE2"/>
    <w:rsid w:val="0033601F"/>
    <w:rsid w:val="00340740"/>
    <w:rsid w:val="0035162B"/>
    <w:rsid w:val="003821BF"/>
    <w:rsid w:val="003B066E"/>
    <w:rsid w:val="003B5047"/>
    <w:rsid w:val="003B6BBE"/>
    <w:rsid w:val="003C0069"/>
    <w:rsid w:val="003E56F7"/>
    <w:rsid w:val="003E7ED5"/>
    <w:rsid w:val="00407541"/>
    <w:rsid w:val="00445EAC"/>
    <w:rsid w:val="004460F6"/>
    <w:rsid w:val="00450184"/>
    <w:rsid w:val="00453851"/>
    <w:rsid w:val="00455497"/>
    <w:rsid w:val="0045574C"/>
    <w:rsid w:val="00467BD4"/>
    <w:rsid w:val="00476844"/>
    <w:rsid w:val="004902A5"/>
    <w:rsid w:val="004921BB"/>
    <w:rsid w:val="0049291E"/>
    <w:rsid w:val="004A21E7"/>
    <w:rsid w:val="004D1DC2"/>
    <w:rsid w:val="004E7C65"/>
    <w:rsid w:val="00506896"/>
    <w:rsid w:val="005229F4"/>
    <w:rsid w:val="005269CA"/>
    <w:rsid w:val="0054007B"/>
    <w:rsid w:val="005432A9"/>
    <w:rsid w:val="00555B74"/>
    <w:rsid w:val="00570246"/>
    <w:rsid w:val="00572396"/>
    <w:rsid w:val="005738E0"/>
    <w:rsid w:val="00597B15"/>
    <w:rsid w:val="005B1C57"/>
    <w:rsid w:val="005B75D6"/>
    <w:rsid w:val="005B7AAB"/>
    <w:rsid w:val="005C6A4C"/>
    <w:rsid w:val="005D5F77"/>
    <w:rsid w:val="005D75A0"/>
    <w:rsid w:val="005E250F"/>
    <w:rsid w:val="005F3030"/>
    <w:rsid w:val="005F4115"/>
    <w:rsid w:val="006009C7"/>
    <w:rsid w:val="00610825"/>
    <w:rsid w:val="00611CBE"/>
    <w:rsid w:val="00611E13"/>
    <w:rsid w:val="00627E3F"/>
    <w:rsid w:val="00633206"/>
    <w:rsid w:val="00650ECF"/>
    <w:rsid w:val="0066100E"/>
    <w:rsid w:val="00675771"/>
    <w:rsid w:val="006809FB"/>
    <w:rsid w:val="00686870"/>
    <w:rsid w:val="00691451"/>
    <w:rsid w:val="006B62A5"/>
    <w:rsid w:val="006C7A1D"/>
    <w:rsid w:val="006E20F0"/>
    <w:rsid w:val="0070615B"/>
    <w:rsid w:val="0070624F"/>
    <w:rsid w:val="00724AF7"/>
    <w:rsid w:val="007306C7"/>
    <w:rsid w:val="007331DE"/>
    <w:rsid w:val="0074656B"/>
    <w:rsid w:val="007562B2"/>
    <w:rsid w:val="00757DD4"/>
    <w:rsid w:val="00774BF0"/>
    <w:rsid w:val="007929FB"/>
    <w:rsid w:val="00796D5D"/>
    <w:rsid w:val="007A08F1"/>
    <w:rsid w:val="007A29BD"/>
    <w:rsid w:val="007A4327"/>
    <w:rsid w:val="007B0362"/>
    <w:rsid w:val="007B20C3"/>
    <w:rsid w:val="007C29EF"/>
    <w:rsid w:val="007D5683"/>
    <w:rsid w:val="007E205C"/>
    <w:rsid w:val="007E5AA0"/>
    <w:rsid w:val="008050B1"/>
    <w:rsid w:val="008130B1"/>
    <w:rsid w:val="0082212F"/>
    <w:rsid w:val="0084352E"/>
    <w:rsid w:val="008436C1"/>
    <w:rsid w:val="00845FC3"/>
    <w:rsid w:val="008672BE"/>
    <w:rsid w:val="0087356C"/>
    <w:rsid w:val="00873AED"/>
    <w:rsid w:val="00874023"/>
    <w:rsid w:val="00885950"/>
    <w:rsid w:val="008A2672"/>
    <w:rsid w:val="008B233B"/>
    <w:rsid w:val="008D03CF"/>
    <w:rsid w:val="008D77BD"/>
    <w:rsid w:val="008E6C4F"/>
    <w:rsid w:val="008F156A"/>
    <w:rsid w:val="00900803"/>
    <w:rsid w:val="009171C1"/>
    <w:rsid w:val="00920695"/>
    <w:rsid w:val="009337BD"/>
    <w:rsid w:val="00940628"/>
    <w:rsid w:val="00946F96"/>
    <w:rsid w:val="0095220F"/>
    <w:rsid w:val="00974E6A"/>
    <w:rsid w:val="009A6867"/>
    <w:rsid w:val="009B3B5F"/>
    <w:rsid w:val="009C047E"/>
    <w:rsid w:val="009D6E68"/>
    <w:rsid w:val="009E1731"/>
    <w:rsid w:val="009E7BFB"/>
    <w:rsid w:val="009F4C7F"/>
    <w:rsid w:val="00A12F43"/>
    <w:rsid w:val="00A17272"/>
    <w:rsid w:val="00A333B0"/>
    <w:rsid w:val="00A34CD3"/>
    <w:rsid w:val="00A42BBE"/>
    <w:rsid w:val="00A45641"/>
    <w:rsid w:val="00A602E0"/>
    <w:rsid w:val="00A74C6B"/>
    <w:rsid w:val="00A844AF"/>
    <w:rsid w:val="00AA70D9"/>
    <w:rsid w:val="00AD6BF8"/>
    <w:rsid w:val="00AE039A"/>
    <w:rsid w:val="00AF065D"/>
    <w:rsid w:val="00AF17C1"/>
    <w:rsid w:val="00AF66DC"/>
    <w:rsid w:val="00AF7047"/>
    <w:rsid w:val="00AF7EB7"/>
    <w:rsid w:val="00B01787"/>
    <w:rsid w:val="00B06EB5"/>
    <w:rsid w:val="00B10142"/>
    <w:rsid w:val="00B1224A"/>
    <w:rsid w:val="00B274D1"/>
    <w:rsid w:val="00B718EB"/>
    <w:rsid w:val="00B7628E"/>
    <w:rsid w:val="00B80D71"/>
    <w:rsid w:val="00B9058D"/>
    <w:rsid w:val="00BA591A"/>
    <w:rsid w:val="00BB33FB"/>
    <w:rsid w:val="00BD542F"/>
    <w:rsid w:val="00BE15C2"/>
    <w:rsid w:val="00BF66DA"/>
    <w:rsid w:val="00C04EF6"/>
    <w:rsid w:val="00C1037F"/>
    <w:rsid w:val="00C112D4"/>
    <w:rsid w:val="00C32CA8"/>
    <w:rsid w:val="00C4209D"/>
    <w:rsid w:val="00C443DC"/>
    <w:rsid w:val="00C52DCB"/>
    <w:rsid w:val="00C629FB"/>
    <w:rsid w:val="00C668AC"/>
    <w:rsid w:val="00C80EA0"/>
    <w:rsid w:val="00C90BBE"/>
    <w:rsid w:val="00C9264A"/>
    <w:rsid w:val="00CB4E30"/>
    <w:rsid w:val="00CD37F3"/>
    <w:rsid w:val="00CF4A01"/>
    <w:rsid w:val="00D07DF7"/>
    <w:rsid w:val="00D2338B"/>
    <w:rsid w:val="00D23405"/>
    <w:rsid w:val="00D4314E"/>
    <w:rsid w:val="00D627B3"/>
    <w:rsid w:val="00D62AD2"/>
    <w:rsid w:val="00D64CD1"/>
    <w:rsid w:val="00D671F9"/>
    <w:rsid w:val="00D700FA"/>
    <w:rsid w:val="00D73403"/>
    <w:rsid w:val="00D76E45"/>
    <w:rsid w:val="00D82087"/>
    <w:rsid w:val="00D839E8"/>
    <w:rsid w:val="00DA4749"/>
    <w:rsid w:val="00DA689A"/>
    <w:rsid w:val="00DB30DB"/>
    <w:rsid w:val="00DD2662"/>
    <w:rsid w:val="00DD39C6"/>
    <w:rsid w:val="00DE5ADC"/>
    <w:rsid w:val="00DF5808"/>
    <w:rsid w:val="00DF75B3"/>
    <w:rsid w:val="00E2206F"/>
    <w:rsid w:val="00E418C9"/>
    <w:rsid w:val="00E45C03"/>
    <w:rsid w:val="00E46C36"/>
    <w:rsid w:val="00E57BD8"/>
    <w:rsid w:val="00E671D7"/>
    <w:rsid w:val="00E81B00"/>
    <w:rsid w:val="00E8315E"/>
    <w:rsid w:val="00EA4456"/>
    <w:rsid w:val="00EA607F"/>
    <w:rsid w:val="00EC4852"/>
    <w:rsid w:val="00EE3C4C"/>
    <w:rsid w:val="00F11487"/>
    <w:rsid w:val="00F16382"/>
    <w:rsid w:val="00F25F48"/>
    <w:rsid w:val="00F36E17"/>
    <w:rsid w:val="00F40930"/>
    <w:rsid w:val="00F61329"/>
    <w:rsid w:val="00F66BDA"/>
    <w:rsid w:val="00F70E3B"/>
    <w:rsid w:val="00F77254"/>
    <w:rsid w:val="00F92178"/>
    <w:rsid w:val="00F92219"/>
    <w:rsid w:val="00F976F4"/>
    <w:rsid w:val="00FA4D6F"/>
    <w:rsid w:val="00FA5E33"/>
    <w:rsid w:val="00FC3E73"/>
    <w:rsid w:val="00FE020C"/>
    <w:rsid w:val="00FE4D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0A2E"/>
  <w15:docId w15:val="{79B34869-8205-47F1-99E6-97B0CF5F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A6C"/>
    <w:pPr>
      <w:spacing w:after="200" w:line="276" w:lineRule="auto"/>
    </w:pPr>
    <w:rPr>
      <w:rFonts w:asciiTheme="minorHAnsi" w:hAnsiTheme="minorHAnsi" w:cstheme="minorBidi"/>
      <w:sz w:val="22"/>
      <w:szCs w:val="22"/>
    </w:rPr>
  </w:style>
  <w:style w:type="paragraph" w:styleId="Nagwek1">
    <w:name w:val="heading 1"/>
    <w:basedOn w:val="Normalny"/>
    <w:next w:val="Normalny"/>
    <w:link w:val="Nagwek1Znak"/>
    <w:qFormat/>
    <w:rsid w:val="005738E0"/>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nhideWhenUsed/>
    <w:qFormat/>
    <w:rsid w:val="005738E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0574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5738E0"/>
    <w:pPr>
      <w:keepNext/>
      <w:keepLines/>
      <w:spacing w:before="40" w:after="0" w:line="259" w:lineRule="auto"/>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5738E0"/>
    <w:pPr>
      <w:keepNext/>
      <w:keepLines/>
      <w:spacing w:before="40" w:after="0" w:line="259" w:lineRule="auto"/>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nhideWhenUsed/>
    <w:qFormat/>
    <w:rsid w:val="005738E0"/>
    <w:pPr>
      <w:keepNext/>
      <w:keepLines/>
      <w:spacing w:before="40" w:after="0" w:line="259"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5738E0"/>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5738E0"/>
    <w:pPr>
      <w:keepNext/>
      <w:spacing w:after="0" w:line="240" w:lineRule="auto"/>
      <w:ind w:left="1416"/>
      <w:jc w:val="both"/>
      <w:outlineLvl w:val="7"/>
    </w:pPr>
    <w:rPr>
      <w:rFonts w:ascii="Times New Roman" w:eastAsia="Calibri" w:hAnsi="Times New Roman" w:cs="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2E3CE2"/>
    <w:pPr>
      <w:ind w:left="720"/>
      <w:contextualSpacing/>
    </w:pPr>
  </w:style>
  <w:style w:type="paragraph" w:styleId="Nagwek">
    <w:name w:val="header"/>
    <w:basedOn w:val="Normalny"/>
    <w:link w:val="NagwekZnak"/>
    <w:uiPriority w:val="99"/>
    <w:unhideWhenUsed/>
    <w:rsid w:val="00A12F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2F43"/>
    <w:rPr>
      <w:rFonts w:asciiTheme="minorHAnsi" w:hAnsiTheme="minorHAnsi" w:cstheme="minorBidi"/>
      <w:sz w:val="22"/>
      <w:szCs w:val="22"/>
    </w:rPr>
  </w:style>
  <w:style w:type="paragraph" w:styleId="Stopka">
    <w:name w:val="footer"/>
    <w:basedOn w:val="Normalny"/>
    <w:link w:val="StopkaZnak"/>
    <w:uiPriority w:val="99"/>
    <w:unhideWhenUsed/>
    <w:rsid w:val="00A12F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2F43"/>
    <w:rPr>
      <w:rFonts w:asciiTheme="minorHAnsi" w:hAnsiTheme="minorHAnsi" w:cstheme="minorBidi"/>
      <w:sz w:val="22"/>
      <w:szCs w:val="22"/>
    </w:rPr>
  </w:style>
  <w:style w:type="character" w:customStyle="1" w:styleId="AkapitzlistZnak">
    <w:name w:val="Akapit z listą Znak"/>
    <w:link w:val="Akapitzlist"/>
    <w:uiPriority w:val="34"/>
    <w:rsid w:val="00E8315E"/>
    <w:rPr>
      <w:rFonts w:asciiTheme="minorHAnsi" w:hAnsiTheme="minorHAnsi" w:cstheme="minorBidi"/>
      <w:sz w:val="22"/>
      <w:szCs w:val="22"/>
    </w:rPr>
  </w:style>
  <w:style w:type="paragraph" w:customStyle="1" w:styleId="Default">
    <w:name w:val="Default"/>
    <w:rsid w:val="00E8315E"/>
    <w:pPr>
      <w:autoSpaceDE w:val="0"/>
      <w:autoSpaceDN w:val="0"/>
      <w:adjustRightInd w:val="0"/>
      <w:spacing w:after="0" w:line="240" w:lineRule="auto"/>
    </w:pPr>
    <w:rPr>
      <w:rFonts w:ascii="Cambria" w:hAnsi="Cambria" w:cs="Cambria"/>
      <w:color w:val="000000"/>
    </w:rPr>
  </w:style>
  <w:style w:type="paragraph" w:styleId="NormalnyWeb">
    <w:name w:val="Normal (Web)"/>
    <w:basedOn w:val="Normalny"/>
    <w:uiPriority w:val="99"/>
    <w:unhideWhenUsed/>
    <w:rsid w:val="00E831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57438"/>
    <w:rPr>
      <w:rFonts w:asciiTheme="majorHAnsi" w:eastAsiaTheme="majorEastAsia" w:hAnsiTheme="majorHAnsi" w:cstheme="majorBidi"/>
      <w:color w:val="1F4D78" w:themeColor="accent1" w:themeShade="7F"/>
    </w:rPr>
  </w:style>
  <w:style w:type="paragraph" w:customStyle="1" w:styleId="paragraf">
    <w:name w:val="paragraf"/>
    <w:basedOn w:val="Normalny"/>
    <w:rsid w:val="00057438"/>
    <w:pPr>
      <w:spacing w:after="0" w:line="240" w:lineRule="auto"/>
      <w:jc w:val="center"/>
    </w:pPr>
    <w:rPr>
      <w:rFonts w:ascii="Calibri" w:eastAsia="Calibri" w:hAnsi="Calibri" w:cs="Times New Roman"/>
      <w:noProof/>
    </w:rPr>
  </w:style>
  <w:style w:type="character" w:customStyle="1" w:styleId="Nagwek1Znak">
    <w:name w:val="Nagłówek 1 Znak"/>
    <w:basedOn w:val="Domylnaczcionkaakapitu"/>
    <w:link w:val="Nagwek1"/>
    <w:rsid w:val="005738E0"/>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5738E0"/>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rsid w:val="005738E0"/>
    <w:rPr>
      <w:rFonts w:asciiTheme="majorHAnsi" w:eastAsiaTheme="majorEastAsia" w:hAnsiTheme="majorHAnsi" w:cstheme="majorBidi"/>
      <w:i/>
      <w:iCs/>
      <w:color w:val="2E74B5" w:themeColor="accent1" w:themeShade="BF"/>
      <w:sz w:val="22"/>
      <w:szCs w:val="22"/>
    </w:rPr>
  </w:style>
  <w:style w:type="character" w:customStyle="1" w:styleId="Nagwek5Znak">
    <w:name w:val="Nagłówek 5 Znak"/>
    <w:basedOn w:val="Domylnaczcionkaakapitu"/>
    <w:link w:val="Nagwek5"/>
    <w:rsid w:val="005738E0"/>
    <w:rPr>
      <w:rFonts w:asciiTheme="majorHAnsi" w:eastAsiaTheme="majorEastAsia" w:hAnsiTheme="majorHAnsi" w:cstheme="majorBidi"/>
      <w:color w:val="2E74B5" w:themeColor="accent1" w:themeShade="BF"/>
      <w:sz w:val="22"/>
      <w:szCs w:val="22"/>
    </w:rPr>
  </w:style>
  <w:style w:type="character" w:customStyle="1" w:styleId="Nagwek6Znak">
    <w:name w:val="Nagłówek 6 Znak"/>
    <w:basedOn w:val="Domylnaczcionkaakapitu"/>
    <w:link w:val="Nagwek6"/>
    <w:rsid w:val="005738E0"/>
    <w:rPr>
      <w:rFonts w:asciiTheme="majorHAnsi" w:eastAsiaTheme="majorEastAsia" w:hAnsiTheme="majorHAnsi" w:cstheme="majorBidi"/>
      <w:color w:val="1F4D78" w:themeColor="accent1" w:themeShade="7F"/>
      <w:sz w:val="22"/>
      <w:szCs w:val="22"/>
    </w:rPr>
  </w:style>
  <w:style w:type="character" w:customStyle="1" w:styleId="Nagwek7Znak">
    <w:name w:val="Nagłówek 7 Znak"/>
    <w:basedOn w:val="Domylnaczcionkaakapitu"/>
    <w:link w:val="Nagwek7"/>
    <w:rsid w:val="005738E0"/>
    <w:rPr>
      <w:rFonts w:asciiTheme="majorHAnsi" w:eastAsiaTheme="majorEastAsia" w:hAnsiTheme="majorHAnsi" w:cstheme="majorBidi"/>
      <w:i/>
      <w:iCs/>
      <w:color w:val="1F4D78" w:themeColor="accent1" w:themeShade="7F"/>
      <w:sz w:val="22"/>
      <w:szCs w:val="22"/>
    </w:rPr>
  </w:style>
  <w:style w:type="character" w:customStyle="1" w:styleId="Nagwek8Znak">
    <w:name w:val="Nagłówek 8 Znak"/>
    <w:basedOn w:val="Domylnaczcionkaakapitu"/>
    <w:link w:val="Nagwek8"/>
    <w:rsid w:val="005738E0"/>
    <w:rPr>
      <w:rFonts w:eastAsia="Calibri"/>
      <w:b/>
      <w:sz w:val="20"/>
      <w:szCs w:val="20"/>
      <w:lang w:eastAsia="pl-PL"/>
    </w:rPr>
  </w:style>
  <w:style w:type="paragraph" w:styleId="Tekstprzypisukocowego">
    <w:name w:val="endnote text"/>
    <w:basedOn w:val="Normalny"/>
    <w:link w:val="TekstprzypisukocowegoZnak"/>
    <w:semiHidden/>
    <w:unhideWhenUsed/>
    <w:rsid w:val="005738E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5738E0"/>
    <w:rPr>
      <w:rFonts w:asciiTheme="minorHAnsi" w:hAnsiTheme="minorHAnsi" w:cstheme="minorBidi"/>
      <w:sz w:val="20"/>
      <w:szCs w:val="20"/>
    </w:rPr>
  </w:style>
  <w:style w:type="character" w:styleId="Odwoanieprzypisukocowego">
    <w:name w:val="endnote reference"/>
    <w:basedOn w:val="Domylnaczcionkaakapitu"/>
    <w:semiHidden/>
    <w:unhideWhenUsed/>
    <w:rsid w:val="005738E0"/>
    <w:rPr>
      <w:vertAlign w:val="superscript"/>
    </w:rPr>
  </w:style>
  <w:style w:type="character" w:styleId="Odwoaniedokomentarza">
    <w:name w:val="annotation reference"/>
    <w:basedOn w:val="Domylnaczcionkaakapitu"/>
    <w:semiHidden/>
    <w:unhideWhenUsed/>
    <w:rsid w:val="005738E0"/>
    <w:rPr>
      <w:sz w:val="16"/>
      <w:szCs w:val="16"/>
    </w:rPr>
  </w:style>
  <w:style w:type="paragraph" w:styleId="Tekstkomentarza">
    <w:name w:val="annotation text"/>
    <w:basedOn w:val="Normalny"/>
    <w:link w:val="TekstkomentarzaZnak"/>
    <w:semiHidden/>
    <w:unhideWhenUsed/>
    <w:rsid w:val="005738E0"/>
    <w:pPr>
      <w:spacing w:after="0" w:line="240" w:lineRule="auto"/>
    </w:pPr>
    <w:rPr>
      <w:rFonts w:ascii="Arial" w:eastAsia="Arial" w:hAnsi="Arial" w:cs="Arial"/>
      <w:sz w:val="20"/>
      <w:szCs w:val="20"/>
      <w:lang w:val="pl" w:eastAsia="pl-PL"/>
    </w:rPr>
  </w:style>
  <w:style w:type="character" w:customStyle="1" w:styleId="TekstkomentarzaZnak">
    <w:name w:val="Tekst komentarza Znak"/>
    <w:basedOn w:val="Domylnaczcionkaakapitu"/>
    <w:link w:val="Tekstkomentarza"/>
    <w:semiHidden/>
    <w:rsid w:val="005738E0"/>
    <w:rPr>
      <w:rFonts w:ascii="Arial" w:eastAsia="Arial" w:hAnsi="Arial" w:cs="Arial"/>
      <w:sz w:val="20"/>
      <w:szCs w:val="20"/>
      <w:lang w:val="pl" w:eastAsia="pl-PL"/>
    </w:rPr>
  </w:style>
  <w:style w:type="paragraph" w:styleId="Tematkomentarza">
    <w:name w:val="annotation subject"/>
    <w:basedOn w:val="Tekstkomentarza"/>
    <w:next w:val="Tekstkomentarza"/>
    <w:link w:val="TematkomentarzaZnak"/>
    <w:semiHidden/>
    <w:unhideWhenUsed/>
    <w:rsid w:val="005738E0"/>
    <w:pPr>
      <w:spacing w:after="160"/>
    </w:pPr>
    <w:rPr>
      <w:rFonts w:asciiTheme="minorHAnsi" w:eastAsiaTheme="minorHAnsi" w:hAnsiTheme="minorHAnsi" w:cstheme="minorBidi"/>
      <w:b/>
      <w:bCs/>
      <w:lang w:val="pl-PL" w:eastAsia="en-US"/>
    </w:rPr>
  </w:style>
  <w:style w:type="character" w:customStyle="1" w:styleId="TematkomentarzaZnak">
    <w:name w:val="Temat komentarza Znak"/>
    <w:basedOn w:val="TekstkomentarzaZnak"/>
    <w:link w:val="Tematkomentarza"/>
    <w:semiHidden/>
    <w:rsid w:val="005738E0"/>
    <w:rPr>
      <w:rFonts w:asciiTheme="minorHAnsi" w:eastAsia="Arial" w:hAnsiTheme="minorHAnsi" w:cstheme="minorBidi"/>
      <w:b/>
      <w:bCs/>
      <w:sz w:val="20"/>
      <w:szCs w:val="20"/>
      <w:lang w:val="pl" w:eastAsia="pl-PL"/>
    </w:rPr>
  </w:style>
  <w:style w:type="paragraph" w:styleId="Tekstprzypisudolnego">
    <w:name w:val="footnote text"/>
    <w:basedOn w:val="Normalny"/>
    <w:link w:val="TekstprzypisudolnegoZnak"/>
    <w:semiHidden/>
    <w:unhideWhenUsed/>
    <w:rsid w:val="005738E0"/>
    <w:pPr>
      <w:spacing w:after="0" w:line="240" w:lineRule="auto"/>
    </w:pPr>
    <w:rPr>
      <w:rFonts w:ascii="Times New Roman" w:eastAsia="SimSun" w:hAnsi="Times New Roman" w:cs="Times New Roman"/>
      <w:sz w:val="20"/>
      <w:szCs w:val="20"/>
      <w:lang w:eastAsia="zh-CN"/>
    </w:rPr>
  </w:style>
  <w:style w:type="character" w:customStyle="1" w:styleId="TekstprzypisudolnegoZnak">
    <w:name w:val="Tekst przypisu dolnego Znak"/>
    <w:basedOn w:val="Domylnaczcionkaakapitu"/>
    <w:link w:val="Tekstprzypisudolnego"/>
    <w:semiHidden/>
    <w:rsid w:val="005738E0"/>
    <w:rPr>
      <w:rFonts w:eastAsia="SimSun"/>
      <w:sz w:val="20"/>
      <w:szCs w:val="20"/>
      <w:lang w:eastAsia="zh-CN"/>
    </w:rPr>
  </w:style>
  <w:style w:type="character" w:styleId="Odwoanieprzypisudolnego">
    <w:name w:val="footnote reference"/>
    <w:semiHidden/>
    <w:unhideWhenUsed/>
    <w:rsid w:val="005738E0"/>
    <w:rPr>
      <w:vertAlign w:val="superscript"/>
    </w:rPr>
  </w:style>
  <w:style w:type="table" w:styleId="Tabela-Siatka">
    <w:name w:val="Table Grid"/>
    <w:basedOn w:val="Standardowy"/>
    <w:uiPriority w:val="59"/>
    <w:rsid w:val="005738E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5738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5738E0"/>
    <w:rPr>
      <w:rFonts w:ascii="Segoe UI" w:hAnsi="Segoe UI" w:cs="Segoe UI"/>
      <w:sz w:val="18"/>
      <w:szCs w:val="18"/>
    </w:rPr>
  </w:style>
  <w:style w:type="paragraph" w:customStyle="1" w:styleId="Ustp">
    <w:name w:val="Ustęp"/>
    <w:basedOn w:val="Nagwek3"/>
    <w:qFormat/>
    <w:rsid w:val="005738E0"/>
    <w:pPr>
      <w:numPr>
        <w:ilvl w:val="2"/>
        <w:numId w:val="114"/>
      </w:numPr>
      <w:tabs>
        <w:tab w:val="num" w:pos="360"/>
        <w:tab w:val="num" w:pos="2160"/>
      </w:tabs>
      <w:spacing w:before="240" w:after="120" w:line="240" w:lineRule="auto"/>
      <w:ind w:left="2160" w:firstLine="0"/>
      <w:jc w:val="both"/>
    </w:pPr>
    <w:rPr>
      <w:rFonts w:ascii="Cambria" w:hAnsi="Cambria"/>
      <w:color w:val="000000" w:themeColor="text1"/>
      <w:sz w:val="22"/>
      <w:lang w:eastAsia="pl-PL"/>
    </w:rPr>
  </w:style>
  <w:style w:type="paragraph" w:customStyle="1" w:styleId="Tiret">
    <w:name w:val="Tiret"/>
    <w:basedOn w:val="Nagwek6"/>
    <w:qFormat/>
    <w:rsid w:val="005738E0"/>
    <w:pPr>
      <w:numPr>
        <w:ilvl w:val="5"/>
        <w:numId w:val="114"/>
      </w:numPr>
      <w:tabs>
        <w:tab w:val="num" w:pos="360"/>
        <w:tab w:val="num" w:pos="4320"/>
      </w:tabs>
      <w:spacing w:line="240" w:lineRule="auto"/>
      <w:ind w:left="0" w:firstLine="0"/>
      <w:jc w:val="both"/>
    </w:pPr>
    <w:rPr>
      <w:rFonts w:ascii="Cambria" w:hAnsi="Cambria"/>
      <w:color w:val="auto"/>
      <w:szCs w:val="24"/>
      <w:lang w:eastAsia="pl-PL"/>
    </w:rPr>
  </w:style>
  <w:style w:type="paragraph" w:customStyle="1" w:styleId="Punkt">
    <w:name w:val="Punkt"/>
    <w:basedOn w:val="Nagwek4"/>
    <w:autoRedefine/>
    <w:qFormat/>
    <w:rsid w:val="005738E0"/>
    <w:pPr>
      <w:keepNext w:val="0"/>
      <w:keepLines w:val="0"/>
      <w:numPr>
        <w:ilvl w:val="3"/>
        <w:numId w:val="114"/>
      </w:numPr>
      <w:tabs>
        <w:tab w:val="left" w:pos="284"/>
        <w:tab w:val="num" w:pos="360"/>
        <w:tab w:val="num" w:pos="2880"/>
      </w:tabs>
      <w:spacing w:before="120" w:after="120" w:line="240" w:lineRule="auto"/>
      <w:ind w:left="0" w:hanging="360"/>
      <w:jc w:val="both"/>
    </w:pPr>
    <w:rPr>
      <w:rFonts w:ascii="Cambria" w:hAnsi="Cambria"/>
      <w:i w:val="0"/>
      <w:color w:val="auto"/>
      <w:szCs w:val="24"/>
      <w:lang w:eastAsia="pl-PL"/>
    </w:rPr>
  </w:style>
  <w:style w:type="paragraph" w:customStyle="1" w:styleId="Litera">
    <w:name w:val="Litera"/>
    <w:basedOn w:val="Nagwek5"/>
    <w:qFormat/>
    <w:rsid w:val="005738E0"/>
    <w:pPr>
      <w:keepNext w:val="0"/>
      <w:keepLines w:val="0"/>
      <w:numPr>
        <w:ilvl w:val="4"/>
        <w:numId w:val="114"/>
      </w:numPr>
      <w:tabs>
        <w:tab w:val="num" w:pos="360"/>
        <w:tab w:val="num" w:pos="3600"/>
      </w:tabs>
      <w:spacing w:line="240" w:lineRule="auto"/>
      <w:ind w:left="0" w:firstLine="0"/>
      <w:jc w:val="both"/>
    </w:pPr>
    <w:rPr>
      <w:rFonts w:ascii="Cambria" w:hAnsi="Cambria"/>
      <w:color w:val="auto"/>
      <w:szCs w:val="24"/>
      <w:lang w:eastAsia="pl-PL"/>
    </w:rPr>
  </w:style>
  <w:style w:type="paragraph" w:customStyle="1" w:styleId="Paragraf0">
    <w:name w:val="Paragraf"/>
    <w:basedOn w:val="Nagwek2"/>
    <w:qFormat/>
    <w:rsid w:val="005738E0"/>
    <w:pPr>
      <w:tabs>
        <w:tab w:val="num" w:pos="360"/>
      </w:tabs>
      <w:spacing w:before="240" w:line="240" w:lineRule="auto"/>
      <w:ind w:left="1440"/>
      <w:jc w:val="both"/>
    </w:pPr>
    <w:rPr>
      <w:rFonts w:ascii="Cambria" w:hAnsi="Cambria"/>
      <w:color w:val="auto"/>
      <w:sz w:val="22"/>
      <w:lang w:eastAsia="pl-PL"/>
    </w:rPr>
  </w:style>
  <w:style w:type="paragraph" w:customStyle="1" w:styleId="Rozdzia">
    <w:name w:val="Rozdział"/>
    <w:basedOn w:val="Nagwek1"/>
    <w:qFormat/>
    <w:rsid w:val="005738E0"/>
    <w:pPr>
      <w:tabs>
        <w:tab w:val="num" w:pos="360"/>
        <w:tab w:val="num" w:pos="720"/>
      </w:tabs>
      <w:spacing w:after="240" w:line="240" w:lineRule="auto"/>
      <w:ind w:left="720" w:hanging="360"/>
      <w:jc w:val="center"/>
    </w:pPr>
    <w:rPr>
      <w:rFonts w:ascii="Cambria" w:hAnsi="Cambria"/>
      <w:b/>
      <w:color w:val="002060"/>
      <w:sz w:val="22"/>
      <w:lang w:eastAsia="pl-PL"/>
    </w:rPr>
  </w:style>
  <w:style w:type="numbering" w:customStyle="1" w:styleId="Bezlisty1">
    <w:name w:val="Bez listy1"/>
    <w:next w:val="Bezlisty"/>
    <w:uiPriority w:val="99"/>
    <w:semiHidden/>
    <w:unhideWhenUsed/>
    <w:rsid w:val="005738E0"/>
  </w:style>
  <w:style w:type="table" w:customStyle="1" w:styleId="TableNormal">
    <w:name w:val="Table Normal"/>
    <w:rsid w:val="005738E0"/>
    <w:pPr>
      <w:spacing w:line="256" w:lineRule="auto"/>
    </w:pPr>
    <w:rPr>
      <w:rFonts w:ascii="Calibri" w:eastAsia="Calibri" w:hAnsi="Calibri" w:cs="Calibri"/>
      <w:sz w:val="22"/>
      <w:szCs w:val="22"/>
      <w:lang w:eastAsia="pl-PL"/>
    </w:rPr>
    <w:tblPr>
      <w:tblCellMar>
        <w:top w:w="0" w:type="dxa"/>
        <w:left w:w="0" w:type="dxa"/>
        <w:bottom w:w="0" w:type="dxa"/>
        <w:right w:w="0" w:type="dxa"/>
      </w:tblCellMar>
    </w:tblPr>
  </w:style>
  <w:style w:type="paragraph" w:styleId="Tytu">
    <w:name w:val="Title"/>
    <w:basedOn w:val="Normalny"/>
    <w:next w:val="Normalny"/>
    <w:link w:val="TytuZnak"/>
    <w:qFormat/>
    <w:rsid w:val="005738E0"/>
    <w:pPr>
      <w:keepNext/>
      <w:keepLines/>
      <w:spacing w:before="480" w:after="120" w:line="256" w:lineRule="auto"/>
    </w:pPr>
    <w:rPr>
      <w:rFonts w:ascii="Calibri" w:eastAsia="Calibri" w:hAnsi="Calibri" w:cs="Times New Roman"/>
      <w:b/>
      <w:sz w:val="72"/>
      <w:szCs w:val="72"/>
      <w:lang w:eastAsia="pl-PL"/>
    </w:rPr>
  </w:style>
  <w:style w:type="character" w:customStyle="1" w:styleId="TytuZnak">
    <w:name w:val="Tytuł Znak"/>
    <w:basedOn w:val="Domylnaczcionkaakapitu"/>
    <w:link w:val="Tytu"/>
    <w:rsid w:val="005738E0"/>
    <w:rPr>
      <w:rFonts w:ascii="Calibri" w:eastAsia="Calibri" w:hAnsi="Calibri"/>
      <w:b/>
      <w:sz w:val="72"/>
      <w:szCs w:val="72"/>
      <w:lang w:eastAsia="pl-PL"/>
    </w:rPr>
  </w:style>
  <w:style w:type="paragraph" w:styleId="Podtytu">
    <w:name w:val="Subtitle"/>
    <w:basedOn w:val="Normalny"/>
    <w:next w:val="Normalny"/>
    <w:link w:val="PodtytuZnak"/>
    <w:qFormat/>
    <w:rsid w:val="005738E0"/>
    <w:pPr>
      <w:keepNext/>
      <w:keepLines/>
      <w:spacing w:before="360" w:after="80" w:line="256" w:lineRule="auto"/>
    </w:pPr>
    <w:rPr>
      <w:rFonts w:ascii="Georgia" w:eastAsia="Georgia" w:hAnsi="Georgia" w:cs="Georgia"/>
      <w:i/>
      <w:color w:val="666666"/>
      <w:sz w:val="48"/>
      <w:szCs w:val="48"/>
      <w:lang w:eastAsia="pl-PL"/>
    </w:rPr>
  </w:style>
  <w:style w:type="character" w:customStyle="1" w:styleId="PodtytuZnak">
    <w:name w:val="Podtytuł Znak"/>
    <w:basedOn w:val="Domylnaczcionkaakapitu"/>
    <w:link w:val="Podtytu"/>
    <w:rsid w:val="005738E0"/>
    <w:rPr>
      <w:rFonts w:ascii="Georgia" w:eastAsia="Georgia" w:hAnsi="Georgia" w:cs="Georgia"/>
      <w:i/>
      <w:color w:val="666666"/>
      <w:sz w:val="48"/>
      <w:szCs w:val="48"/>
      <w:lang w:eastAsia="pl-PL"/>
    </w:rPr>
  </w:style>
  <w:style w:type="character" w:styleId="Pogrubienie">
    <w:name w:val="Strong"/>
    <w:basedOn w:val="Domylnaczcionkaakapitu"/>
    <w:uiPriority w:val="22"/>
    <w:qFormat/>
    <w:rsid w:val="005738E0"/>
    <w:rPr>
      <w:b/>
      <w:bCs/>
    </w:rPr>
  </w:style>
  <w:style w:type="paragraph" w:customStyle="1" w:styleId="ZARTzmartartykuempunktem">
    <w:name w:val="Z/ART(§) – zm. art. (§) artykułem (punktem)"/>
    <w:basedOn w:val="Normalny"/>
    <w:qFormat/>
    <w:rsid w:val="005738E0"/>
    <w:pPr>
      <w:suppressAutoHyphens/>
      <w:spacing w:after="0" w:line="360" w:lineRule="auto"/>
      <w:ind w:left="510" w:firstLine="510"/>
      <w:jc w:val="both"/>
    </w:pPr>
    <w:rPr>
      <w:rFonts w:ascii="Times" w:eastAsia="Times New Roman" w:hAnsi="Times" w:cs="Arial"/>
      <w:sz w:val="24"/>
      <w:szCs w:val="20"/>
      <w:lang w:eastAsia="pl-PL"/>
    </w:rPr>
  </w:style>
  <w:style w:type="paragraph" w:styleId="Lista">
    <w:name w:val="List"/>
    <w:basedOn w:val="Normalny"/>
    <w:unhideWhenUsed/>
    <w:rsid w:val="005738E0"/>
    <w:pPr>
      <w:spacing w:after="0" w:line="240" w:lineRule="auto"/>
      <w:ind w:left="283" w:hanging="283"/>
    </w:pPr>
    <w:rPr>
      <w:rFonts w:ascii="Times New Roman" w:eastAsia="Times New Roman" w:hAnsi="Times New Roman" w:cs="Times New Roman"/>
      <w:sz w:val="20"/>
      <w:szCs w:val="20"/>
      <w:lang w:eastAsia="pl-PL"/>
    </w:rPr>
  </w:style>
  <w:style w:type="paragraph" w:customStyle="1" w:styleId="apodpunktabc">
    <w:name w:val="apodpunkt a)b)c)"/>
    <w:basedOn w:val="Punkt"/>
    <w:link w:val="apodpunktabcZnak"/>
    <w:rsid w:val="005738E0"/>
    <w:pPr>
      <w:numPr>
        <w:ilvl w:val="0"/>
        <w:numId w:val="0"/>
      </w:numPr>
      <w:tabs>
        <w:tab w:val="clear" w:pos="284"/>
      </w:tabs>
      <w:spacing w:line="312" w:lineRule="auto"/>
      <w:outlineLvl w:val="9"/>
    </w:pPr>
    <w:rPr>
      <w:rFonts w:eastAsia="Calibri" w:cs="Times New Roman"/>
      <w:iCs w:val="0"/>
      <w:sz w:val="24"/>
    </w:rPr>
  </w:style>
  <w:style w:type="character" w:customStyle="1" w:styleId="apodpunktabcZnak">
    <w:name w:val="apodpunkt a)b)c) Znak"/>
    <w:link w:val="apodpunktabc"/>
    <w:rsid w:val="005738E0"/>
    <w:rPr>
      <w:rFonts w:ascii="Cambria" w:eastAsia="Calibri" w:hAnsi="Cambria"/>
      <w:lang w:eastAsia="pl-PL"/>
    </w:rPr>
  </w:style>
  <w:style w:type="paragraph" w:customStyle="1" w:styleId="apodpunkt123Znak">
    <w:name w:val="apodpunkt 1)2)3) Znak"/>
    <w:basedOn w:val="Normalny"/>
    <w:link w:val="apodpunkt123ZnakZnak"/>
    <w:rsid w:val="005738E0"/>
    <w:pPr>
      <w:numPr>
        <w:numId w:val="137"/>
      </w:numPr>
      <w:spacing w:before="120" w:after="120" w:line="312" w:lineRule="auto"/>
      <w:ind w:left="502"/>
      <w:jc w:val="both"/>
    </w:pPr>
    <w:rPr>
      <w:rFonts w:ascii="Cambria" w:eastAsia="Calibri" w:hAnsi="Cambria" w:cs="Times New Roman"/>
      <w:sz w:val="24"/>
      <w:szCs w:val="24"/>
      <w:lang w:eastAsia="pl-PL"/>
    </w:rPr>
  </w:style>
  <w:style w:type="character" w:customStyle="1" w:styleId="apodpunkt123ZnakZnak">
    <w:name w:val="apodpunkt 1)2)3) Znak Znak"/>
    <w:link w:val="apodpunkt123Znak"/>
    <w:rsid w:val="005738E0"/>
    <w:rPr>
      <w:rFonts w:ascii="Cambria" w:eastAsia="Calibri" w:hAnsi="Cambria"/>
      <w:lang w:eastAsia="pl-PL"/>
    </w:rPr>
  </w:style>
  <w:style w:type="paragraph" w:customStyle="1" w:styleId="Styl1">
    <w:name w:val="Styl1"/>
    <w:basedOn w:val="Normalny"/>
    <w:link w:val="Styl1ZnakZnak"/>
    <w:rsid w:val="005738E0"/>
    <w:pPr>
      <w:spacing w:after="0" w:line="360" w:lineRule="auto"/>
      <w:jc w:val="both"/>
    </w:pPr>
    <w:rPr>
      <w:rFonts w:ascii="Times New Roman" w:eastAsia="Calibri" w:hAnsi="Times New Roman" w:cs="Times New Roman"/>
      <w:sz w:val="24"/>
      <w:szCs w:val="20"/>
      <w:lang w:eastAsia="pl-PL"/>
    </w:rPr>
  </w:style>
  <w:style w:type="character" w:customStyle="1" w:styleId="Styl1ZnakZnak">
    <w:name w:val="Styl1 Znak Znak"/>
    <w:link w:val="Styl1"/>
    <w:rsid w:val="005738E0"/>
    <w:rPr>
      <w:rFonts w:eastAsia="Calibri"/>
      <w:szCs w:val="20"/>
      <w:lang w:eastAsia="pl-PL"/>
    </w:rPr>
  </w:style>
  <w:style w:type="paragraph" w:customStyle="1" w:styleId="Styl2">
    <w:name w:val="Styl2"/>
    <w:basedOn w:val="Normalny"/>
    <w:link w:val="Styl2Znak"/>
    <w:rsid w:val="005738E0"/>
    <w:pPr>
      <w:spacing w:after="0" w:line="360" w:lineRule="auto"/>
      <w:jc w:val="both"/>
    </w:pPr>
    <w:rPr>
      <w:rFonts w:ascii="Times New Roman" w:eastAsia="Calibri" w:hAnsi="Times New Roman" w:cs="Times New Roman"/>
      <w:sz w:val="24"/>
      <w:szCs w:val="20"/>
      <w:lang w:eastAsia="pl-PL"/>
    </w:rPr>
  </w:style>
  <w:style w:type="paragraph" w:customStyle="1" w:styleId="Styl3">
    <w:name w:val="Styl3"/>
    <w:basedOn w:val="Normalny"/>
    <w:link w:val="Styl3Znak"/>
    <w:rsid w:val="005738E0"/>
    <w:pPr>
      <w:spacing w:after="0" w:line="360" w:lineRule="auto"/>
      <w:jc w:val="both"/>
    </w:pPr>
    <w:rPr>
      <w:rFonts w:ascii="Times New Roman" w:eastAsia="Calibri" w:hAnsi="Times New Roman" w:cs="Times New Roman"/>
      <w:sz w:val="24"/>
      <w:szCs w:val="20"/>
      <w:lang w:eastAsia="pl-PL"/>
    </w:rPr>
  </w:style>
  <w:style w:type="paragraph" w:customStyle="1" w:styleId="Styl4">
    <w:name w:val="Styl4"/>
    <w:basedOn w:val="Normalny"/>
    <w:link w:val="Styl4Znak"/>
    <w:rsid w:val="005738E0"/>
    <w:pPr>
      <w:numPr>
        <w:numId w:val="139"/>
      </w:numPr>
      <w:spacing w:after="0" w:line="360" w:lineRule="auto"/>
      <w:jc w:val="both"/>
    </w:pPr>
    <w:rPr>
      <w:rFonts w:ascii="Times New Roman" w:eastAsia="Calibri" w:hAnsi="Times New Roman" w:cs="Times New Roman"/>
      <w:sz w:val="24"/>
      <w:szCs w:val="24"/>
      <w:lang w:eastAsia="pl-PL"/>
    </w:rPr>
  </w:style>
  <w:style w:type="paragraph" w:customStyle="1" w:styleId="Styl5">
    <w:name w:val="Styl5"/>
    <w:basedOn w:val="Normalny"/>
    <w:rsid w:val="005738E0"/>
    <w:pPr>
      <w:spacing w:before="120" w:after="120" w:line="360" w:lineRule="auto"/>
      <w:jc w:val="center"/>
    </w:pPr>
    <w:rPr>
      <w:rFonts w:ascii="Times New Roman" w:eastAsia="Calibri" w:hAnsi="Times New Roman" w:cs="Times New Roman"/>
      <w:sz w:val="24"/>
      <w:szCs w:val="24"/>
      <w:lang w:eastAsia="pl-PL"/>
    </w:rPr>
  </w:style>
  <w:style w:type="paragraph" w:styleId="Lista-kontynuacja">
    <w:name w:val="List Continue"/>
    <w:basedOn w:val="Normalny"/>
    <w:rsid w:val="005738E0"/>
    <w:pPr>
      <w:spacing w:after="120" w:line="360" w:lineRule="auto"/>
      <w:ind w:left="283"/>
      <w:jc w:val="both"/>
    </w:pPr>
    <w:rPr>
      <w:rFonts w:ascii="Times New Roman" w:eastAsia="Calibri" w:hAnsi="Times New Roman" w:cs="Times New Roman"/>
      <w:sz w:val="24"/>
      <w:szCs w:val="24"/>
      <w:lang w:eastAsia="pl-PL"/>
    </w:rPr>
  </w:style>
  <w:style w:type="character" w:customStyle="1" w:styleId="Styl2Znak">
    <w:name w:val="Styl2 Znak"/>
    <w:link w:val="Styl2"/>
    <w:rsid w:val="005738E0"/>
    <w:rPr>
      <w:rFonts w:eastAsia="Calibri"/>
      <w:szCs w:val="20"/>
      <w:lang w:eastAsia="pl-PL"/>
    </w:rPr>
  </w:style>
  <w:style w:type="character" w:styleId="Numerstrony">
    <w:name w:val="page number"/>
    <w:rsid w:val="005738E0"/>
    <w:rPr>
      <w:rFonts w:cs="Times New Roman"/>
    </w:rPr>
  </w:style>
  <w:style w:type="paragraph" w:customStyle="1" w:styleId="link3">
    <w:name w:val="link3"/>
    <w:basedOn w:val="Normalny"/>
    <w:rsid w:val="005738E0"/>
    <w:pPr>
      <w:spacing w:before="20" w:after="20" w:line="240" w:lineRule="auto"/>
      <w:ind w:left="1000" w:hanging="300"/>
    </w:pPr>
    <w:rPr>
      <w:rFonts w:ascii="Arial" w:eastAsia="Calibri" w:hAnsi="Arial" w:cs="Arial"/>
      <w:sz w:val="20"/>
      <w:szCs w:val="20"/>
      <w:lang w:eastAsia="pl-PL"/>
    </w:rPr>
  </w:style>
  <w:style w:type="paragraph" w:customStyle="1" w:styleId="StylStyl2Czerwony">
    <w:name w:val="Styl Styl2 + Czerwony"/>
    <w:basedOn w:val="Styl2"/>
    <w:link w:val="StylStyl2CzerwonyZnak"/>
    <w:rsid w:val="005738E0"/>
  </w:style>
  <w:style w:type="character" w:customStyle="1" w:styleId="StylStyl2CzerwonyZnak">
    <w:name w:val="Styl Styl2 + Czerwony Znak"/>
    <w:link w:val="StylStyl2Czerwony"/>
    <w:rsid w:val="005738E0"/>
    <w:rPr>
      <w:rFonts w:eastAsia="Calibri"/>
      <w:szCs w:val="20"/>
      <w:lang w:eastAsia="pl-PL"/>
    </w:rPr>
  </w:style>
  <w:style w:type="paragraph" w:customStyle="1" w:styleId="Styl6">
    <w:name w:val="Styl6"/>
    <w:basedOn w:val="Normalny"/>
    <w:link w:val="Styl6Znak"/>
    <w:rsid w:val="005738E0"/>
    <w:pPr>
      <w:spacing w:before="120" w:after="120" w:line="240" w:lineRule="auto"/>
      <w:jc w:val="both"/>
    </w:pPr>
    <w:rPr>
      <w:rFonts w:ascii="Times New Roman" w:eastAsia="Calibri" w:hAnsi="Times New Roman" w:cs="Times New Roman"/>
      <w:sz w:val="24"/>
      <w:szCs w:val="20"/>
      <w:lang w:eastAsia="pl-PL"/>
    </w:rPr>
  </w:style>
  <w:style w:type="character" w:customStyle="1" w:styleId="Styl6Znak">
    <w:name w:val="Styl6 Znak"/>
    <w:link w:val="Styl6"/>
    <w:rsid w:val="005738E0"/>
    <w:rPr>
      <w:rFonts w:eastAsia="Calibri"/>
      <w:szCs w:val="20"/>
      <w:lang w:eastAsia="pl-PL"/>
    </w:rPr>
  </w:style>
  <w:style w:type="paragraph" w:customStyle="1" w:styleId="dt">
    <w:name w:val="dt"/>
    <w:basedOn w:val="Normalny"/>
    <w:rsid w:val="005738E0"/>
    <w:pPr>
      <w:spacing w:after="0" w:line="240" w:lineRule="auto"/>
      <w:jc w:val="center"/>
    </w:pPr>
    <w:rPr>
      <w:rFonts w:ascii="Arial" w:eastAsia="Calibri" w:hAnsi="Arial" w:cs="Arial"/>
      <w:b/>
      <w:bCs/>
      <w:color w:val="4E4B4A"/>
      <w:lang w:eastAsia="pl-PL"/>
    </w:rPr>
  </w:style>
  <w:style w:type="paragraph" w:customStyle="1" w:styleId="dpt">
    <w:name w:val="dpt"/>
    <w:basedOn w:val="Normalny"/>
    <w:rsid w:val="005738E0"/>
    <w:pPr>
      <w:spacing w:after="0" w:line="240" w:lineRule="auto"/>
      <w:jc w:val="center"/>
    </w:pPr>
    <w:rPr>
      <w:rFonts w:ascii="Arial" w:eastAsia="Calibri" w:hAnsi="Arial" w:cs="Arial"/>
      <w:b/>
      <w:bCs/>
      <w:color w:val="4E4B4A"/>
      <w:sz w:val="18"/>
      <w:szCs w:val="18"/>
      <w:lang w:eastAsia="pl-PL"/>
    </w:rPr>
  </w:style>
  <w:style w:type="paragraph" w:customStyle="1" w:styleId="dd">
    <w:name w:val="dd"/>
    <w:basedOn w:val="Normalny"/>
    <w:rsid w:val="005738E0"/>
    <w:pPr>
      <w:spacing w:before="100" w:beforeAutospacing="1" w:after="0" w:line="240" w:lineRule="auto"/>
      <w:jc w:val="center"/>
    </w:pPr>
    <w:rPr>
      <w:rFonts w:ascii="Arial" w:eastAsia="Calibri" w:hAnsi="Arial" w:cs="Arial"/>
      <w:b/>
      <w:bCs/>
      <w:color w:val="4E4B4A"/>
      <w:sz w:val="16"/>
      <w:szCs w:val="16"/>
      <w:lang w:eastAsia="pl-PL"/>
    </w:rPr>
  </w:style>
  <w:style w:type="paragraph" w:customStyle="1" w:styleId="dmo">
    <w:name w:val="dmo"/>
    <w:basedOn w:val="Normalny"/>
    <w:rsid w:val="005738E0"/>
    <w:pPr>
      <w:spacing w:before="100" w:beforeAutospacing="1" w:after="0" w:line="240" w:lineRule="auto"/>
      <w:jc w:val="center"/>
    </w:pPr>
    <w:rPr>
      <w:rFonts w:ascii="Arial" w:eastAsia="Calibri" w:hAnsi="Arial" w:cs="Arial"/>
      <w:color w:val="4E4B4A"/>
      <w:sz w:val="13"/>
      <w:szCs w:val="13"/>
      <w:lang w:eastAsia="pl-PL"/>
    </w:rPr>
  </w:style>
  <w:style w:type="paragraph" w:customStyle="1" w:styleId="Mapadokumentu1">
    <w:name w:val="Mapa dokumentu1"/>
    <w:basedOn w:val="Normalny"/>
    <w:link w:val="MapadokumentuZnak"/>
    <w:semiHidden/>
    <w:rsid w:val="005738E0"/>
    <w:pPr>
      <w:shd w:val="clear" w:color="auto" w:fill="000080"/>
      <w:spacing w:after="0" w:line="240" w:lineRule="auto"/>
    </w:pPr>
    <w:rPr>
      <w:rFonts w:ascii="Tahoma" w:eastAsia="Calibri" w:hAnsi="Tahoma" w:cs="Times New Roman"/>
      <w:sz w:val="20"/>
      <w:szCs w:val="20"/>
      <w:lang w:eastAsia="pl-PL"/>
    </w:rPr>
  </w:style>
  <w:style w:type="character" w:customStyle="1" w:styleId="MapadokumentuZnak">
    <w:name w:val="Mapa dokumentu Znak"/>
    <w:link w:val="Mapadokumentu1"/>
    <w:semiHidden/>
    <w:rsid w:val="005738E0"/>
    <w:rPr>
      <w:rFonts w:ascii="Tahoma" w:eastAsia="Calibri" w:hAnsi="Tahoma"/>
      <w:sz w:val="20"/>
      <w:szCs w:val="20"/>
      <w:shd w:val="clear" w:color="auto" w:fill="000080"/>
      <w:lang w:eastAsia="pl-PL"/>
    </w:rPr>
  </w:style>
  <w:style w:type="character" w:styleId="Uwydatnienie">
    <w:name w:val="Emphasis"/>
    <w:uiPriority w:val="20"/>
    <w:qFormat/>
    <w:rsid w:val="005738E0"/>
    <w:rPr>
      <w:i/>
    </w:rPr>
  </w:style>
  <w:style w:type="paragraph" w:styleId="Spistreci1">
    <w:name w:val="toc 1"/>
    <w:basedOn w:val="Normalny"/>
    <w:next w:val="Normalny"/>
    <w:autoRedefine/>
    <w:uiPriority w:val="39"/>
    <w:rsid w:val="005738E0"/>
    <w:pPr>
      <w:tabs>
        <w:tab w:val="right" w:leader="dot" w:pos="9062"/>
      </w:tabs>
      <w:spacing w:before="120" w:after="120" w:line="312" w:lineRule="auto"/>
    </w:pPr>
    <w:rPr>
      <w:rFonts w:ascii="Arial" w:eastAsia="Calibri" w:hAnsi="Arial" w:cs="Arial"/>
      <w:b/>
      <w:bCs/>
      <w:caps/>
      <w:sz w:val="24"/>
      <w:szCs w:val="24"/>
      <w:lang w:eastAsia="pl-PL"/>
    </w:rPr>
  </w:style>
  <w:style w:type="paragraph" w:styleId="Spistreci2">
    <w:name w:val="toc 2"/>
    <w:basedOn w:val="Normalny"/>
    <w:next w:val="Normalny"/>
    <w:autoRedefine/>
    <w:uiPriority w:val="39"/>
    <w:rsid w:val="005738E0"/>
    <w:pPr>
      <w:tabs>
        <w:tab w:val="right" w:leader="dot" w:pos="9062"/>
      </w:tabs>
      <w:spacing w:before="120" w:after="120" w:line="312" w:lineRule="auto"/>
      <w:ind w:left="1843" w:hanging="1135"/>
    </w:pPr>
    <w:rPr>
      <w:rFonts w:ascii="Times New Roman" w:eastAsia="Calibri" w:hAnsi="Times New Roman" w:cs="Times New Roman"/>
      <w:b/>
      <w:bCs/>
      <w:sz w:val="20"/>
      <w:szCs w:val="20"/>
      <w:lang w:eastAsia="pl-PL"/>
    </w:rPr>
  </w:style>
  <w:style w:type="paragraph" w:styleId="Spistreci3">
    <w:name w:val="toc 3"/>
    <w:basedOn w:val="Normalny"/>
    <w:next w:val="Normalny"/>
    <w:autoRedefine/>
    <w:uiPriority w:val="39"/>
    <w:rsid w:val="005738E0"/>
    <w:pPr>
      <w:tabs>
        <w:tab w:val="right" w:leader="dot" w:pos="9061"/>
      </w:tabs>
      <w:spacing w:after="0" w:line="360" w:lineRule="auto"/>
      <w:ind w:left="1134" w:hanging="141"/>
      <w:jc w:val="both"/>
    </w:pPr>
    <w:rPr>
      <w:rFonts w:ascii="Times New Roman" w:eastAsia="Calibri" w:hAnsi="Times New Roman" w:cs="Times New Roman"/>
      <w:sz w:val="20"/>
      <w:szCs w:val="20"/>
      <w:lang w:eastAsia="pl-PL"/>
    </w:rPr>
  </w:style>
  <w:style w:type="paragraph" w:styleId="Spistreci4">
    <w:name w:val="toc 4"/>
    <w:basedOn w:val="Normalny"/>
    <w:next w:val="Normalny"/>
    <w:autoRedefine/>
    <w:uiPriority w:val="39"/>
    <w:rsid w:val="005738E0"/>
    <w:pPr>
      <w:spacing w:after="0" w:line="360" w:lineRule="auto"/>
      <w:ind w:left="480"/>
    </w:pPr>
    <w:rPr>
      <w:rFonts w:ascii="Times New Roman" w:eastAsia="Calibri" w:hAnsi="Times New Roman" w:cs="Times New Roman"/>
      <w:sz w:val="20"/>
      <w:szCs w:val="20"/>
      <w:lang w:eastAsia="pl-PL"/>
    </w:rPr>
  </w:style>
  <w:style w:type="paragraph" w:styleId="Spistreci5">
    <w:name w:val="toc 5"/>
    <w:basedOn w:val="Normalny"/>
    <w:next w:val="Normalny"/>
    <w:autoRedefine/>
    <w:uiPriority w:val="39"/>
    <w:rsid w:val="005738E0"/>
    <w:pPr>
      <w:spacing w:after="0" w:line="360" w:lineRule="auto"/>
      <w:ind w:left="720"/>
    </w:pPr>
    <w:rPr>
      <w:rFonts w:ascii="Times New Roman" w:eastAsia="Calibri" w:hAnsi="Times New Roman" w:cs="Times New Roman"/>
      <w:sz w:val="20"/>
      <w:szCs w:val="20"/>
      <w:lang w:eastAsia="pl-PL"/>
    </w:rPr>
  </w:style>
  <w:style w:type="paragraph" w:styleId="Spistreci6">
    <w:name w:val="toc 6"/>
    <w:basedOn w:val="Normalny"/>
    <w:next w:val="Normalny"/>
    <w:autoRedefine/>
    <w:uiPriority w:val="39"/>
    <w:rsid w:val="005738E0"/>
    <w:pPr>
      <w:spacing w:after="0" w:line="360" w:lineRule="auto"/>
      <w:ind w:left="960"/>
    </w:pPr>
    <w:rPr>
      <w:rFonts w:ascii="Times New Roman" w:eastAsia="Calibri" w:hAnsi="Times New Roman" w:cs="Times New Roman"/>
      <w:sz w:val="20"/>
      <w:szCs w:val="20"/>
      <w:lang w:eastAsia="pl-PL"/>
    </w:rPr>
  </w:style>
  <w:style w:type="paragraph" w:styleId="Spistreci7">
    <w:name w:val="toc 7"/>
    <w:basedOn w:val="Normalny"/>
    <w:next w:val="Normalny"/>
    <w:autoRedefine/>
    <w:uiPriority w:val="39"/>
    <w:rsid w:val="005738E0"/>
    <w:pPr>
      <w:spacing w:after="0" w:line="360" w:lineRule="auto"/>
      <w:ind w:left="1200"/>
    </w:pPr>
    <w:rPr>
      <w:rFonts w:ascii="Times New Roman" w:eastAsia="Calibri" w:hAnsi="Times New Roman" w:cs="Times New Roman"/>
      <w:sz w:val="20"/>
      <w:szCs w:val="20"/>
      <w:lang w:eastAsia="pl-PL"/>
    </w:rPr>
  </w:style>
  <w:style w:type="paragraph" w:styleId="Spistreci8">
    <w:name w:val="toc 8"/>
    <w:basedOn w:val="Normalny"/>
    <w:next w:val="Normalny"/>
    <w:autoRedefine/>
    <w:uiPriority w:val="39"/>
    <w:rsid w:val="005738E0"/>
    <w:pPr>
      <w:spacing w:after="0" w:line="360" w:lineRule="auto"/>
      <w:ind w:left="1440"/>
    </w:pPr>
    <w:rPr>
      <w:rFonts w:ascii="Times New Roman" w:eastAsia="Calibri" w:hAnsi="Times New Roman" w:cs="Times New Roman"/>
      <w:sz w:val="20"/>
      <w:szCs w:val="20"/>
      <w:lang w:eastAsia="pl-PL"/>
    </w:rPr>
  </w:style>
  <w:style w:type="paragraph" w:styleId="Spistreci9">
    <w:name w:val="toc 9"/>
    <w:basedOn w:val="Normalny"/>
    <w:next w:val="Normalny"/>
    <w:autoRedefine/>
    <w:uiPriority w:val="39"/>
    <w:rsid w:val="005738E0"/>
    <w:pPr>
      <w:spacing w:after="0" w:line="360" w:lineRule="auto"/>
      <w:ind w:left="1680"/>
    </w:pPr>
    <w:rPr>
      <w:rFonts w:ascii="Times New Roman" w:eastAsia="Calibri" w:hAnsi="Times New Roman" w:cs="Times New Roman"/>
      <w:sz w:val="20"/>
      <w:szCs w:val="20"/>
      <w:lang w:eastAsia="pl-PL"/>
    </w:rPr>
  </w:style>
  <w:style w:type="character" w:styleId="Hipercze">
    <w:name w:val="Hyperlink"/>
    <w:uiPriority w:val="99"/>
    <w:rsid w:val="005738E0"/>
    <w:rPr>
      <w:rFonts w:ascii="Times New Roman" w:hAnsi="Times New Roman"/>
      <w:color w:val="auto"/>
      <w:sz w:val="28"/>
      <w:u w:val="none"/>
    </w:rPr>
  </w:style>
  <w:style w:type="character" w:customStyle="1" w:styleId="Styl4Znak">
    <w:name w:val="Styl4 Znak"/>
    <w:link w:val="Styl4"/>
    <w:rsid w:val="005738E0"/>
    <w:rPr>
      <w:rFonts w:eastAsia="Calibri"/>
      <w:lang w:eastAsia="pl-PL"/>
    </w:rPr>
  </w:style>
  <w:style w:type="paragraph" w:styleId="Tekstpodstawowywcity2">
    <w:name w:val="Body Text Indent 2"/>
    <w:basedOn w:val="Normalny"/>
    <w:link w:val="Tekstpodstawowywcity2Znak"/>
    <w:rsid w:val="005738E0"/>
    <w:pPr>
      <w:spacing w:before="100" w:beforeAutospacing="1" w:after="100" w:afterAutospacing="1" w:line="240" w:lineRule="auto"/>
      <w:ind w:firstLine="480"/>
      <w:jc w:val="both"/>
    </w:pPr>
    <w:rPr>
      <w:rFonts w:ascii="Verdana" w:eastAsia="Calibri" w:hAnsi="Verdana" w:cs="Times New Roman"/>
      <w:sz w:val="13"/>
      <w:szCs w:val="20"/>
      <w:lang w:eastAsia="pl-PL"/>
    </w:rPr>
  </w:style>
  <w:style w:type="character" w:customStyle="1" w:styleId="Tekstpodstawowywcity2Znak">
    <w:name w:val="Tekst podstawowy wcięty 2 Znak"/>
    <w:basedOn w:val="Domylnaczcionkaakapitu"/>
    <w:link w:val="Tekstpodstawowywcity2"/>
    <w:rsid w:val="005738E0"/>
    <w:rPr>
      <w:rFonts w:ascii="Verdana" w:eastAsia="Calibri" w:hAnsi="Verdana"/>
      <w:sz w:val="13"/>
      <w:szCs w:val="20"/>
      <w:lang w:eastAsia="pl-PL"/>
    </w:rPr>
  </w:style>
  <w:style w:type="character" w:customStyle="1" w:styleId="Tabelasiatki1jasna1">
    <w:name w:val="Tabela siatki 1 — jasna1"/>
    <w:rsid w:val="005738E0"/>
    <w:rPr>
      <w:b/>
      <w:smallCaps/>
      <w:spacing w:val="5"/>
    </w:rPr>
  </w:style>
  <w:style w:type="character" w:customStyle="1" w:styleId="Siatkatabelijasna1">
    <w:name w:val="Siatka tabeli — jasna1"/>
    <w:rsid w:val="005738E0"/>
    <w:rPr>
      <w:b/>
      <w:smallCaps/>
      <w:color w:val="C0504D"/>
      <w:spacing w:val="5"/>
      <w:u w:val="single"/>
    </w:rPr>
  </w:style>
  <w:style w:type="paragraph" w:customStyle="1" w:styleId="Kolorowalistaakcent11">
    <w:name w:val="Kolorowa lista — akcent 11"/>
    <w:basedOn w:val="Normalny"/>
    <w:rsid w:val="005738E0"/>
    <w:pPr>
      <w:spacing w:after="0" w:line="360" w:lineRule="auto"/>
      <w:ind w:left="720"/>
      <w:jc w:val="both"/>
    </w:pPr>
    <w:rPr>
      <w:rFonts w:ascii="Times New Roman" w:eastAsia="Calibri" w:hAnsi="Times New Roman" w:cs="Times New Roman"/>
      <w:sz w:val="24"/>
      <w:szCs w:val="24"/>
      <w:lang w:eastAsia="pl-PL"/>
    </w:rPr>
  </w:style>
  <w:style w:type="character" w:customStyle="1" w:styleId="oznaczenie">
    <w:name w:val="oznaczenie"/>
    <w:rsid w:val="005738E0"/>
    <w:rPr>
      <w:rFonts w:cs="Times New Roman"/>
    </w:rPr>
  </w:style>
  <w:style w:type="paragraph" w:styleId="Tekstpodstawowy">
    <w:name w:val="Body Text"/>
    <w:basedOn w:val="Normalny"/>
    <w:link w:val="TekstpodstawowyZnak"/>
    <w:rsid w:val="005738E0"/>
    <w:pPr>
      <w:spacing w:after="120" w:line="360" w:lineRule="auto"/>
      <w:jc w:val="both"/>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5738E0"/>
    <w:rPr>
      <w:rFonts w:eastAsia="Calibri"/>
      <w:szCs w:val="20"/>
      <w:lang w:eastAsia="pl-PL"/>
    </w:rPr>
  </w:style>
  <w:style w:type="paragraph" w:customStyle="1" w:styleId="punkt0">
    <w:name w:val="punkt"/>
    <w:basedOn w:val="Styl3"/>
    <w:link w:val="punktZnak"/>
    <w:rsid w:val="005738E0"/>
    <w:pPr>
      <w:spacing w:line="276" w:lineRule="auto"/>
      <w:ind w:left="1446" w:hanging="340"/>
    </w:pPr>
  </w:style>
  <w:style w:type="character" w:customStyle="1" w:styleId="Styl3Znak">
    <w:name w:val="Styl3 Znak"/>
    <w:link w:val="Styl3"/>
    <w:rsid w:val="005738E0"/>
    <w:rPr>
      <w:rFonts w:eastAsia="Calibri"/>
      <w:szCs w:val="20"/>
      <w:lang w:eastAsia="pl-PL"/>
    </w:rPr>
  </w:style>
  <w:style w:type="character" w:customStyle="1" w:styleId="punktZnak">
    <w:name w:val="punkt Znak"/>
    <w:link w:val="punkt0"/>
    <w:rsid w:val="005738E0"/>
    <w:rPr>
      <w:rFonts w:eastAsia="Calibri"/>
      <w:szCs w:val="20"/>
      <w:lang w:eastAsia="pl-PL"/>
    </w:rPr>
  </w:style>
  <w:style w:type="paragraph" w:customStyle="1" w:styleId="apunktywparZnak">
    <w:name w:val="apunktywpar Znak"/>
    <w:basedOn w:val="Normalny"/>
    <w:link w:val="apunktywparZnakZnak"/>
    <w:rsid w:val="005738E0"/>
    <w:pPr>
      <w:spacing w:before="120" w:after="120" w:line="312" w:lineRule="auto"/>
      <w:jc w:val="both"/>
    </w:pPr>
    <w:rPr>
      <w:rFonts w:ascii="Cambria" w:eastAsia="Calibri" w:hAnsi="Cambria" w:cs="Times New Roman"/>
      <w:sz w:val="24"/>
      <w:szCs w:val="24"/>
      <w:lang w:eastAsia="pl-PL"/>
    </w:rPr>
  </w:style>
  <w:style w:type="paragraph" w:customStyle="1" w:styleId="nagwk">
    <w:name w:val="nagłówk"/>
    <w:basedOn w:val="Nagwek1"/>
    <w:link w:val="nagwkZnak"/>
    <w:rsid w:val="005738E0"/>
    <w:pPr>
      <w:keepLines w:val="0"/>
      <w:spacing w:after="240" w:line="276" w:lineRule="auto"/>
      <w:jc w:val="center"/>
    </w:pPr>
    <w:rPr>
      <w:rFonts w:ascii="Times New Roman" w:eastAsia="Calibri" w:hAnsi="Times New Roman" w:cs="Times New Roman"/>
      <w:b/>
      <w:color w:val="auto"/>
      <w:kern w:val="32"/>
      <w:szCs w:val="20"/>
      <w:lang w:eastAsia="pl-PL"/>
    </w:rPr>
  </w:style>
  <w:style w:type="character" w:customStyle="1" w:styleId="apunktywparZnakZnak">
    <w:name w:val="apunktywpar Znak Znak"/>
    <w:link w:val="apunktywparZnak"/>
    <w:rsid w:val="005738E0"/>
    <w:rPr>
      <w:rFonts w:ascii="Cambria" w:eastAsia="Calibri" w:hAnsi="Cambria"/>
      <w:lang w:eastAsia="pl-PL"/>
    </w:rPr>
  </w:style>
  <w:style w:type="paragraph" w:customStyle="1" w:styleId="anag">
    <w:name w:val="anagł"/>
    <w:basedOn w:val="nagwk"/>
    <w:link w:val="anagZnak"/>
    <w:rsid w:val="005738E0"/>
    <w:rPr>
      <w:bCs/>
    </w:rPr>
  </w:style>
  <w:style w:type="character" w:customStyle="1" w:styleId="nagwkZnak">
    <w:name w:val="nagłówk Znak"/>
    <w:link w:val="nagwk"/>
    <w:rsid w:val="005738E0"/>
    <w:rPr>
      <w:rFonts w:eastAsia="Calibri"/>
      <w:b/>
      <w:kern w:val="32"/>
      <w:sz w:val="32"/>
      <w:szCs w:val="20"/>
      <w:lang w:eastAsia="pl-PL"/>
    </w:rPr>
  </w:style>
  <w:style w:type="paragraph" w:customStyle="1" w:styleId="apar">
    <w:name w:val="apar"/>
    <w:basedOn w:val="Nagwek1"/>
    <w:link w:val="aparZnak"/>
    <w:rsid w:val="005738E0"/>
    <w:pPr>
      <w:keepLines w:val="0"/>
      <w:spacing w:after="240" w:line="276" w:lineRule="auto"/>
      <w:jc w:val="center"/>
    </w:pPr>
    <w:rPr>
      <w:rFonts w:ascii="Times New Roman" w:eastAsia="Calibri" w:hAnsi="Times New Roman" w:cs="Times New Roman"/>
      <w:b/>
      <w:color w:val="auto"/>
      <w:kern w:val="32"/>
      <w:szCs w:val="20"/>
      <w:lang w:eastAsia="pl-PL"/>
    </w:rPr>
  </w:style>
  <w:style w:type="character" w:customStyle="1" w:styleId="anagZnak">
    <w:name w:val="anagł Znak"/>
    <w:link w:val="anag"/>
    <w:rsid w:val="005738E0"/>
    <w:rPr>
      <w:rFonts w:eastAsia="Calibri"/>
      <w:b/>
      <w:bCs/>
      <w:kern w:val="32"/>
      <w:sz w:val="32"/>
      <w:szCs w:val="20"/>
      <w:lang w:eastAsia="pl-PL"/>
    </w:rPr>
  </w:style>
  <w:style w:type="paragraph" w:customStyle="1" w:styleId="podpunkty123">
    <w:name w:val="podpunkty 1)2)3)"/>
    <w:basedOn w:val="Styl3"/>
    <w:link w:val="podpunkty123Znak"/>
    <w:rsid w:val="005738E0"/>
    <w:pPr>
      <w:numPr>
        <w:numId w:val="140"/>
      </w:numPr>
      <w:spacing w:before="120" w:after="120" w:line="312" w:lineRule="auto"/>
    </w:pPr>
    <w:rPr>
      <w:rFonts w:ascii="Cambria" w:hAnsi="Cambria"/>
      <w:szCs w:val="24"/>
    </w:rPr>
  </w:style>
  <w:style w:type="character" w:customStyle="1" w:styleId="aparZnak">
    <w:name w:val="apar Znak"/>
    <w:link w:val="apar"/>
    <w:rsid w:val="005738E0"/>
    <w:rPr>
      <w:rFonts w:eastAsia="Calibri"/>
      <w:b/>
      <w:kern w:val="32"/>
      <w:sz w:val="32"/>
      <w:szCs w:val="20"/>
      <w:lang w:eastAsia="pl-PL"/>
    </w:rPr>
  </w:style>
  <w:style w:type="character" w:customStyle="1" w:styleId="podpunkty123Znak">
    <w:name w:val="podpunkty 1)2)3) Znak"/>
    <w:link w:val="podpunkty123"/>
    <w:rsid w:val="005738E0"/>
    <w:rPr>
      <w:rFonts w:ascii="Cambria" w:eastAsia="Calibri" w:hAnsi="Cambria"/>
      <w:lang w:eastAsia="pl-PL"/>
    </w:rPr>
  </w:style>
  <w:style w:type="paragraph" w:customStyle="1" w:styleId="Tekstpodstawowywcity1">
    <w:name w:val="Tekst podstawowy wcięty1"/>
    <w:basedOn w:val="Normalny"/>
    <w:link w:val="BodyTextIndentChar"/>
    <w:rsid w:val="005738E0"/>
    <w:pPr>
      <w:spacing w:after="0" w:line="240" w:lineRule="auto"/>
      <w:ind w:left="705" w:hanging="705"/>
      <w:jc w:val="both"/>
    </w:pPr>
    <w:rPr>
      <w:rFonts w:ascii="Times New Roman" w:eastAsia="Calibri" w:hAnsi="Times New Roman" w:cs="Times New Roman"/>
      <w:sz w:val="20"/>
      <w:szCs w:val="20"/>
      <w:lang w:eastAsia="pl-PL"/>
    </w:rPr>
  </w:style>
  <w:style w:type="character" w:customStyle="1" w:styleId="BodyTextIndentChar">
    <w:name w:val="Body Text Indent Char"/>
    <w:link w:val="Tekstpodstawowywcity1"/>
    <w:rsid w:val="005738E0"/>
    <w:rPr>
      <w:rFonts w:eastAsia="Calibri"/>
      <w:sz w:val="20"/>
      <w:szCs w:val="20"/>
      <w:lang w:eastAsia="pl-PL"/>
    </w:rPr>
  </w:style>
  <w:style w:type="paragraph" w:styleId="Tekstpodstawowywcity3">
    <w:name w:val="Body Text Indent 3"/>
    <w:basedOn w:val="Normalny"/>
    <w:link w:val="Tekstpodstawowywcity3Znak"/>
    <w:rsid w:val="005738E0"/>
    <w:pPr>
      <w:tabs>
        <w:tab w:val="left" w:pos="851"/>
        <w:tab w:val="left" w:pos="1134"/>
      </w:tabs>
      <w:spacing w:after="0" w:line="240" w:lineRule="auto"/>
      <w:ind w:left="3540" w:hanging="2835"/>
      <w:jc w:val="both"/>
    </w:pPr>
    <w:rPr>
      <w:rFonts w:ascii="Times New Roman" w:eastAsia="Calibri"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5738E0"/>
    <w:rPr>
      <w:rFonts w:eastAsia="Calibri"/>
      <w:sz w:val="20"/>
      <w:szCs w:val="20"/>
      <w:lang w:eastAsia="pl-PL"/>
    </w:rPr>
  </w:style>
  <w:style w:type="paragraph" w:customStyle="1" w:styleId="link2">
    <w:name w:val="link2"/>
    <w:basedOn w:val="Normalny"/>
    <w:rsid w:val="005738E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link2a">
    <w:name w:val="link2a"/>
    <w:basedOn w:val="Normalny"/>
    <w:rsid w:val="005738E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link4">
    <w:name w:val="link4"/>
    <w:basedOn w:val="Normalny"/>
    <w:rsid w:val="005738E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link3a">
    <w:name w:val="link3a"/>
    <w:basedOn w:val="Normalny"/>
    <w:rsid w:val="005738E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1">
    <w:name w:val="1"/>
    <w:basedOn w:val="Normalny"/>
    <w:next w:val="Nagwek"/>
    <w:rsid w:val="005738E0"/>
    <w:pPr>
      <w:tabs>
        <w:tab w:val="center" w:pos="4536"/>
        <w:tab w:val="right" w:pos="9072"/>
      </w:tabs>
      <w:spacing w:after="0" w:line="240" w:lineRule="auto"/>
    </w:pPr>
    <w:rPr>
      <w:rFonts w:ascii="Times New Roman" w:eastAsia="Calibri" w:hAnsi="Times New Roman" w:cs="Times New Roman"/>
      <w:sz w:val="20"/>
      <w:szCs w:val="20"/>
      <w:lang w:eastAsia="pl-PL"/>
    </w:rPr>
  </w:style>
  <w:style w:type="paragraph" w:styleId="Tekstblokowy">
    <w:name w:val="Block Text"/>
    <w:basedOn w:val="Normalny"/>
    <w:rsid w:val="005738E0"/>
    <w:pPr>
      <w:shd w:val="clear" w:color="auto" w:fill="FFFFFF"/>
      <w:spacing w:before="90" w:after="0" w:line="240" w:lineRule="auto"/>
      <w:ind w:left="244" w:right="244"/>
      <w:jc w:val="both"/>
    </w:pPr>
    <w:rPr>
      <w:rFonts w:ascii="Verdana" w:eastAsia="Calibri" w:hAnsi="Verdana" w:cs="Times New Roman"/>
      <w:color w:val="FF0000"/>
      <w:sz w:val="16"/>
      <w:szCs w:val="16"/>
      <w:lang w:eastAsia="pl-PL"/>
    </w:rPr>
  </w:style>
  <w:style w:type="paragraph" w:customStyle="1" w:styleId="p0">
    <w:name w:val="p0"/>
    <w:basedOn w:val="Normalny"/>
    <w:rsid w:val="005738E0"/>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unnamed1">
    <w:name w:val="unnamed1"/>
    <w:basedOn w:val="Normalny"/>
    <w:rsid w:val="005738E0"/>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efaulttext">
    <w:name w:val="defaulttext"/>
    <w:basedOn w:val="Normalny"/>
    <w:rsid w:val="005738E0"/>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tabulatory">
    <w:name w:val="tabulatory"/>
    <w:rsid w:val="005738E0"/>
    <w:rPr>
      <w:rFonts w:cs="Times New Roman"/>
    </w:rPr>
  </w:style>
  <w:style w:type="paragraph" w:customStyle="1" w:styleId="Stylp11">
    <w:name w:val="Styl p11"/>
    <w:basedOn w:val="link2"/>
    <w:rsid w:val="005738E0"/>
    <w:pPr>
      <w:spacing w:line="288" w:lineRule="auto"/>
    </w:pPr>
    <w:rPr>
      <w:color w:val="000000"/>
      <w:sz w:val="22"/>
      <w:szCs w:val="22"/>
    </w:rPr>
  </w:style>
  <w:style w:type="paragraph" w:customStyle="1" w:styleId="Akapitzlist1">
    <w:name w:val="Akapit z listą1"/>
    <w:basedOn w:val="Normalny"/>
    <w:rsid w:val="005738E0"/>
    <w:pPr>
      <w:spacing w:after="0" w:line="360" w:lineRule="auto"/>
      <w:ind w:left="720"/>
      <w:jc w:val="both"/>
    </w:pPr>
    <w:rPr>
      <w:rFonts w:ascii="Times New Roman" w:eastAsia="Calibri" w:hAnsi="Times New Roman" w:cs="Times New Roman"/>
      <w:sz w:val="24"/>
      <w:szCs w:val="24"/>
      <w:lang w:eastAsia="pl-PL"/>
    </w:rPr>
  </w:style>
  <w:style w:type="character" w:customStyle="1" w:styleId="h1">
    <w:name w:val="h1"/>
    <w:rsid w:val="005738E0"/>
    <w:rPr>
      <w:rFonts w:cs="Times New Roman"/>
    </w:rPr>
  </w:style>
  <w:style w:type="table" w:customStyle="1" w:styleId="TableNormal1">
    <w:name w:val="Table Normal1"/>
    <w:semiHidden/>
    <w:rsid w:val="005738E0"/>
    <w:pPr>
      <w:widowControl w:val="0"/>
      <w:spacing w:after="0" w:line="240" w:lineRule="auto"/>
    </w:pPr>
    <w:rPr>
      <w:rFonts w:ascii="Calibri" w:eastAsia="Times New Roman" w:hAnsi="Calibri"/>
      <w:sz w:val="22"/>
      <w:szCs w:val="22"/>
      <w:lang w:val="en-US"/>
    </w:rPr>
    <w:tblPr>
      <w:tblCellMar>
        <w:top w:w="0" w:type="dxa"/>
        <w:left w:w="0" w:type="dxa"/>
        <w:bottom w:w="0" w:type="dxa"/>
        <w:right w:w="0" w:type="dxa"/>
      </w:tblCellMar>
    </w:tblPr>
  </w:style>
  <w:style w:type="character" w:customStyle="1" w:styleId="st">
    <w:name w:val="st"/>
    <w:rsid w:val="005738E0"/>
    <w:rPr>
      <w:rFonts w:cs="Times New Roman"/>
    </w:rPr>
  </w:style>
  <w:style w:type="paragraph" w:customStyle="1" w:styleId="Nagwekspisutreci1">
    <w:name w:val="Nagłówek spisu treści1"/>
    <w:basedOn w:val="Nagwek1"/>
    <w:next w:val="Normalny"/>
    <w:rsid w:val="005738E0"/>
    <w:pPr>
      <w:outlineLvl w:val="9"/>
    </w:pPr>
    <w:rPr>
      <w:rFonts w:ascii="Cambria" w:eastAsia="Calibri" w:hAnsi="Cambria" w:cs="Times New Roman"/>
      <w:bCs/>
      <w:color w:val="365F91"/>
      <w:szCs w:val="20"/>
      <w:lang w:eastAsia="pl-PL"/>
    </w:rPr>
  </w:style>
  <w:style w:type="paragraph" w:customStyle="1" w:styleId="Listapunktowana21">
    <w:name w:val="Lista punktowana 21"/>
    <w:basedOn w:val="Normalny"/>
    <w:rsid w:val="005738E0"/>
    <w:pPr>
      <w:widowControl w:val="0"/>
      <w:numPr>
        <w:numId w:val="141"/>
      </w:num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Nagwek11">
    <w:name w:val="Nagłówek 11"/>
    <w:basedOn w:val="Normalny"/>
    <w:next w:val="Normalny"/>
    <w:rsid w:val="005738E0"/>
    <w:pPr>
      <w:spacing w:before="280" w:after="140" w:line="240" w:lineRule="auto"/>
    </w:pPr>
    <w:rPr>
      <w:rFonts w:ascii="Arial Black" w:eastAsia="Calibri" w:hAnsi="Arial Black" w:cs="Times New Roman"/>
      <w:noProof/>
      <w:sz w:val="28"/>
      <w:szCs w:val="24"/>
      <w:lang w:eastAsia="pl-PL"/>
    </w:rPr>
  </w:style>
  <w:style w:type="paragraph" w:customStyle="1" w:styleId="apodpunkt123">
    <w:name w:val="apodpunkt 1)2)3)"/>
    <w:basedOn w:val="Normalny"/>
    <w:qFormat/>
    <w:rsid w:val="005738E0"/>
    <w:pPr>
      <w:spacing w:before="120" w:after="120" w:line="312" w:lineRule="auto"/>
      <w:ind w:left="720" w:hanging="360"/>
      <w:jc w:val="both"/>
    </w:pPr>
    <w:rPr>
      <w:rFonts w:ascii="Cambria" w:eastAsia="Calibri" w:hAnsi="Cambria" w:cs="Times New Roman"/>
      <w:sz w:val="24"/>
      <w:szCs w:val="24"/>
      <w:lang w:eastAsia="pl-PL"/>
    </w:rPr>
  </w:style>
  <w:style w:type="paragraph" w:customStyle="1" w:styleId="apunktywpar">
    <w:name w:val="apunktywpar"/>
    <w:basedOn w:val="Normalny"/>
    <w:qFormat/>
    <w:rsid w:val="005738E0"/>
    <w:pPr>
      <w:spacing w:before="120" w:after="120" w:line="312" w:lineRule="auto"/>
      <w:ind w:left="425" w:hanging="425"/>
      <w:jc w:val="both"/>
    </w:pPr>
    <w:rPr>
      <w:rFonts w:ascii="Cambria" w:eastAsia="Calibri" w:hAnsi="Cambria" w:cs="Times New Roman"/>
      <w:sz w:val="24"/>
      <w:szCs w:val="24"/>
      <w:lang w:eastAsia="pl-PL"/>
    </w:rPr>
  </w:style>
  <w:style w:type="paragraph" w:customStyle="1" w:styleId="NormalnyWyjustowany">
    <w:name w:val="Normalny + Wyjustowany"/>
    <w:basedOn w:val="Normalny"/>
    <w:rsid w:val="005738E0"/>
    <w:pPr>
      <w:numPr>
        <w:ilvl w:val="2"/>
        <w:numId w:val="142"/>
      </w:numPr>
      <w:spacing w:after="0" w:line="240" w:lineRule="auto"/>
      <w:jc w:val="both"/>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738E0"/>
    <w:pPr>
      <w:spacing w:after="0" w:line="240" w:lineRule="auto"/>
    </w:pPr>
    <w:rPr>
      <w:rFonts w:ascii="Calibri" w:eastAsia="Calibri" w:hAnsi="Calibri"/>
      <w:sz w:val="22"/>
      <w:szCs w:val="22"/>
    </w:rPr>
  </w:style>
  <w:style w:type="paragraph" w:customStyle="1" w:styleId="DefaultText0">
    <w:name w:val="Default Text"/>
    <w:basedOn w:val="Normalny"/>
    <w:rsid w:val="005738E0"/>
    <w:pPr>
      <w:spacing w:after="0" w:line="240" w:lineRule="auto"/>
    </w:pPr>
    <w:rPr>
      <w:rFonts w:ascii="Times New Roman" w:eastAsia="Times New Roman" w:hAnsi="Times New Roman" w:cs="Times New Roman"/>
      <w:noProof/>
      <w:sz w:val="24"/>
      <w:szCs w:val="20"/>
      <w:lang w:val="en-US" w:eastAsia="pl-PL"/>
    </w:rPr>
  </w:style>
  <w:style w:type="paragraph" w:styleId="Tekstpodstawowy2">
    <w:name w:val="Body Text 2"/>
    <w:basedOn w:val="Normalny"/>
    <w:link w:val="Tekstpodstawowy2Znak"/>
    <w:uiPriority w:val="99"/>
    <w:unhideWhenUsed/>
    <w:rsid w:val="005738E0"/>
    <w:pPr>
      <w:spacing w:after="120" w:line="480" w:lineRule="auto"/>
      <w:jc w:val="center"/>
    </w:pPr>
    <w:rPr>
      <w:rFonts w:ascii="Calibri" w:eastAsia="Calibri" w:hAnsi="Calibri" w:cs="Times New Roman"/>
      <w:noProof/>
    </w:rPr>
  </w:style>
  <w:style w:type="character" w:customStyle="1" w:styleId="Tekstpodstawowy2Znak">
    <w:name w:val="Tekst podstawowy 2 Znak"/>
    <w:basedOn w:val="Domylnaczcionkaakapitu"/>
    <w:link w:val="Tekstpodstawowy2"/>
    <w:uiPriority w:val="99"/>
    <w:rsid w:val="005738E0"/>
    <w:rPr>
      <w:rFonts w:ascii="Calibri" w:eastAsia="Calibri" w:hAnsi="Calibri"/>
      <w:noProof/>
      <w:sz w:val="22"/>
      <w:szCs w:val="22"/>
    </w:rPr>
  </w:style>
  <w:style w:type="paragraph" w:customStyle="1" w:styleId="western">
    <w:name w:val="western"/>
    <w:basedOn w:val="Normalny"/>
    <w:rsid w:val="005738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4">
    <w:name w:val="Tekst treści (4)_"/>
    <w:link w:val="Teksttreci40"/>
    <w:rsid w:val="005738E0"/>
    <w:rPr>
      <w:rFonts w:ascii="Microsoft Sans Serif" w:eastAsia="Microsoft Sans Serif" w:hAnsi="Microsoft Sans Serif"/>
      <w:sz w:val="21"/>
      <w:szCs w:val="21"/>
      <w:shd w:val="clear" w:color="auto" w:fill="FFFFFF"/>
    </w:rPr>
  </w:style>
  <w:style w:type="paragraph" w:customStyle="1" w:styleId="Teksttreci40">
    <w:name w:val="Tekst treści (4)"/>
    <w:basedOn w:val="Normalny"/>
    <w:link w:val="Teksttreci4"/>
    <w:rsid w:val="005738E0"/>
    <w:pPr>
      <w:widowControl w:val="0"/>
      <w:shd w:val="clear" w:color="auto" w:fill="FFFFFF"/>
      <w:spacing w:before="840" w:after="300" w:line="0" w:lineRule="atLeast"/>
      <w:jc w:val="center"/>
    </w:pPr>
    <w:rPr>
      <w:rFonts w:ascii="Microsoft Sans Serif" w:eastAsia="Microsoft Sans Serif" w:hAnsi="Microsoft Sans Serif" w:cs="Times New Roman"/>
      <w:sz w:val="21"/>
      <w:szCs w:val="21"/>
    </w:rPr>
  </w:style>
  <w:style w:type="paragraph" w:customStyle="1" w:styleId="ust">
    <w:name w:val="ust"/>
    <w:basedOn w:val="Normalny"/>
    <w:rsid w:val="005738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link w:val="Teksttreci0"/>
    <w:rsid w:val="005738E0"/>
    <w:rPr>
      <w:sz w:val="22"/>
      <w:szCs w:val="22"/>
      <w:shd w:val="clear" w:color="auto" w:fill="FFFFFF"/>
    </w:rPr>
  </w:style>
  <w:style w:type="paragraph" w:customStyle="1" w:styleId="Teksttreci0">
    <w:name w:val="Tekst treści"/>
    <w:basedOn w:val="Normalny"/>
    <w:link w:val="Teksttreci"/>
    <w:rsid w:val="005738E0"/>
    <w:pPr>
      <w:widowControl w:val="0"/>
      <w:shd w:val="clear" w:color="auto" w:fill="FFFFFF"/>
      <w:spacing w:after="240" w:line="274" w:lineRule="exact"/>
      <w:ind w:hanging="340"/>
    </w:pPr>
    <w:rPr>
      <w:rFonts w:ascii="Times New Roman" w:hAnsi="Times New Roman" w:cs="Times New Roman"/>
    </w:rPr>
  </w:style>
  <w:style w:type="character" w:customStyle="1" w:styleId="Teksttreci2Bezkursywy">
    <w:name w:val="Tekst treści (2) + Bez kursywy"/>
    <w:rsid w:val="005738E0"/>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Standard">
    <w:name w:val="Standard"/>
    <w:rsid w:val="005738E0"/>
    <w:pPr>
      <w:spacing w:after="0" w:line="240" w:lineRule="auto"/>
    </w:pPr>
    <w:rPr>
      <w:rFonts w:eastAsia="Times New Roman"/>
      <w:snapToGrid w:val="0"/>
      <w:szCs w:val="20"/>
      <w:lang w:eastAsia="pl-PL"/>
    </w:rPr>
  </w:style>
  <w:style w:type="paragraph" w:customStyle="1" w:styleId="Tytu3">
    <w:name w:val="Tytuł 3"/>
    <w:basedOn w:val="Standard"/>
    <w:next w:val="Standard"/>
    <w:rsid w:val="005738E0"/>
    <w:pPr>
      <w:keepNext/>
      <w:numPr>
        <w:ilvl w:val="2"/>
        <w:numId w:val="143"/>
      </w:numPr>
      <w:jc w:val="center"/>
      <w:outlineLvl w:val="2"/>
    </w:pPr>
    <w:rPr>
      <w:b/>
      <w:i/>
    </w:rPr>
  </w:style>
  <w:style w:type="paragraph" w:customStyle="1" w:styleId="Tytu2">
    <w:name w:val="Tytuł 2"/>
    <w:basedOn w:val="Standard"/>
    <w:next w:val="Standard"/>
    <w:rsid w:val="005738E0"/>
    <w:pPr>
      <w:keepNext/>
      <w:numPr>
        <w:ilvl w:val="1"/>
        <w:numId w:val="143"/>
      </w:numPr>
      <w:outlineLvl w:val="1"/>
    </w:pPr>
  </w:style>
  <w:style w:type="paragraph" w:customStyle="1" w:styleId="Tytu4">
    <w:name w:val="Tytuł 4"/>
    <w:basedOn w:val="Standard"/>
    <w:next w:val="Standard"/>
    <w:rsid w:val="005738E0"/>
    <w:pPr>
      <w:keepNext/>
      <w:numPr>
        <w:ilvl w:val="3"/>
        <w:numId w:val="143"/>
      </w:numPr>
      <w:spacing w:line="360" w:lineRule="auto"/>
      <w:ind w:left="708" w:firstLine="1"/>
      <w:jc w:val="both"/>
      <w:outlineLvl w:val="3"/>
    </w:pPr>
    <w:rPr>
      <w:sz w:val="26"/>
    </w:rPr>
  </w:style>
  <w:style w:type="paragraph" w:customStyle="1" w:styleId="Tytu1">
    <w:name w:val="Tytuł 1"/>
    <w:basedOn w:val="Standard"/>
    <w:next w:val="Standard"/>
    <w:rsid w:val="005738E0"/>
    <w:pPr>
      <w:keepNext/>
      <w:numPr>
        <w:numId w:val="143"/>
      </w:numPr>
      <w:ind w:left="0" w:firstLine="0"/>
      <w:outlineLvl w:val="0"/>
    </w:pPr>
    <w:rPr>
      <w:sz w:val="28"/>
    </w:rPr>
  </w:style>
  <w:style w:type="table" w:styleId="Jasnalistaakcent3">
    <w:name w:val="Light List Accent 3"/>
    <w:basedOn w:val="Standardowy"/>
    <w:uiPriority w:val="61"/>
    <w:rsid w:val="005738E0"/>
    <w:pPr>
      <w:spacing w:after="0" w:line="240" w:lineRule="auto"/>
    </w:pPr>
    <w:rPr>
      <w:rFonts w:asciiTheme="minorHAnsi" w:eastAsiaTheme="minorEastAsia" w:hAnsiTheme="minorHAnsi" w:cstheme="minorBidi"/>
      <w:sz w:val="22"/>
      <w:szCs w:val="22"/>
      <w:lang w:eastAsia="pl-P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Listapunktowana">
    <w:name w:val="List Bullet"/>
    <w:basedOn w:val="Normalny"/>
    <w:uiPriority w:val="99"/>
    <w:unhideWhenUsed/>
    <w:rsid w:val="005738E0"/>
    <w:pPr>
      <w:numPr>
        <w:numId w:val="144"/>
      </w:numPr>
      <w:spacing w:after="0" w:line="360" w:lineRule="auto"/>
      <w:contextualSpacing/>
      <w:jc w:val="both"/>
    </w:pPr>
    <w:rPr>
      <w:rFonts w:ascii="Times New Roman" w:eastAsia="Calibri" w:hAnsi="Times New Roman" w:cs="Times New Roman"/>
      <w:sz w:val="24"/>
      <w:szCs w:val="24"/>
      <w:lang w:eastAsia="pl-PL"/>
    </w:rPr>
  </w:style>
  <w:style w:type="paragraph" w:customStyle="1" w:styleId="pp1">
    <w:name w:val="pp1"/>
    <w:basedOn w:val="Normalny"/>
    <w:autoRedefine/>
    <w:rsid w:val="005738E0"/>
    <w:pPr>
      <w:keepNext/>
      <w:numPr>
        <w:numId w:val="145"/>
      </w:numPr>
      <w:spacing w:before="120" w:after="60" w:line="240" w:lineRule="auto"/>
      <w:ind w:left="720" w:hanging="360"/>
      <w:jc w:val="center"/>
    </w:pPr>
    <w:rPr>
      <w:rFonts w:ascii="Calibri" w:eastAsia="Calibri" w:hAnsi="Calibri" w:cs="Times New Roman"/>
      <w:sz w:val="24"/>
    </w:rPr>
  </w:style>
  <w:style w:type="paragraph" w:customStyle="1" w:styleId="pp3">
    <w:name w:val="pp3"/>
    <w:basedOn w:val="Normalny"/>
    <w:autoRedefine/>
    <w:rsid w:val="005738E0"/>
    <w:pPr>
      <w:tabs>
        <w:tab w:val="left" w:pos="284"/>
        <w:tab w:val="left" w:pos="426"/>
      </w:tabs>
      <w:spacing w:after="0"/>
      <w:jc w:val="both"/>
    </w:pPr>
    <w:rPr>
      <w:rFonts w:ascii="Times New Roman" w:eastAsia="Calibri" w:hAnsi="Times New Roman" w:cs="Times New Roman"/>
      <w:b/>
      <w:bCs/>
      <w:noProof/>
      <w:sz w:val="24"/>
    </w:rPr>
  </w:style>
  <w:style w:type="paragraph" w:customStyle="1" w:styleId="pp4">
    <w:name w:val="pp4"/>
    <w:basedOn w:val="Normalny"/>
    <w:autoRedefine/>
    <w:rsid w:val="005738E0"/>
    <w:pPr>
      <w:numPr>
        <w:ilvl w:val="3"/>
        <w:numId w:val="145"/>
      </w:numPr>
      <w:tabs>
        <w:tab w:val="clear" w:pos="964"/>
      </w:tabs>
      <w:spacing w:before="60" w:after="60" w:line="240" w:lineRule="auto"/>
      <w:ind w:left="2880" w:hanging="360"/>
      <w:jc w:val="both"/>
    </w:pPr>
    <w:rPr>
      <w:rFonts w:ascii="Calibri" w:eastAsia="Calibri" w:hAnsi="Calibri" w:cs="Times New Roman"/>
      <w:sz w:val="24"/>
    </w:rPr>
  </w:style>
  <w:style w:type="paragraph" w:customStyle="1" w:styleId="pp5">
    <w:name w:val="pp5"/>
    <w:basedOn w:val="Normalny"/>
    <w:autoRedefine/>
    <w:rsid w:val="005738E0"/>
    <w:pPr>
      <w:numPr>
        <w:ilvl w:val="4"/>
        <w:numId w:val="145"/>
      </w:numPr>
      <w:spacing w:before="60" w:after="60" w:line="240" w:lineRule="auto"/>
      <w:ind w:left="3600" w:hanging="360"/>
    </w:pPr>
    <w:rPr>
      <w:rFonts w:ascii="Calibri" w:eastAsia="Calibri" w:hAnsi="Calibri" w:cs="Times New Roman"/>
      <w:sz w:val="24"/>
    </w:rPr>
  </w:style>
  <w:style w:type="character" w:customStyle="1" w:styleId="alb">
    <w:name w:val="a_lb"/>
    <w:basedOn w:val="Domylnaczcionkaakapitu"/>
    <w:rsid w:val="005738E0"/>
  </w:style>
  <w:style w:type="character" w:customStyle="1" w:styleId="markedcontent">
    <w:name w:val="markedcontent"/>
    <w:basedOn w:val="Domylnaczcionkaakapitu"/>
    <w:rsid w:val="005738E0"/>
  </w:style>
  <w:style w:type="paragraph" w:customStyle="1" w:styleId="ARTartustawynprozporzdzenia">
    <w:name w:val="ART(§) – art. ustawy (§ np. rozporządzenia)"/>
    <w:uiPriority w:val="14"/>
    <w:qFormat/>
    <w:rsid w:val="005738E0"/>
    <w:pPr>
      <w:suppressAutoHyphens/>
      <w:autoSpaceDE w:val="0"/>
      <w:autoSpaceDN w:val="0"/>
      <w:adjustRightInd w:val="0"/>
      <w:spacing w:before="120" w:after="0" w:line="360" w:lineRule="auto"/>
      <w:ind w:firstLine="510"/>
      <w:jc w:val="both"/>
    </w:pPr>
    <w:rPr>
      <w:rFonts w:ascii="Times" w:eastAsia="Times New Roman" w:hAnsi="Times" w:cs="Arial"/>
      <w:szCs w:val="20"/>
      <w:lang w:eastAsia="pl-PL"/>
    </w:rPr>
  </w:style>
  <w:style w:type="character" w:customStyle="1" w:styleId="Ppogrubienie">
    <w:name w:val="_P_ – pogrubienie"/>
    <w:uiPriority w:val="1"/>
    <w:qFormat/>
    <w:rsid w:val="005738E0"/>
    <w:rPr>
      <w:b/>
    </w:rPr>
  </w:style>
  <w:style w:type="paragraph" w:customStyle="1" w:styleId="USTustnpkodeksu">
    <w:name w:val="UST(§) – ust. (§ np. kodeksu)"/>
    <w:basedOn w:val="ARTartustawynprozporzdzenia"/>
    <w:uiPriority w:val="12"/>
    <w:qFormat/>
    <w:rsid w:val="005738E0"/>
    <w:pPr>
      <w:spacing w:before="0"/>
    </w:pPr>
    <w:rPr>
      <w:bCs/>
    </w:rPr>
  </w:style>
  <w:style w:type="paragraph" w:customStyle="1" w:styleId="PKTpunkt">
    <w:name w:val="PKT – punkt"/>
    <w:uiPriority w:val="16"/>
    <w:qFormat/>
    <w:rsid w:val="005738E0"/>
    <w:pPr>
      <w:spacing w:after="0" w:line="360" w:lineRule="auto"/>
      <w:ind w:left="510" w:hanging="510"/>
      <w:jc w:val="both"/>
    </w:pPr>
    <w:rPr>
      <w:rFonts w:ascii="Times" w:eastAsia="Times New Roman" w:hAnsi="Times" w:cs="Arial"/>
      <w:bCs/>
      <w:szCs w:val="20"/>
      <w:lang w:eastAsia="pl-PL"/>
    </w:rPr>
  </w:style>
  <w:style w:type="paragraph" w:customStyle="1" w:styleId="CZWSPPKTczwsplnapunktw">
    <w:name w:val="CZ_WSP_PKT – część wspólna punktów"/>
    <w:basedOn w:val="PKTpunkt"/>
    <w:next w:val="USTustnpkodeksu"/>
    <w:uiPriority w:val="16"/>
    <w:qFormat/>
    <w:rsid w:val="005738E0"/>
    <w:pPr>
      <w:ind w:left="0" w:firstLine="0"/>
    </w:pPr>
  </w:style>
  <w:style w:type="character" w:customStyle="1" w:styleId="Nierozpoznanawzmianka1">
    <w:name w:val="Nierozpoznana wzmianka1"/>
    <w:basedOn w:val="Domylnaczcionkaakapitu"/>
    <w:uiPriority w:val="99"/>
    <w:semiHidden/>
    <w:unhideWhenUsed/>
    <w:rsid w:val="005738E0"/>
    <w:rPr>
      <w:color w:val="605E5C"/>
      <w:shd w:val="clear" w:color="auto" w:fill="E1DFDD"/>
    </w:rPr>
  </w:style>
  <w:style w:type="character" w:customStyle="1" w:styleId="Nierozpoznanawzmianka10">
    <w:name w:val="Nierozpoznana wzmianka1"/>
    <w:basedOn w:val="Domylnaczcionkaakapitu"/>
    <w:uiPriority w:val="99"/>
    <w:semiHidden/>
    <w:unhideWhenUsed/>
    <w:rsid w:val="005738E0"/>
    <w:rPr>
      <w:color w:val="605E5C"/>
      <w:shd w:val="clear" w:color="auto" w:fill="E1DFDD"/>
    </w:rPr>
  </w:style>
  <w:style w:type="paragraph" w:styleId="Nagwekspisutreci">
    <w:name w:val="TOC Heading"/>
    <w:basedOn w:val="Nagwek1"/>
    <w:next w:val="Normalny"/>
    <w:uiPriority w:val="39"/>
    <w:unhideWhenUsed/>
    <w:qFormat/>
    <w:rsid w:val="006E20F0"/>
    <w:pPr>
      <w:outlineLvl w:val="9"/>
    </w:pPr>
    <w:rPr>
      <w:lang w:eastAsia="pl-PL"/>
    </w:rPr>
  </w:style>
  <w:style w:type="character" w:customStyle="1" w:styleId="BezodstpwZnak">
    <w:name w:val="Bez odstępów Znak"/>
    <w:basedOn w:val="Domylnaczcionkaakapitu"/>
    <w:link w:val="Bezodstpw"/>
    <w:uiPriority w:val="1"/>
    <w:rsid w:val="009522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799">
      <w:bodyDiv w:val="1"/>
      <w:marLeft w:val="0"/>
      <w:marRight w:val="0"/>
      <w:marTop w:val="0"/>
      <w:marBottom w:val="0"/>
      <w:divBdr>
        <w:top w:val="none" w:sz="0" w:space="0" w:color="auto"/>
        <w:left w:val="none" w:sz="0" w:space="0" w:color="auto"/>
        <w:bottom w:val="none" w:sz="0" w:space="0" w:color="auto"/>
        <w:right w:val="none" w:sz="0" w:space="0" w:color="auto"/>
      </w:divBdr>
    </w:div>
    <w:div w:id="213008900">
      <w:bodyDiv w:val="1"/>
      <w:marLeft w:val="0"/>
      <w:marRight w:val="0"/>
      <w:marTop w:val="0"/>
      <w:marBottom w:val="0"/>
      <w:divBdr>
        <w:top w:val="none" w:sz="0" w:space="0" w:color="auto"/>
        <w:left w:val="none" w:sz="0" w:space="0" w:color="auto"/>
        <w:bottom w:val="none" w:sz="0" w:space="0" w:color="auto"/>
        <w:right w:val="none" w:sz="0" w:space="0" w:color="auto"/>
      </w:divBdr>
    </w:div>
    <w:div w:id="258761123">
      <w:bodyDiv w:val="1"/>
      <w:marLeft w:val="0"/>
      <w:marRight w:val="0"/>
      <w:marTop w:val="0"/>
      <w:marBottom w:val="0"/>
      <w:divBdr>
        <w:top w:val="none" w:sz="0" w:space="0" w:color="auto"/>
        <w:left w:val="none" w:sz="0" w:space="0" w:color="auto"/>
        <w:bottom w:val="none" w:sz="0" w:space="0" w:color="auto"/>
        <w:right w:val="none" w:sz="0" w:space="0" w:color="auto"/>
      </w:divBdr>
    </w:div>
    <w:div w:id="340742193">
      <w:bodyDiv w:val="1"/>
      <w:marLeft w:val="0"/>
      <w:marRight w:val="0"/>
      <w:marTop w:val="0"/>
      <w:marBottom w:val="0"/>
      <w:divBdr>
        <w:top w:val="none" w:sz="0" w:space="0" w:color="auto"/>
        <w:left w:val="none" w:sz="0" w:space="0" w:color="auto"/>
        <w:bottom w:val="none" w:sz="0" w:space="0" w:color="auto"/>
        <w:right w:val="none" w:sz="0" w:space="0" w:color="auto"/>
      </w:divBdr>
    </w:div>
    <w:div w:id="383023788">
      <w:bodyDiv w:val="1"/>
      <w:marLeft w:val="0"/>
      <w:marRight w:val="0"/>
      <w:marTop w:val="0"/>
      <w:marBottom w:val="0"/>
      <w:divBdr>
        <w:top w:val="none" w:sz="0" w:space="0" w:color="auto"/>
        <w:left w:val="none" w:sz="0" w:space="0" w:color="auto"/>
        <w:bottom w:val="none" w:sz="0" w:space="0" w:color="auto"/>
        <w:right w:val="none" w:sz="0" w:space="0" w:color="auto"/>
      </w:divBdr>
    </w:div>
    <w:div w:id="385685310">
      <w:bodyDiv w:val="1"/>
      <w:marLeft w:val="0"/>
      <w:marRight w:val="0"/>
      <w:marTop w:val="0"/>
      <w:marBottom w:val="0"/>
      <w:divBdr>
        <w:top w:val="none" w:sz="0" w:space="0" w:color="auto"/>
        <w:left w:val="none" w:sz="0" w:space="0" w:color="auto"/>
        <w:bottom w:val="none" w:sz="0" w:space="0" w:color="auto"/>
        <w:right w:val="none" w:sz="0" w:space="0" w:color="auto"/>
      </w:divBdr>
    </w:div>
    <w:div w:id="449057553">
      <w:bodyDiv w:val="1"/>
      <w:marLeft w:val="0"/>
      <w:marRight w:val="0"/>
      <w:marTop w:val="0"/>
      <w:marBottom w:val="0"/>
      <w:divBdr>
        <w:top w:val="none" w:sz="0" w:space="0" w:color="auto"/>
        <w:left w:val="none" w:sz="0" w:space="0" w:color="auto"/>
        <w:bottom w:val="none" w:sz="0" w:space="0" w:color="auto"/>
        <w:right w:val="none" w:sz="0" w:space="0" w:color="auto"/>
      </w:divBdr>
    </w:div>
    <w:div w:id="613026112">
      <w:bodyDiv w:val="1"/>
      <w:marLeft w:val="0"/>
      <w:marRight w:val="0"/>
      <w:marTop w:val="0"/>
      <w:marBottom w:val="0"/>
      <w:divBdr>
        <w:top w:val="none" w:sz="0" w:space="0" w:color="auto"/>
        <w:left w:val="none" w:sz="0" w:space="0" w:color="auto"/>
        <w:bottom w:val="none" w:sz="0" w:space="0" w:color="auto"/>
        <w:right w:val="none" w:sz="0" w:space="0" w:color="auto"/>
      </w:divBdr>
    </w:div>
    <w:div w:id="681591279">
      <w:bodyDiv w:val="1"/>
      <w:marLeft w:val="0"/>
      <w:marRight w:val="0"/>
      <w:marTop w:val="0"/>
      <w:marBottom w:val="0"/>
      <w:divBdr>
        <w:top w:val="none" w:sz="0" w:space="0" w:color="auto"/>
        <w:left w:val="none" w:sz="0" w:space="0" w:color="auto"/>
        <w:bottom w:val="none" w:sz="0" w:space="0" w:color="auto"/>
        <w:right w:val="none" w:sz="0" w:space="0" w:color="auto"/>
      </w:divBdr>
    </w:div>
    <w:div w:id="712772946">
      <w:bodyDiv w:val="1"/>
      <w:marLeft w:val="0"/>
      <w:marRight w:val="0"/>
      <w:marTop w:val="0"/>
      <w:marBottom w:val="0"/>
      <w:divBdr>
        <w:top w:val="none" w:sz="0" w:space="0" w:color="auto"/>
        <w:left w:val="none" w:sz="0" w:space="0" w:color="auto"/>
        <w:bottom w:val="none" w:sz="0" w:space="0" w:color="auto"/>
        <w:right w:val="none" w:sz="0" w:space="0" w:color="auto"/>
      </w:divBdr>
    </w:div>
    <w:div w:id="733771356">
      <w:bodyDiv w:val="1"/>
      <w:marLeft w:val="0"/>
      <w:marRight w:val="0"/>
      <w:marTop w:val="0"/>
      <w:marBottom w:val="0"/>
      <w:divBdr>
        <w:top w:val="none" w:sz="0" w:space="0" w:color="auto"/>
        <w:left w:val="none" w:sz="0" w:space="0" w:color="auto"/>
        <w:bottom w:val="none" w:sz="0" w:space="0" w:color="auto"/>
        <w:right w:val="none" w:sz="0" w:space="0" w:color="auto"/>
      </w:divBdr>
    </w:div>
    <w:div w:id="802582806">
      <w:bodyDiv w:val="1"/>
      <w:marLeft w:val="0"/>
      <w:marRight w:val="0"/>
      <w:marTop w:val="0"/>
      <w:marBottom w:val="0"/>
      <w:divBdr>
        <w:top w:val="none" w:sz="0" w:space="0" w:color="auto"/>
        <w:left w:val="none" w:sz="0" w:space="0" w:color="auto"/>
        <w:bottom w:val="none" w:sz="0" w:space="0" w:color="auto"/>
        <w:right w:val="none" w:sz="0" w:space="0" w:color="auto"/>
      </w:divBdr>
    </w:div>
    <w:div w:id="840892657">
      <w:bodyDiv w:val="1"/>
      <w:marLeft w:val="0"/>
      <w:marRight w:val="0"/>
      <w:marTop w:val="0"/>
      <w:marBottom w:val="0"/>
      <w:divBdr>
        <w:top w:val="none" w:sz="0" w:space="0" w:color="auto"/>
        <w:left w:val="none" w:sz="0" w:space="0" w:color="auto"/>
        <w:bottom w:val="none" w:sz="0" w:space="0" w:color="auto"/>
        <w:right w:val="none" w:sz="0" w:space="0" w:color="auto"/>
      </w:divBdr>
    </w:div>
    <w:div w:id="854147306">
      <w:bodyDiv w:val="1"/>
      <w:marLeft w:val="0"/>
      <w:marRight w:val="0"/>
      <w:marTop w:val="0"/>
      <w:marBottom w:val="0"/>
      <w:divBdr>
        <w:top w:val="none" w:sz="0" w:space="0" w:color="auto"/>
        <w:left w:val="none" w:sz="0" w:space="0" w:color="auto"/>
        <w:bottom w:val="none" w:sz="0" w:space="0" w:color="auto"/>
        <w:right w:val="none" w:sz="0" w:space="0" w:color="auto"/>
      </w:divBdr>
    </w:div>
    <w:div w:id="969095188">
      <w:bodyDiv w:val="1"/>
      <w:marLeft w:val="0"/>
      <w:marRight w:val="0"/>
      <w:marTop w:val="0"/>
      <w:marBottom w:val="0"/>
      <w:divBdr>
        <w:top w:val="none" w:sz="0" w:space="0" w:color="auto"/>
        <w:left w:val="none" w:sz="0" w:space="0" w:color="auto"/>
        <w:bottom w:val="none" w:sz="0" w:space="0" w:color="auto"/>
        <w:right w:val="none" w:sz="0" w:space="0" w:color="auto"/>
      </w:divBdr>
    </w:div>
    <w:div w:id="1438480754">
      <w:bodyDiv w:val="1"/>
      <w:marLeft w:val="0"/>
      <w:marRight w:val="0"/>
      <w:marTop w:val="0"/>
      <w:marBottom w:val="0"/>
      <w:divBdr>
        <w:top w:val="none" w:sz="0" w:space="0" w:color="auto"/>
        <w:left w:val="none" w:sz="0" w:space="0" w:color="auto"/>
        <w:bottom w:val="none" w:sz="0" w:space="0" w:color="auto"/>
        <w:right w:val="none" w:sz="0" w:space="0" w:color="auto"/>
      </w:divBdr>
    </w:div>
    <w:div w:id="1553732132">
      <w:bodyDiv w:val="1"/>
      <w:marLeft w:val="0"/>
      <w:marRight w:val="0"/>
      <w:marTop w:val="0"/>
      <w:marBottom w:val="0"/>
      <w:divBdr>
        <w:top w:val="none" w:sz="0" w:space="0" w:color="auto"/>
        <w:left w:val="none" w:sz="0" w:space="0" w:color="auto"/>
        <w:bottom w:val="none" w:sz="0" w:space="0" w:color="auto"/>
        <w:right w:val="none" w:sz="0" w:space="0" w:color="auto"/>
      </w:divBdr>
      <w:divsChild>
        <w:div w:id="485707832">
          <w:marLeft w:val="0"/>
          <w:marRight w:val="0"/>
          <w:marTop w:val="0"/>
          <w:marBottom w:val="0"/>
          <w:divBdr>
            <w:top w:val="none" w:sz="0" w:space="0" w:color="auto"/>
            <w:left w:val="none" w:sz="0" w:space="0" w:color="auto"/>
            <w:bottom w:val="none" w:sz="0" w:space="0" w:color="auto"/>
            <w:right w:val="none" w:sz="0" w:space="0" w:color="auto"/>
          </w:divBdr>
        </w:div>
        <w:div w:id="402024643">
          <w:marLeft w:val="0"/>
          <w:marRight w:val="0"/>
          <w:marTop w:val="0"/>
          <w:marBottom w:val="0"/>
          <w:divBdr>
            <w:top w:val="none" w:sz="0" w:space="0" w:color="auto"/>
            <w:left w:val="none" w:sz="0" w:space="0" w:color="auto"/>
            <w:bottom w:val="none" w:sz="0" w:space="0" w:color="auto"/>
            <w:right w:val="none" w:sz="0" w:space="0" w:color="auto"/>
          </w:divBdr>
        </w:div>
        <w:div w:id="898978175">
          <w:marLeft w:val="0"/>
          <w:marRight w:val="0"/>
          <w:marTop w:val="0"/>
          <w:marBottom w:val="0"/>
          <w:divBdr>
            <w:top w:val="none" w:sz="0" w:space="0" w:color="auto"/>
            <w:left w:val="none" w:sz="0" w:space="0" w:color="auto"/>
            <w:bottom w:val="none" w:sz="0" w:space="0" w:color="auto"/>
            <w:right w:val="none" w:sz="0" w:space="0" w:color="auto"/>
          </w:divBdr>
        </w:div>
        <w:div w:id="347367326">
          <w:marLeft w:val="0"/>
          <w:marRight w:val="0"/>
          <w:marTop w:val="0"/>
          <w:marBottom w:val="0"/>
          <w:divBdr>
            <w:top w:val="none" w:sz="0" w:space="0" w:color="auto"/>
            <w:left w:val="none" w:sz="0" w:space="0" w:color="auto"/>
            <w:bottom w:val="none" w:sz="0" w:space="0" w:color="auto"/>
            <w:right w:val="none" w:sz="0" w:space="0" w:color="auto"/>
          </w:divBdr>
        </w:div>
        <w:div w:id="1059093835">
          <w:marLeft w:val="0"/>
          <w:marRight w:val="0"/>
          <w:marTop w:val="0"/>
          <w:marBottom w:val="0"/>
          <w:divBdr>
            <w:top w:val="none" w:sz="0" w:space="0" w:color="auto"/>
            <w:left w:val="none" w:sz="0" w:space="0" w:color="auto"/>
            <w:bottom w:val="none" w:sz="0" w:space="0" w:color="auto"/>
            <w:right w:val="none" w:sz="0" w:space="0" w:color="auto"/>
          </w:divBdr>
        </w:div>
        <w:div w:id="1523713308">
          <w:marLeft w:val="0"/>
          <w:marRight w:val="0"/>
          <w:marTop w:val="0"/>
          <w:marBottom w:val="0"/>
          <w:divBdr>
            <w:top w:val="none" w:sz="0" w:space="0" w:color="auto"/>
            <w:left w:val="none" w:sz="0" w:space="0" w:color="auto"/>
            <w:bottom w:val="none" w:sz="0" w:space="0" w:color="auto"/>
            <w:right w:val="none" w:sz="0" w:space="0" w:color="auto"/>
          </w:divBdr>
        </w:div>
        <w:div w:id="2586305">
          <w:marLeft w:val="0"/>
          <w:marRight w:val="0"/>
          <w:marTop w:val="0"/>
          <w:marBottom w:val="0"/>
          <w:divBdr>
            <w:top w:val="none" w:sz="0" w:space="0" w:color="auto"/>
            <w:left w:val="none" w:sz="0" w:space="0" w:color="auto"/>
            <w:bottom w:val="none" w:sz="0" w:space="0" w:color="auto"/>
            <w:right w:val="none" w:sz="0" w:space="0" w:color="auto"/>
          </w:divBdr>
        </w:div>
        <w:div w:id="58603810">
          <w:marLeft w:val="0"/>
          <w:marRight w:val="0"/>
          <w:marTop w:val="0"/>
          <w:marBottom w:val="0"/>
          <w:divBdr>
            <w:top w:val="none" w:sz="0" w:space="0" w:color="auto"/>
            <w:left w:val="none" w:sz="0" w:space="0" w:color="auto"/>
            <w:bottom w:val="none" w:sz="0" w:space="0" w:color="auto"/>
            <w:right w:val="none" w:sz="0" w:space="0" w:color="auto"/>
          </w:divBdr>
        </w:div>
        <w:div w:id="1582837193">
          <w:marLeft w:val="0"/>
          <w:marRight w:val="0"/>
          <w:marTop w:val="0"/>
          <w:marBottom w:val="0"/>
          <w:divBdr>
            <w:top w:val="none" w:sz="0" w:space="0" w:color="auto"/>
            <w:left w:val="none" w:sz="0" w:space="0" w:color="auto"/>
            <w:bottom w:val="none" w:sz="0" w:space="0" w:color="auto"/>
            <w:right w:val="none" w:sz="0" w:space="0" w:color="auto"/>
          </w:divBdr>
        </w:div>
        <w:div w:id="2108229408">
          <w:marLeft w:val="0"/>
          <w:marRight w:val="0"/>
          <w:marTop w:val="0"/>
          <w:marBottom w:val="0"/>
          <w:divBdr>
            <w:top w:val="none" w:sz="0" w:space="0" w:color="auto"/>
            <w:left w:val="none" w:sz="0" w:space="0" w:color="auto"/>
            <w:bottom w:val="none" w:sz="0" w:space="0" w:color="auto"/>
            <w:right w:val="none" w:sz="0" w:space="0" w:color="auto"/>
          </w:divBdr>
        </w:div>
        <w:div w:id="1600211776">
          <w:marLeft w:val="0"/>
          <w:marRight w:val="0"/>
          <w:marTop w:val="0"/>
          <w:marBottom w:val="0"/>
          <w:divBdr>
            <w:top w:val="none" w:sz="0" w:space="0" w:color="auto"/>
            <w:left w:val="none" w:sz="0" w:space="0" w:color="auto"/>
            <w:bottom w:val="none" w:sz="0" w:space="0" w:color="auto"/>
            <w:right w:val="none" w:sz="0" w:space="0" w:color="auto"/>
          </w:divBdr>
        </w:div>
        <w:div w:id="1937515089">
          <w:marLeft w:val="0"/>
          <w:marRight w:val="0"/>
          <w:marTop w:val="0"/>
          <w:marBottom w:val="0"/>
          <w:divBdr>
            <w:top w:val="none" w:sz="0" w:space="0" w:color="auto"/>
            <w:left w:val="none" w:sz="0" w:space="0" w:color="auto"/>
            <w:bottom w:val="none" w:sz="0" w:space="0" w:color="auto"/>
            <w:right w:val="none" w:sz="0" w:space="0" w:color="auto"/>
          </w:divBdr>
        </w:div>
        <w:div w:id="466630942">
          <w:marLeft w:val="0"/>
          <w:marRight w:val="0"/>
          <w:marTop w:val="0"/>
          <w:marBottom w:val="0"/>
          <w:divBdr>
            <w:top w:val="none" w:sz="0" w:space="0" w:color="auto"/>
            <w:left w:val="none" w:sz="0" w:space="0" w:color="auto"/>
            <w:bottom w:val="none" w:sz="0" w:space="0" w:color="auto"/>
            <w:right w:val="none" w:sz="0" w:space="0" w:color="auto"/>
          </w:divBdr>
        </w:div>
        <w:div w:id="1334524694">
          <w:marLeft w:val="0"/>
          <w:marRight w:val="0"/>
          <w:marTop w:val="0"/>
          <w:marBottom w:val="0"/>
          <w:divBdr>
            <w:top w:val="none" w:sz="0" w:space="0" w:color="auto"/>
            <w:left w:val="none" w:sz="0" w:space="0" w:color="auto"/>
            <w:bottom w:val="none" w:sz="0" w:space="0" w:color="auto"/>
            <w:right w:val="none" w:sz="0" w:space="0" w:color="auto"/>
          </w:divBdr>
        </w:div>
        <w:div w:id="1384021568">
          <w:marLeft w:val="0"/>
          <w:marRight w:val="0"/>
          <w:marTop w:val="0"/>
          <w:marBottom w:val="0"/>
          <w:divBdr>
            <w:top w:val="none" w:sz="0" w:space="0" w:color="auto"/>
            <w:left w:val="none" w:sz="0" w:space="0" w:color="auto"/>
            <w:bottom w:val="none" w:sz="0" w:space="0" w:color="auto"/>
            <w:right w:val="none" w:sz="0" w:space="0" w:color="auto"/>
          </w:divBdr>
        </w:div>
        <w:div w:id="224071623">
          <w:marLeft w:val="0"/>
          <w:marRight w:val="0"/>
          <w:marTop w:val="0"/>
          <w:marBottom w:val="0"/>
          <w:divBdr>
            <w:top w:val="none" w:sz="0" w:space="0" w:color="auto"/>
            <w:left w:val="none" w:sz="0" w:space="0" w:color="auto"/>
            <w:bottom w:val="none" w:sz="0" w:space="0" w:color="auto"/>
            <w:right w:val="none" w:sz="0" w:space="0" w:color="auto"/>
          </w:divBdr>
        </w:div>
        <w:div w:id="1383751743">
          <w:marLeft w:val="0"/>
          <w:marRight w:val="0"/>
          <w:marTop w:val="0"/>
          <w:marBottom w:val="0"/>
          <w:divBdr>
            <w:top w:val="none" w:sz="0" w:space="0" w:color="auto"/>
            <w:left w:val="none" w:sz="0" w:space="0" w:color="auto"/>
            <w:bottom w:val="none" w:sz="0" w:space="0" w:color="auto"/>
            <w:right w:val="none" w:sz="0" w:space="0" w:color="auto"/>
          </w:divBdr>
        </w:div>
        <w:div w:id="1799453686">
          <w:marLeft w:val="0"/>
          <w:marRight w:val="0"/>
          <w:marTop w:val="0"/>
          <w:marBottom w:val="0"/>
          <w:divBdr>
            <w:top w:val="none" w:sz="0" w:space="0" w:color="auto"/>
            <w:left w:val="none" w:sz="0" w:space="0" w:color="auto"/>
            <w:bottom w:val="none" w:sz="0" w:space="0" w:color="auto"/>
            <w:right w:val="none" w:sz="0" w:space="0" w:color="auto"/>
          </w:divBdr>
        </w:div>
        <w:div w:id="1120957330">
          <w:marLeft w:val="0"/>
          <w:marRight w:val="0"/>
          <w:marTop w:val="0"/>
          <w:marBottom w:val="0"/>
          <w:divBdr>
            <w:top w:val="none" w:sz="0" w:space="0" w:color="auto"/>
            <w:left w:val="none" w:sz="0" w:space="0" w:color="auto"/>
            <w:bottom w:val="none" w:sz="0" w:space="0" w:color="auto"/>
            <w:right w:val="none" w:sz="0" w:space="0" w:color="auto"/>
          </w:divBdr>
        </w:div>
      </w:divsChild>
    </w:div>
    <w:div w:id="1585990356">
      <w:bodyDiv w:val="1"/>
      <w:marLeft w:val="0"/>
      <w:marRight w:val="0"/>
      <w:marTop w:val="0"/>
      <w:marBottom w:val="0"/>
      <w:divBdr>
        <w:top w:val="none" w:sz="0" w:space="0" w:color="auto"/>
        <w:left w:val="none" w:sz="0" w:space="0" w:color="auto"/>
        <w:bottom w:val="none" w:sz="0" w:space="0" w:color="auto"/>
        <w:right w:val="none" w:sz="0" w:space="0" w:color="auto"/>
      </w:divBdr>
    </w:div>
    <w:div w:id="1709912499">
      <w:bodyDiv w:val="1"/>
      <w:marLeft w:val="0"/>
      <w:marRight w:val="0"/>
      <w:marTop w:val="0"/>
      <w:marBottom w:val="0"/>
      <w:divBdr>
        <w:top w:val="none" w:sz="0" w:space="0" w:color="auto"/>
        <w:left w:val="none" w:sz="0" w:space="0" w:color="auto"/>
        <w:bottom w:val="none" w:sz="0" w:space="0" w:color="auto"/>
        <w:right w:val="none" w:sz="0" w:space="0" w:color="auto"/>
      </w:divBdr>
    </w:div>
    <w:div w:id="18392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67277-80A1-49C4-8830-A5CA4B77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96</Pages>
  <Words>34037</Words>
  <Characters>204226</Characters>
  <Application>Microsoft Office Word</Application>
  <DocSecurity>0</DocSecurity>
  <Lines>1701</Lines>
  <Paragraphs>475</Paragraphs>
  <ScaleCrop>false</ScaleCrop>
  <HeadingPairs>
    <vt:vector size="4" baseType="variant">
      <vt:variant>
        <vt:lpstr>Tytuł</vt:lpstr>
      </vt:variant>
      <vt:variant>
        <vt:i4>1</vt:i4>
      </vt:variant>
      <vt:variant>
        <vt:lpstr>Nagłówki</vt:lpstr>
      </vt:variant>
      <vt:variant>
        <vt:i4>30</vt:i4>
      </vt:variant>
    </vt:vector>
  </HeadingPairs>
  <TitlesOfParts>
    <vt:vector size="31" baseType="lpstr">
      <vt:lpstr/>
      <vt:lpstr>    Rozdział 1 Postanowienia ogólne</vt:lpstr>
      <vt:lpstr>    Rozdział 2 Cele i zadania szkoły oraz sposoby ich realizacji	</vt:lpstr>
      <vt:lpstr>    Rozdział 3 Organy szkoły i ich kompetencje	</vt:lpstr>
      <vt:lpstr>    Rozdział 4 Organizacja  pracy szkoły	</vt:lpstr>
      <vt:lpstr>    Rozdział 5 Organizacja zajęć z wykorzystaniem metod i technik kształcenia na odl</vt:lpstr>
      <vt:lpstr>    Rozdział 6 Nauczyciele i inni pracownicy szkoły	</vt:lpstr>
      <vt:lpstr>    Rozdział 7 Prawa i obowiązki uczniów	</vt:lpstr>
      <vt:lpstr>    Rozdział 8 Szczegółowe warunki i sposób oceniania wewnątrzszkolnego uczniów	</vt:lpstr>
      <vt:lpstr>    Rozdział 9 Doradztwo zawodowe w szkole	</vt:lpstr>
      <vt:lpstr>    Rozdział 10 Ceremoniał szkolny	</vt:lpstr>
      <vt:lpstr>    Rozdział 11 Przepisy końcowe</vt:lpstr>
      <vt:lpstr>    </vt:lpstr>
      <vt:lpstr>    </vt:lpstr>
      <vt:lpstr>    </vt:lpstr>
      <vt:lpstr>    </vt:lpstr>
      <vt:lpstr>    </vt:lpstr>
      <vt:lpstr>    </vt:lpstr>
      <vt:lpstr>    </vt:lpstr>
      <vt:lpstr>    </vt:lpstr>
      <vt:lpstr>    </vt:lpstr>
      <vt:lpstr>    </vt:lpstr>
      <vt:lpstr>    </vt:lpstr>
      <vt:lpstr>    </vt:lpstr>
      <vt:lpstr>    </vt:lpstr>
      <vt:lpstr>    </vt:lpstr>
      <vt:lpstr>    Rozdział 1 Postanowienia ogólne</vt:lpstr>
      <vt:lpstr>    Rozdział 2 Cele i zadania szkoły oraz sposoby ich realizacji</vt:lpstr>
      <vt:lpstr>    Rozdział 3 Organy szkoły i ich kompetencje</vt:lpstr>
      <vt:lpstr>    Rozdział 4 Organizacja  pracy szkoły</vt:lpstr>
      <vt:lpstr>    Rozdział 5 Organizacja zajęć z wykorzystaniem metod i technik kształcenia na odl</vt:lpstr>
    </vt:vector>
  </TitlesOfParts>
  <Company/>
  <LinksUpToDate>false</LinksUpToDate>
  <CharactersWithSpaces>237788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Szkola59</dc:creator>
  <cp:lastModifiedBy>Emilia Korbanek</cp:lastModifiedBy>
  <cp:revision>13</cp:revision>
  <cp:lastPrinted>2025-09-19T10:38:00Z</cp:lastPrinted>
  <dcterms:created xsi:type="dcterms:W3CDTF">2025-07-23T08:08:00Z</dcterms:created>
  <dcterms:modified xsi:type="dcterms:W3CDTF">2025-10-21T15:41:00Z</dcterms:modified>
</cp:coreProperties>
</file>