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FE4E314" w14:textId="3A9FF571" w:rsidR="0075686C" w:rsidRDefault="0075686C" w:rsidP="0075686C">
      <w:pPr>
        <w:pStyle w:val="Nagwek3"/>
        <w:jc w:val="center"/>
        <w:rPr>
          <w:rFonts w:eastAsia="Times New Roman" w:cstheme="minorHAnsi"/>
          <w:b/>
          <w:bCs/>
          <w:color w:val="auto"/>
          <w:kern w:val="0"/>
          <w:sz w:val="32"/>
          <w:szCs w:val="32"/>
          <w:lang w:eastAsia="pl-PL"/>
          <w14:ligatures w14:val="none"/>
        </w:rPr>
      </w:pPr>
      <w:r w:rsidRPr="0075686C">
        <w:rPr>
          <w:rFonts w:eastAsia="Times New Roman" w:cstheme="minorHAnsi"/>
          <w:b/>
          <w:bCs/>
          <w:color w:val="auto"/>
          <w:kern w:val="0"/>
          <w:sz w:val="32"/>
          <w:szCs w:val="32"/>
          <w:lang w:eastAsia="pl-PL"/>
          <w14:ligatures w14:val="none"/>
        </w:rPr>
        <w:t>Magazynier</w:t>
      </w:r>
      <w:r>
        <w:rPr>
          <w:rFonts w:eastAsia="Times New Roman" w:cstheme="minorHAnsi"/>
          <w:b/>
          <w:bCs/>
          <w:color w:val="auto"/>
          <w:kern w:val="0"/>
          <w:sz w:val="32"/>
          <w:szCs w:val="32"/>
          <w:lang w:eastAsia="pl-PL"/>
          <w14:ligatures w14:val="none"/>
        </w:rPr>
        <w:t>/Magazynierka</w:t>
      </w:r>
    </w:p>
    <w:p w14:paraId="4C425D22" w14:textId="483F66C2" w:rsidR="008A052E" w:rsidRPr="008A052E" w:rsidRDefault="00C174A8" w:rsidP="008A052E">
      <w:pPr>
        <w:pStyle w:val="Nagwek3"/>
        <w:rPr>
          <w:rFonts w:ascii="Times New Roman" w:eastAsia="Times New Roman" w:hAnsi="Times New Roman" w:cs="Times New Roman"/>
          <w:b/>
          <w:bCs/>
          <w:color w:val="auto"/>
          <w:kern w:val="0"/>
          <w:sz w:val="27"/>
          <w:szCs w:val="27"/>
          <w:lang w:eastAsia="pl-PL"/>
          <w14:ligatures w14:val="none"/>
        </w:rPr>
      </w:pPr>
      <w:r w:rsidRPr="00C174A8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>Kwalifikacja:</w:t>
      </w:r>
      <w:r w:rsidR="00C20EA9" w:rsidRPr="00C20EA9">
        <w:rPr>
          <w:rFonts w:ascii="Times New Roman" w:eastAsia="Times New Roman" w:hAnsi="Times New Roman" w:cs="Times New Roman"/>
          <w:b/>
          <w:bCs/>
          <w:color w:val="auto"/>
          <w:kern w:val="0"/>
          <w:sz w:val="27"/>
          <w:szCs w:val="27"/>
          <w:lang w:eastAsia="pl-PL"/>
          <w14:ligatures w14:val="none"/>
        </w:rPr>
        <w:t xml:space="preserve"> </w:t>
      </w:r>
      <w:r w:rsidR="0075686C" w:rsidRPr="0075686C">
        <w:rPr>
          <w:rFonts w:ascii="Times New Roman" w:eastAsia="Times New Roman" w:hAnsi="Times New Roman" w:cs="Times New Roman"/>
          <w:b/>
          <w:bCs/>
          <w:color w:val="auto"/>
          <w:kern w:val="0"/>
          <w:sz w:val="27"/>
          <w:szCs w:val="27"/>
          <w:lang w:eastAsia="pl-PL"/>
          <w14:ligatures w14:val="none"/>
        </w:rPr>
        <w:t>SPL.01. Obsługa magazynów</w:t>
      </w:r>
    </w:p>
    <w:p w14:paraId="2137050A" w14:textId="4F921031" w:rsidR="008A052E" w:rsidRPr="0075686C" w:rsidRDefault="0075686C" w:rsidP="0075686C">
      <w:pPr>
        <w:pStyle w:val="Nagwek3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pl-PL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noProof/>
          <w:kern w:val="0"/>
          <w:sz w:val="27"/>
          <w:szCs w:val="27"/>
          <w:lang w:eastAsia="pl-PL"/>
          <w14:ligatures w14:val="none"/>
        </w:rPr>
        <w:drawing>
          <wp:inline distT="0" distB="0" distL="0" distR="0" wp14:anchorId="16C91145" wp14:editId="4EC2CF08">
            <wp:extent cx="5524500" cy="3683000"/>
            <wp:effectExtent l="0" t="0" r="0" b="0"/>
            <wp:docPr id="1234849448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3683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Hlk221296120"/>
      <w:r w:rsidR="001F378B" w:rsidRPr="00C174A8">
        <w:rPr>
          <w:sz w:val="18"/>
          <w:szCs w:val="18"/>
        </w:rPr>
        <w:t>Źródło:</w:t>
      </w:r>
      <w:r w:rsidR="001F378B" w:rsidRPr="008A052E">
        <w:t xml:space="preserve"> </w:t>
      </w:r>
      <w:bookmarkEnd w:id="0"/>
      <w:r>
        <w:rPr>
          <w:sz w:val="18"/>
          <w:szCs w:val="18"/>
        </w:rPr>
        <w:fldChar w:fldCharType="begin"/>
      </w:r>
      <w:r>
        <w:rPr>
          <w:sz w:val="18"/>
          <w:szCs w:val="18"/>
        </w:rPr>
        <w:instrText>HYPERLINK "</w:instrText>
      </w:r>
      <w:r w:rsidRPr="0075686C">
        <w:rPr>
          <w:sz w:val="18"/>
          <w:szCs w:val="18"/>
        </w:rPr>
        <w:instrText>https://www.kk24.pl/artykul/24697,jak-wyglada-praca-w-magazynie-i-ile-zarabia-magazynier</w:instrText>
      </w:r>
      <w:r>
        <w:rPr>
          <w:sz w:val="18"/>
          <w:szCs w:val="18"/>
        </w:rPr>
        <w:instrText>"</w:instrText>
      </w:r>
      <w:r>
        <w:rPr>
          <w:sz w:val="18"/>
          <w:szCs w:val="18"/>
        </w:rPr>
        <w:fldChar w:fldCharType="separate"/>
      </w:r>
      <w:r w:rsidRPr="002A4396">
        <w:rPr>
          <w:rStyle w:val="Hipercze"/>
          <w:sz w:val="18"/>
          <w:szCs w:val="18"/>
        </w:rPr>
        <w:t>https://www.kk24.pl/artykul/24697,jak-wyglada-praca-w-magazynie-i-ile-zarabia-magazynier</w:t>
      </w:r>
      <w:r>
        <w:rPr>
          <w:sz w:val="18"/>
          <w:szCs w:val="18"/>
        </w:rPr>
        <w:fldChar w:fldCharType="end"/>
      </w:r>
    </w:p>
    <w:p w14:paraId="5A3BD840" w14:textId="19B04ECE" w:rsidR="0075686C" w:rsidRDefault="0075686C" w:rsidP="00C20EA9">
      <w:pPr>
        <w:rPr>
          <w:sz w:val="18"/>
          <w:szCs w:val="18"/>
        </w:rPr>
      </w:pPr>
      <w:r>
        <w:rPr>
          <w:noProof/>
          <w:sz w:val="18"/>
          <w:szCs w:val="18"/>
        </w:rPr>
        <w:drawing>
          <wp:inline distT="0" distB="0" distL="0" distR="0" wp14:anchorId="6204183A" wp14:editId="356053A8">
            <wp:extent cx="5455920" cy="3637280"/>
            <wp:effectExtent l="0" t="0" r="0" b="1270"/>
            <wp:docPr id="1816321260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5920" cy="3637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C174A8">
        <w:rPr>
          <w:sz w:val="18"/>
          <w:szCs w:val="18"/>
        </w:rPr>
        <w:t>Źródło:</w:t>
      </w:r>
      <w:r w:rsidRPr="008A052E">
        <w:t xml:space="preserve"> </w:t>
      </w:r>
      <w:hyperlink r:id="rId7" w:history="1">
        <w:r w:rsidRPr="002A4396">
          <w:rPr>
            <w:rStyle w:val="Hipercze"/>
            <w:sz w:val="18"/>
            <w:szCs w:val="18"/>
          </w:rPr>
          <w:t>https://texpol.info/praca/magazynier/</w:t>
        </w:r>
      </w:hyperlink>
    </w:p>
    <w:p w14:paraId="563CB268" w14:textId="77777777" w:rsidR="0075686C" w:rsidRPr="008A052E" w:rsidRDefault="0075686C" w:rsidP="00C20EA9">
      <w:pPr>
        <w:rPr>
          <w:sz w:val="18"/>
          <w:szCs w:val="18"/>
        </w:rPr>
      </w:pPr>
    </w:p>
    <w:p w14:paraId="186B1ACE" w14:textId="77777777" w:rsidR="0075686C" w:rsidRDefault="0075686C" w:rsidP="0075686C">
      <w:pPr>
        <w:pStyle w:val="Akapitzlist"/>
        <w:numPr>
          <w:ilvl w:val="0"/>
          <w:numId w:val="6"/>
        </w:numPr>
        <w:rPr>
          <w:rFonts w:eastAsia="Times New Roman" w:cstheme="minorHAnsi"/>
          <w:kern w:val="0"/>
          <w:lang w:eastAsia="pl-PL"/>
          <w14:ligatures w14:val="none"/>
        </w:rPr>
      </w:pPr>
      <w:r w:rsidRPr="0075686C">
        <w:rPr>
          <w:rFonts w:eastAsia="Times New Roman" w:cstheme="minorHAnsi"/>
          <w:kern w:val="0"/>
          <w:lang w:eastAsia="pl-PL"/>
          <w14:ligatures w14:val="none"/>
        </w:rPr>
        <w:lastRenderedPageBreak/>
        <w:t>Przyjmuje i wydaje towary z magazynu.</w:t>
      </w:r>
    </w:p>
    <w:p w14:paraId="0162F0C0" w14:textId="77777777" w:rsidR="0075686C" w:rsidRDefault="0075686C" w:rsidP="0075686C">
      <w:pPr>
        <w:pStyle w:val="Akapitzlist"/>
        <w:numPr>
          <w:ilvl w:val="0"/>
          <w:numId w:val="6"/>
        </w:numPr>
        <w:rPr>
          <w:rFonts w:eastAsia="Times New Roman" w:cstheme="minorHAnsi"/>
          <w:kern w:val="0"/>
          <w:lang w:eastAsia="pl-PL"/>
          <w14:ligatures w14:val="none"/>
        </w:rPr>
      </w:pPr>
      <w:r w:rsidRPr="0075686C">
        <w:rPr>
          <w:rFonts w:eastAsia="Times New Roman" w:cstheme="minorHAnsi"/>
          <w:kern w:val="0"/>
          <w:lang w:eastAsia="pl-PL"/>
          <w14:ligatures w14:val="none"/>
        </w:rPr>
        <w:t>Przechowuje towary w magazynie.</w:t>
      </w:r>
    </w:p>
    <w:p w14:paraId="0FF14AC1" w14:textId="77777777" w:rsidR="0075686C" w:rsidRDefault="0075686C" w:rsidP="0075686C">
      <w:pPr>
        <w:pStyle w:val="Akapitzlist"/>
        <w:numPr>
          <w:ilvl w:val="0"/>
          <w:numId w:val="6"/>
        </w:numPr>
        <w:rPr>
          <w:rFonts w:eastAsia="Times New Roman" w:cstheme="minorHAnsi"/>
          <w:kern w:val="0"/>
          <w:lang w:eastAsia="pl-PL"/>
          <w14:ligatures w14:val="none"/>
        </w:rPr>
      </w:pPr>
      <w:r w:rsidRPr="0075686C">
        <w:rPr>
          <w:rFonts w:eastAsia="Times New Roman" w:cstheme="minorHAnsi"/>
          <w:kern w:val="0"/>
          <w:lang w:eastAsia="pl-PL"/>
          <w14:ligatures w14:val="none"/>
        </w:rPr>
        <w:t>Ponosi odpowiedzialność za towar zgromadzony w magazynie.</w:t>
      </w:r>
    </w:p>
    <w:p w14:paraId="03EC57E9" w14:textId="77777777" w:rsidR="0075686C" w:rsidRDefault="0075686C" w:rsidP="0075686C">
      <w:pPr>
        <w:pStyle w:val="Akapitzlist"/>
        <w:numPr>
          <w:ilvl w:val="0"/>
          <w:numId w:val="6"/>
        </w:numPr>
        <w:rPr>
          <w:rFonts w:eastAsia="Times New Roman" w:cstheme="minorHAnsi"/>
          <w:kern w:val="0"/>
          <w:lang w:eastAsia="pl-PL"/>
          <w14:ligatures w14:val="none"/>
        </w:rPr>
      </w:pPr>
      <w:r w:rsidRPr="0075686C">
        <w:rPr>
          <w:rFonts w:eastAsia="Times New Roman" w:cstheme="minorHAnsi"/>
          <w:kern w:val="0"/>
          <w:lang w:eastAsia="pl-PL"/>
          <w14:ligatures w14:val="none"/>
        </w:rPr>
        <w:t>Prowadzi dokumentację magazynową.</w:t>
      </w:r>
    </w:p>
    <w:p w14:paraId="4673E2CB" w14:textId="77777777" w:rsidR="0075686C" w:rsidRDefault="0075686C" w:rsidP="0075686C">
      <w:pPr>
        <w:pStyle w:val="Akapitzlist"/>
        <w:numPr>
          <w:ilvl w:val="0"/>
          <w:numId w:val="6"/>
        </w:numPr>
        <w:rPr>
          <w:rFonts w:eastAsia="Times New Roman" w:cstheme="minorHAnsi"/>
          <w:kern w:val="0"/>
          <w:lang w:eastAsia="pl-PL"/>
          <w14:ligatures w14:val="none"/>
        </w:rPr>
      </w:pPr>
      <w:r w:rsidRPr="0075686C">
        <w:rPr>
          <w:rFonts w:eastAsia="Times New Roman" w:cstheme="minorHAnsi"/>
          <w:kern w:val="0"/>
          <w:lang w:eastAsia="pl-PL"/>
          <w14:ligatures w14:val="none"/>
        </w:rPr>
        <w:t>Obsługuje zintegrowane systemy informatyczne wspomagające zarządzanie</w:t>
      </w:r>
      <w:r>
        <w:rPr>
          <w:rFonts w:eastAsia="Times New Roman" w:cstheme="minorHAnsi"/>
          <w:kern w:val="0"/>
          <w:lang w:eastAsia="pl-PL"/>
          <w14:ligatures w14:val="none"/>
        </w:rPr>
        <w:t xml:space="preserve"> </w:t>
      </w:r>
      <w:r w:rsidRPr="0075686C">
        <w:rPr>
          <w:rFonts w:eastAsia="Times New Roman" w:cstheme="minorHAnsi"/>
          <w:kern w:val="0"/>
          <w:lang w:eastAsia="pl-PL"/>
          <w14:ligatures w14:val="none"/>
        </w:rPr>
        <w:t>logistyczne i dystrybucję.</w:t>
      </w:r>
    </w:p>
    <w:p w14:paraId="3873C929" w14:textId="16F81615" w:rsidR="0075686C" w:rsidRPr="0075686C" w:rsidRDefault="0075686C" w:rsidP="0075686C">
      <w:pPr>
        <w:pStyle w:val="Akapitzlist"/>
        <w:numPr>
          <w:ilvl w:val="0"/>
          <w:numId w:val="6"/>
        </w:numPr>
        <w:rPr>
          <w:rFonts w:eastAsia="Times New Roman" w:cstheme="minorHAnsi"/>
          <w:kern w:val="0"/>
          <w:lang w:eastAsia="pl-PL"/>
          <w14:ligatures w14:val="none"/>
        </w:rPr>
      </w:pPr>
      <w:r w:rsidRPr="0075686C">
        <w:rPr>
          <w:rFonts w:eastAsia="Times New Roman" w:cstheme="minorHAnsi"/>
          <w:kern w:val="0"/>
          <w:lang w:eastAsia="pl-PL"/>
          <w14:ligatures w14:val="none"/>
        </w:rPr>
        <w:t>Organizuje procesy przedprodukcyjne.</w:t>
      </w:r>
    </w:p>
    <w:p w14:paraId="0750A7FE" w14:textId="77777777" w:rsidR="00C174A8" w:rsidRDefault="00C174A8">
      <w:pPr>
        <w:rPr>
          <w:sz w:val="18"/>
          <w:szCs w:val="18"/>
        </w:rPr>
      </w:pPr>
    </w:p>
    <w:p w14:paraId="74D4E154" w14:textId="0206C996" w:rsidR="00C174A8" w:rsidRPr="003A1D5A" w:rsidRDefault="001F378B">
      <w:pPr>
        <w:rPr>
          <w:b/>
          <w:bCs/>
        </w:rPr>
      </w:pPr>
      <w:r>
        <w:rPr>
          <w:b/>
          <w:bCs/>
        </w:rPr>
        <w:t>Poznańskie i p</w:t>
      </w:r>
      <w:r w:rsidR="00C20EA9">
        <w:rPr>
          <w:b/>
          <w:bCs/>
        </w:rPr>
        <w:t>odp</w:t>
      </w:r>
      <w:r w:rsidR="00C174A8" w:rsidRPr="003A1D5A">
        <w:rPr>
          <w:b/>
          <w:bCs/>
        </w:rPr>
        <w:t>oznańskie szkoły, w których można się uczyć tego zawodu:</w:t>
      </w:r>
    </w:p>
    <w:p w14:paraId="1DD93657" w14:textId="77777777" w:rsidR="0075686C" w:rsidRPr="0075686C" w:rsidRDefault="0075686C" w:rsidP="0075686C">
      <w:pPr>
        <w:rPr>
          <w:b/>
          <w:bCs/>
        </w:rPr>
      </w:pPr>
      <w:hyperlink r:id="rId8" w:history="1">
        <w:r w:rsidRPr="0075686C">
          <w:rPr>
            <w:rStyle w:val="Hipercze"/>
            <w:b/>
            <w:bCs/>
          </w:rPr>
          <w:t>Zespół Szkół Handlowych im. Bohaterów Poznańskiego Czerwca ’56</w:t>
        </w:r>
      </w:hyperlink>
    </w:p>
    <w:p w14:paraId="310677A1" w14:textId="77777777" w:rsidR="0075686C" w:rsidRPr="0075686C" w:rsidRDefault="0075686C" w:rsidP="0075686C">
      <w:r w:rsidRPr="0075686C">
        <w:t>Ulica: Śniadeckich 54/58</w:t>
      </w:r>
      <w:r w:rsidRPr="0075686C">
        <w:br/>
        <w:t>60-774 Poznań</w:t>
      </w:r>
      <w:r w:rsidRPr="0075686C">
        <w:br/>
        <w:t>Telefon: 618658683</w:t>
      </w:r>
      <w:r w:rsidRPr="0075686C">
        <w:br/>
        <w:t xml:space="preserve">email: </w:t>
      </w:r>
      <w:hyperlink r:id="rId9" w:history="1">
        <w:r w:rsidRPr="0075686C">
          <w:rPr>
            <w:rStyle w:val="Hipercze"/>
          </w:rPr>
          <w:t>zshkor@zsh.edu.pl</w:t>
        </w:r>
      </w:hyperlink>
      <w:r w:rsidRPr="0075686C">
        <w:br/>
        <w:t>http://www.zsh.edu.pl</w:t>
      </w:r>
    </w:p>
    <w:p w14:paraId="60283507" w14:textId="769214FC" w:rsidR="0075686C" w:rsidRPr="0075686C" w:rsidRDefault="0075686C" w:rsidP="0075686C"/>
    <w:p w14:paraId="018729B5" w14:textId="77777777" w:rsidR="0075686C" w:rsidRPr="0075686C" w:rsidRDefault="0075686C" w:rsidP="0075686C">
      <w:pPr>
        <w:rPr>
          <w:b/>
          <w:bCs/>
        </w:rPr>
      </w:pPr>
      <w:hyperlink r:id="rId10" w:history="1">
        <w:r w:rsidRPr="0075686C">
          <w:rPr>
            <w:rStyle w:val="Hipercze"/>
            <w:b/>
            <w:bCs/>
          </w:rPr>
          <w:t>Zespół Szkół Zawodowych Nr 1</w:t>
        </w:r>
      </w:hyperlink>
    </w:p>
    <w:p w14:paraId="3957C844" w14:textId="77777777" w:rsidR="0075686C" w:rsidRPr="0075686C" w:rsidRDefault="0075686C" w:rsidP="0075686C">
      <w:r w:rsidRPr="0075686C">
        <w:t>Ulica: Świętego Floriana 3</w:t>
      </w:r>
      <w:r w:rsidRPr="0075686C">
        <w:br/>
        <w:t>60-536 Poznań</w:t>
      </w:r>
      <w:r w:rsidRPr="0075686C">
        <w:br/>
        <w:t>Telefon: 618411128</w:t>
      </w:r>
      <w:r w:rsidRPr="0075686C">
        <w:br/>
        <w:t xml:space="preserve">email: </w:t>
      </w:r>
      <w:hyperlink r:id="rId11" w:history="1">
        <w:r w:rsidRPr="0075686C">
          <w:rPr>
            <w:rStyle w:val="Hipercze"/>
          </w:rPr>
          <w:t>sekretariat@zsz1.poznan.pl</w:t>
        </w:r>
      </w:hyperlink>
      <w:r w:rsidRPr="0075686C">
        <w:br/>
        <w:t>http://www.zsz1.poznan.pl</w:t>
      </w:r>
    </w:p>
    <w:p w14:paraId="77AAA56E" w14:textId="5D3C0F77" w:rsidR="0075686C" w:rsidRPr="0075686C" w:rsidRDefault="0075686C" w:rsidP="0075686C"/>
    <w:p w14:paraId="68995243" w14:textId="77777777" w:rsidR="0075686C" w:rsidRPr="0075686C" w:rsidRDefault="0075686C" w:rsidP="0075686C">
      <w:pPr>
        <w:rPr>
          <w:b/>
          <w:bCs/>
        </w:rPr>
      </w:pPr>
      <w:hyperlink r:id="rId12" w:history="1">
        <w:r w:rsidRPr="0075686C">
          <w:rPr>
            <w:rStyle w:val="Hipercze"/>
            <w:b/>
            <w:bCs/>
          </w:rPr>
          <w:t>Zespół Szkół Zawodowych Nr 6 im. Joachima Lelewela</w:t>
        </w:r>
      </w:hyperlink>
    </w:p>
    <w:p w14:paraId="5CF5C45B" w14:textId="77777777" w:rsidR="0075686C" w:rsidRPr="0075686C" w:rsidRDefault="0075686C" w:rsidP="0075686C">
      <w:r w:rsidRPr="0075686C">
        <w:t>Ulica: Działyńskich 4/5</w:t>
      </w:r>
      <w:r w:rsidRPr="0075686C">
        <w:br/>
        <w:t>61-727 Poznań</w:t>
      </w:r>
      <w:r w:rsidRPr="0075686C">
        <w:br/>
        <w:t>Telefon: 618522464</w:t>
      </w:r>
      <w:r w:rsidRPr="0075686C">
        <w:br/>
        <w:t xml:space="preserve">email: </w:t>
      </w:r>
      <w:hyperlink r:id="rId13" w:history="1">
        <w:r w:rsidRPr="0075686C">
          <w:rPr>
            <w:rStyle w:val="Hipercze"/>
          </w:rPr>
          <w:t>sekretariat@lelewel.poznan.pl</w:t>
        </w:r>
      </w:hyperlink>
      <w:r w:rsidRPr="0075686C">
        <w:br/>
        <w:t>www.lelewel.poznan.pl</w:t>
      </w:r>
    </w:p>
    <w:p w14:paraId="34B5097A" w14:textId="746266BA" w:rsidR="0075686C" w:rsidRPr="0075686C" w:rsidRDefault="0075686C" w:rsidP="0075686C"/>
    <w:p w14:paraId="203959E6" w14:textId="77777777" w:rsidR="0075686C" w:rsidRPr="0075686C" w:rsidRDefault="0075686C" w:rsidP="0075686C">
      <w:pPr>
        <w:rPr>
          <w:b/>
          <w:bCs/>
        </w:rPr>
      </w:pPr>
      <w:hyperlink r:id="rId14" w:history="1">
        <w:r w:rsidRPr="0075686C">
          <w:rPr>
            <w:rStyle w:val="Hipercze"/>
            <w:b/>
            <w:bCs/>
          </w:rPr>
          <w:t>Zespół Szkół Nr 1 im. Powstańców Wlkp. w Swarzędzu</w:t>
        </w:r>
      </w:hyperlink>
    </w:p>
    <w:p w14:paraId="533A9875" w14:textId="425DEC32" w:rsidR="0075686C" w:rsidRPr="0075686C" w:rsidRDefault="0075686C" w:rsidP="0075686C">
      <w:r w:rsidRPr="0075686C">
        <w:t>Ulica: os.</w:t>
      </w:r>
      <w:r>
        <w:t xml:space="preserve"> </w:t>
      </w:r>
      <w:r w:rsidRPr="0075686C">
        <w:t>Mielżyńskiego 5a</w:t>
      </w:r>
      <w:r w:rsidRPr="0075686C">
        <w:br/>
        <w:t>62-020 Swarzędz</w:t>
      </w:r>
      <w:r w:rsidRPr="0075686C">
        <w:br/>
        <w:t>Telefon: 61-8172-281</w:t>
      </w:r>
      <w:r w:rsidRPr="0075686C">
        <w:br/>
      </w:r>
      <w:r w:rsidRPr="0075686C">
        <w:lastRenderedPageBreak/>
        <w:t xml:space="preserve">email: </w:t>
      </w:r>
      <w:hyperlink r:id="rId15" w:history="1">
        <w:r w:rsidRPr="0075686C">
          <w:rPr>
            <w:rStyle w:val="Hipercze"/>
          </w:rPr>
          <w:t>sekretariat@zs1-swarzedz.pl</w:t>
        </w:r>
      </w:hyperlink>
      <w:r w:rsidRPr="0075686C">
        <w:br/>
        <w:t>zs1-swarzedz.pl</w:t>
      </w:r>
    </w:p>
    <w:p w14:paraId="20C5C0E2" w14:textId="4B6C9B01" w:rsidR="001F378B" w:rsidRPr="001F378B" w:rsidRDefault="001F378B" w:rsidP="001F378B"/>
    <w:p w14:paraId="4FBF6DBB" w14:textId="26EE3E69" w:rsidR="003A1D5A" w:rsidRDefault="003A1D5A">
      <w:pPr>
        <w:rPr>
          <w:b/>
          <w:bCs/>
        </w:rPr>
      </w:pPr>
      <w:r>
        <w:rPr>
          <w:b/>
          <w:bCs/>
        </w:rPr>
        <w:t xml:space="preserve">Warto zajrzeć na strony www: </w:t>
      </w:r>
    </w:p>
    <w:p w14:paraId="5DB1CD15" w14:textId="4DD7C42C" w:rsidR="0075686C" w:rsidRDefault="0075686C">
      <w:hyperlink r:id="rId16" w:history="1">
        <w:r w:rsidRPr="00486213">
          <w:rPr>
            <w:rStyle w:val="Hipercze"/>
          </w:rPr>
          <w:t>https://www.cdzdm.pl/PL-H147/zawody/69/magazynier-logistyk.html</w:t>
        </w:r>
      </w:hyperlink>
    </w:p>
    <w:p w14:paraId="18B2CA5D" w14:textId="39D5E4A8" w:rsidR="008A052E" w:rsidRDefault="0075686C">
      <w:hyperlink r:id="rId17" w:history="1">
        <w:r w:rsidRPr="00486213">
          <w:rPr>
            <w:rStyle w:val="Hipercze"/>
          </w:rPr>
          <w:t>https://mapakarier.org/miasto-zawodow/zawod/609/k/</w:t>
        </w:r>
      </w:hyperlink>
    </w:p>
    <w:p w14:paraId="24BE6C2E" w14:textId="311383EE" w:rsidR="0075686C" w:rsidRDefault="0075686C"/>
    <w:p w14:paraId="772EE2D3" w14:textId="77777777" w:rsidR="0075686C" w:rsidRDefault="0075686C"/>
    <w:p w14:paraId="504DCD30" w14:textId="77777777" w:rsidR="001F378B" w:rsidRDefault="001F378B"/>
    <w:p w14:paraId="4F05717F" w14:textId="77777777" w:rsidR="003A1D5A" w:rsidRPr="003A1D5A" w:rsidRDefault="003A1D5A"/>
    <w:p w14:paraId="4E812E7D" w14:textId="1499B8A5" w:rsidR="003A1D5A" w:rsidRPr="00C174A8" w:rsidRDefault="003A1D5A">
      <w:pPr>
        <w:rPr>
          <w:sz w:val="18"/>
          <w:szCs w:val="18"/>
        </w:rPr>
      </w:pPr>
    </w:p>
    <w:sectPr w:rsidR="003A1D5A" w:rsidRPr="00C174A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5765DE"/>
    <w:multiLevelType w:val="multilevel"/>
    <w:tmpl w:val="65445C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37B2401"/>
    <w:multiLevelType w:val="hybridMultilevel"/>
    <w:tmpl w:val="8B9A28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FB4649"/>
    <w:multiLevelType w:val="multilevel"/>
    <w:tmpl w:val="44AC0B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95F30CF"/>
    <w:multiLevelType w:val="hybridMultilevel"/>
    <w:tmpl w:val="0AC0C68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A9015E"/>
    <w:multiLevelType w:val="multilevel"/>
    <w:tmpl w:val="4C1C58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6E82D52"/>
    <w:multiLevelType w:val="hybridMultilevel"/>
    <w:tmpl w:val="9E3E320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50583131">
    <w:abstractNumId w:val="2"/>
  </w:num>
  <w:num w:numId="2" w16cid:durableId="1679036166">
    <w:abstractNumId w:val="3"/>
  </w:num>
  <w:num w:numId="3" w16cid:durableId="920673065">
    <w:abstractNumId w:val="1"/>
  </w:num>
  <w:num w:numId="4" w16cid:durableId="1550339348">
    <w:abstractNumId w:val="0"/>
  </w:num>
  <w:num w:numId="5" w16cid:durableId="1359624685">
    <w:abstractNumId w:val="4"/>
  </w:num>
  <w:num w:numId="6" w16cid:durableId="166019050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74A8"/>
    <w:rsid w:val="000853EE"/>
    <w:rsid w:val="001F378B"/>
    <w:rsid w:val="002B529D"/>
    <w:rsid w:val="002E366E"/>
    <w:rsid w:val="003A1D5A"/>
    <w:rsid w:val="003D186A"/>
    <w:rsid w:val="003F50D0"/>
    <w:rsid w:val="00474736"/>
    <w:rsid w:val="0075686C"/>
    <w:rsid w:val="007B1B5B"/>
    <w:rsid w:val="00853605"/>
    <w:rsid w:val="008560B1"/>
    <w:rsid w:val="00871EEB"/>
    <w:rsid w:val="008A052E"/>
    <w:rsid w:val="008B6E91"/>
    <w:rsid w:val="008F0607"/>
    <w:rsid w:val="00C174A8"/>
    <w:rsid w:val="00C20EA9"/>
    <w:rsid w:val="00C76B3F"/>
    <w:rsid w:val="00CC5D95"/>
    <w:rsid w:val="00FC76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7361EB33"/>
  <w15:chartTrackingRefBased/>
  <w15:docId w15:val="{674227B1-1F6F-46EE-9F92-4CBD9B198F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l-PL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C174A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C174A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C174A8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C174A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C174A8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C174A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C174A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C174A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C174A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C174A8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C174A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rsid w:val="00C174A8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C174A8"/>
    <w:rPr>
      <w:rFonts w:eastAsiaTheme="majorEastAsia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C174A8"/>
    <w:rPr>
      <w:rFonts w:eastAsiaTheme="majorEastAsia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C174A8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C174A8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C174A8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C174A8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C174A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C174A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C174A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C174A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C174A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C174A8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C174A8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C174A8"/>
    <w:rPr>
      <w:i/>
      <w:iCs/>
      <w:color w:val="2F5496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C174A8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C174A8"/>
    <w:rPr>
      <w:i/>
      <w:iCs/>
      <w:color w:val="2F5496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C174A8"/>
    <w:rPr>
      <w:b/>
      <w:bCs/>
      <w:smallCaps/>
      <w:color w:val="2F5496" w:themeColor="accent1" w:themeShade="BF"/>
      <w:spacing w:val="5"/>
    </w:rPr>
  </w:style>
  <w:style w:type="character" w:styleId="Hipercze">
    <w:name w:val="Hyperlink"/>
    <w:basedOn w:val="Domylnaczcionkaakapitu"/>
    <w:uiPriority w:val="99"/>
    <w:unhideWhenUsed/>
    <w:rsid w:val="00C174A8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C174A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dzdm.pl/PL-H148/szkoly/49/zespol-szkol-handlowych-im-bohaterow-poznanskiego-czerwca-56.html" TargetMode="External"/><Relationship Id="rId13" Type="http://schemas.openxmlformats.org/officeDocument/2006/relationships/hyperlink" Target="mailto:sekretariat@lelewel.poznan.pl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texpol.info/praca/magazynier/" TargetMode="External"/><Relationship Id="rId12" Type="http://schemas.openxmlformats.org/officeDocument/2006/relationships/hyperlink" Target="https://www.cdzdm.pl/PL-H148/szkoly/61/zespol-szkol-zawodowych-nr-6-im-joachima-lelewela.html" TargetMode="External"/><Relationship Id="rId17" Type="http://schemas.openxmlformats.org/officeDocument/2006/relationships/hyperlink" Target="https://mapakarier.org/miasto-zawodow/zawod/609/k/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cdzdm.pl/PL-H147/zawody/69/magazynier-logistyk.html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mailto:sekretariat@zsz1.poznan.pl" TargetMode="External"/><Relationship Id="rId5" Type="http://schemas.openxmlformats.org/officeDocument/2006/relationships/image" Target="media/image1.png"/><Relationship Id="rId15" Type="http://schemas.openxmlformats.org/officeDocument/2006/relationships/hyperlink" Target="mailto:sekretariat@zs1-swarzedz.pl" TargetMode="External"/><Relationship Id="rId10" Type="http://schemas.openxmlformats.org/officeDocument/2006/relationships/hyperlink" Target="https://www.cdzdm.pl/PL-H148/szkoly/59/zespol-szkol-zawodowych-nr-1.html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mailto:zshkor@zsh.edu.pl" TargetMode="External"/><Relationship Id="rId14" Type="http://schemas.openxmlformats.org/officeDocument/2006/relationships/hyperlink" Target="https://www.cdzdm.pl/PL-H148/szkoly/65/zespol-szkol-nr-1-im-powstancow-wlkp-w-swarzedzu.htm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328</Words>
  <Characters>1972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Magdalena Banasik</dc:creator>
  <cp:keywords/>
  <dc:description/>
  <cp:lastModifiedBy>Magdalena Banasik</cp:lastModifiedBy>
  <cp:revision>2</cp:revision>
  <dcterms:created xsi:type="dcterms:W3CDTF">2026-02-06T20:19:00Z</dcterms:created>
  <dcterms:modified xsi:type="dcterms:W3CDTF">2026-02-06T20:19:00Z</dcterms:modified>
</cp:coreProperties>
</file>