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34FD94E" w14:textId="664C3FDB" w:rsidR="00853605" w:rsidRDefault="001F358F" w:rsidP="00C174A8">
      <w:pPr>
        <w:jc w:val="center"/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>Ogrodnik/Ogrodniczka</w:t>
      </w:r>
    </w:p>
    <w:p w14:paraId="54DAE4C4" w14:textId="77777777" w:rsidR="001F358F" w:rsidRPr="001F358F" w:rsidRDefault="00C174A8" w:rsidP="001F358F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 w:rsidRPr="00C174A8">
        <w:rPr>
          <w:rFonts w:ascii="Times New Roman" w:eastAsia="Times New Roman" w:hAnsi="Times New Roman" w:cs="Times New Roman"/>
          <w:kern w:val="0"/>
          <w:lang w:eastAsia="pl-PL"/>
          <w14:ligatures w14:val="none"/>
        </w:rPr>
        <w:t>Kwalifikacja:</w:t>
      </w:r>
      <w:r w:rsidR="00C20EA9" w:rsidRPr="00C20EA9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 xml:space="preserve"> </w:t>
      </w:r>
      <w:r w:rsidR="001F358F" w:rsidRPr="001F358F"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  <w:t>OGR.02. Zakładanie i prowadzenie upraw ogrodniczych</w:t>
      </w:r>
    </w:p>
    <w:p w14:paraId="401939BF" w14:textId="36643AEA" w:rsidR="00C174A8" w:rsidRPr="001F358F" w:rsidRDefault="001F358F" w:rsidP="001F358F">
      <w:pPr>
        <w:pStyle w:val="Nagwek3"/>
        <w:rPr>
          <w:rFonts w:ascii="Times New Roman" w:eastAsia="Times New Roman" w:hAnsi="Times New Roman" w:cs="Times New Roman"/>
          <w:b/>
          <w:bCs/>
          <w:color w:val="auto"/>
          <w:kern w:val="0"/>
          <w:sz w:val="27"/>
          <w:szCs w:val="27"/>
          <w:lang w:eastAsia="pl-PL"/>
          <w14:ligatures w14:val="none"/>
        </w:rPr>
      </w:pPr>
      <w:r>
        <w:rPr>
          <w:rFonts w:ascii="Times New Roman" w:eastAsia="Times New Roman" w:hAnsi="Times New Roman" w:cs="Times New Roman"/>
          <w:b/>
          <w:bCs/>
          <w:noProof/>
          <w:color w:val="auto"/>
          <w:kern w:val="0"/>
          <w:sz w:val="27"/>
          <w:szCs w:val="27"/>
          <w:lang w:eastAsia="pl-PL"/>
          <w14:ligatures w14:val="none"/>
        </w:rPr>
        <w:drawing>
          <wp:inline distT="0" distB="0" distL="0" distR="0" wp14:anchorId="0CE06B70" wp14:editId="28DAD7A6">
            <wp:extent cx="4678026" cy="3904446"/>
            <wp:effectExtent l="0" t="0" r="8890" b="1270"/>
            <wp:docPr id="962052978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1784" cy="391592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DCCE477" w14:textId="14C4D16C" w:rsidR="001F358F" w:rsidRPr="001F358F" w:rsidRDefault="00C174A8" w:rsidP="00C20EA9">
      <w:pPr>
        <w:rPr>
          <w:sz w:val="16"/>
          <w:szCs w:val="16"/>
        </w:rPr>
      </w:pPr>
      <w:bookmarkStart w:id="0" w:name="_Hlk221300723"/>
      <w:r w:rsidRPr="00C174A8">
        <w:rPr>
          <w:sz w:val="18"/>
          <w:szCs w:val="18"/>
        </w:rPr>
        <w:t xml:space="preserve"> Źródło: </w:t>
      </w:r>
      <w:r w:rsidR="001F358F" w:rsidRPr="001F358F">
        <w:rPr>
          <w:sz w:val="16"/>
          <w:szCs w:val="16"/>
        </w:rPr>
        <w:t>https://budowaodpodstaw.pl/wokol-domu/ogrodnik-warszawa-i-legionowo-jak-wybrac-specjaliste-do-pielegnacji-ogrodu/</w:t>
      </w:r>
    </w:p>
    <w:bookmarkEnd w:id="0"/>
    <w:p w14:paraId="3DD5839C" w14:textId="387783A5" w:rsidR="001F358F" w:rsidRPr="001F358F" w:rsidRDefault="001F358F" w:rsidP="001F358F">
      <w:pPr>
        <w:rPr>
          <w:sz w:val="18"/>
          <w:szCs w:val="18"/>
        </w:rPr>
      </w:pPr>
      <w:r>
        <w:rPr>
          <w:noProof/>
        </w:rPr>
        <w:drawing>
          <wp:inline distT="0" distB="0" distL="0" distR="0" wp14:anchorId="169B8C9B" wp14:editId="1410689B">
            <wp:extent cx="4861560" cy="3646170"/>
            <wp:effectExtent l="0" t="0" r="0" b="0"/>
            <wp:docPr id="1969890955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1560" cy="3646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371A1B" w:rsidRPr="00C174A8">
        <w:rPr>
          <w:sz w:val="18"/>
          <w:szCs w:val="18"/>
        </w:rPr>
        <w:t xml:space="preserve">Źródło: </w:t>
      </w:r>
      <w:hyperlink r:id="rId7" w:history="1">
        <w:r w:rsidRPr="004D619A">
          <w:rPr>
            <w:rStyle w:val="Hipercze"/>
            <w:sz w:val="18"/>
            <w:szCs w:val="18"/>
          </w:rPr>
          <w:t>https://www.ekologia.pl/srodowisko/ile-zarabia-ogrodnik-dowiedz-sie-jakie-sa-zarobki-warunki-pracy-jej-wady-i-zalety/</w:t>
        </w:r>
      </w:hyperlink>
    </w:p>
    <w:p w14:paraId="4326D4A8" w14:textId="77777777" w:rsidR="001F358F" w:rsidRPr="001F358F" w:rsidRDefault="001F358F" w:rsidP="001F358F">
      <w:pPr>
        <w:numPr>
          <w:ilvl w:val="0"/>
          <w:numId w:val="4"/>
        </w:numPr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lastRenderedPageBreak/>
        <w:t>Wykonuje prace związane z zakładaniem i pielęgnacją upraw sadowniczych,</w:t>
      </w:r>
    </w:p>
    <w:p w14:paraId="43B91AD5" w14:textId="77777777" w:rsidR="001F358F" w:rsidRPr="001F358F" w:rsidRDefault="001F358F" w:rsidP="001F358F">
      <w:pPr>
        <w:ind w:left="720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warzywnych, roślin przyprawowych, roślin ozdobnych oraz grzybów jadalnych.</w:t>
      </w:r>
    </w:p>
    <w:p w14:paraId="2F472323" w14:textId="77777777" w:rsidR="001F358F" w:rsidRPr="001F358F" w:rsidRDefault="001F358F" w:rsidP="001F358F">
      <w:pPr>
        <w:numPr>
          <w:ilvl w:val="0"/>
          <w:numId w:val="4"/>
        </w:numPr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Wykonuje określone zabiegi agrotechniczne związane z produkcją ogrodniczą,</w:t>
      </w:r>
    </w:p>
    <w:p w14:paraId="571BD3AD" w14:textId="77777777" w:rsidR="001F358F" w:rsidRPr="001F358F" w:rsidRDefault="001F358F" w:rsidP="001F358F">
      <w:pPr>
        <w:ind w:left="720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prace związane ze zbiorem, przechowywaniem i sprzedażą plonów ogrodniczych.</w:t>
      </w:r>
    </w:p>
    <w:p w14:paraId="61946525" w14:textId="77777777" w:rsidR="001F358F" w:rsidRPr="001F358F" w:rsidRDefault="001F358F" w:rsidP="001F358F">
      <w:pPr>
        <w:numPr>
          <w:ilvl w:val="0"/>
          <w:numId w:val="4"/>
        </w:numPr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Dobiera pojazdy i środki transportu do rodzaju wykonywanych prac ogrodniczych.</w:t>
      </w:r>
    </w:p>
    <w:p w14:paraId="14F9195B" w14:textId="77777777" w:rsidR="001F358F" w:rsidRPr="001F358F" w:rsidRDefault="001F358F" w:rsidP="001F358F">
      <w:pPr>
        <w:numPr>
          <w:ilvl w:val="0"/>
          <w:numId w:val="4"/>
        </w:numPr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Rozróżnia rodzaje terenów zieleni oraz planuje rozmieszczenie roślin ozdobnych</w:t>
      </w:r>
    </w:p>
    <w:p w14:paraId="334E7487" w14:textId="77777777" w:rsidR="001F358F" w:rsidRPr="001F358F" w:rsidRDefault="001F358F" w:rsidP="001F358F">
      <w:pPr>
        <w:ind w:left="720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na terenach zieleni oraz wykonuje zabiegi pielęgnacyjne i renowacyjne terenów zieleni.</w:t>
      </w:r>
    </w:p>
    <w:p w14:paraId="63D928EC" w14:textId="77777777" w:rsidR="001F358F" w:rsidRPr="001F358F" w:rsidRDefault="001F358F" w:rsidP="001F358F">
      <w:pPr>
        <w:numPr>
          <w:ilvl w:val="0"/>
          <w:numId w:val="4"/>
        </w:numPr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Wykonuje dekoracje z wykorzystaniem roślin ozdobnych, naczyń i materiałów</w:t>
      </w:r>
    </w:p>
    <w:p w14:paraId="1D03C353" w14:textId="77777777" w:rsidR="001F358F" w:rsidRPr="001F358F" w:rsidRDefault="001F358F" w:rsidP="001F358F">
      <w:pPr>
        <w:ind w:left="720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pomocniczych.</w:t>
      </w:r>
    </w:p>
    <w:p w14:paraId="39A32CD3" w14:textId="770A0E85" w:rsidR="001F358F" w:rsidRPr="001F358F" w:rsidRDefault="001F358F" w:rsidP="001F358F">
      <w:pPr>
        <w:numPr>
          <w:ilvl w:val="0"/>
          <w:numId w:val="4"/>
        </w:numPr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Prowadzi sprzedaż bezpośrednią kwiatów ciętych, roślin doniczkowych oraz materiału</w:t>
      </w:r>
      <w:r>
        <w:rPr>
          <w:rFonts w:eastAsia="Times New Roman" w:cstheme="minorHAnsi"/>
          <w:kern w:val="0"/>
          <w:lang w:eastAsia="pl-PL"/>
          <w14:ligatures w14:val="none"/>
        </w:rPr>
        <w:t xml:space="preserve"> </w:t>
      </w:r>
      <w:proofErr w:type="spellStart"/>
      <w:r w:rsidRPr="001F358F">
        <w:rPr>
          <w:rFonts w:eastAsia="Times New Roman" w:cstheme="minorHAnsi"/>
          <w:kern w:val="0"/>
          <w:lang w:eastAsia="pl-PL"/>
          <w14:ligatures w14:val="none"/>
        </w:rPr>
        <w:t>rozmnożeniowego</w:t>
      </w:r>
      <w:proofErr w:type="spellEnd"/>
      <w:r w:rsidRPr="001F358F">
        <w:rPr>
          <w:rFonts w:eastAsia="Times New Roman" w:cstheme="minorHAnsi"/>
          <w:kern w:val="0"/>
          <w:lang w:eastAsia="pl-PL"/>
          <w14:ligatures w14:val="none"/>
        </w:rPr>
        <w:t>.</w:t>
      </w:r>
    </w:p>
    <w:p w14:paraId="43FB7B9C" w14:textId="77777777" w:rsidR="001F358F" w:rsidRPr="001F358F" w:rsidRDefault="001F358F" w:rsidP="001F358F">
      <w:pPr>
        <w:numPr>
          <w:ilvl w:val="0"/>
          <w:numId w:val="4"/>
        </w:numPr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Kalkuluje koszty produkcji roślin ozdobnych oraz urządzania i pielęgnacji</w:t>
      </w:r>
    </w:p>
    <w:p w14:paraId="033C240E" w14:textId="57DBF7C8" w:rsidR="00371A1B" w:rsidRPr="00371A1B" w:rsidRDefault="001F358F" w:rsidP="001F358F">
      <w:pPr>
        <w:ind w:left="720"/>
        <w:contextualSpacing/>
        <w:rPr>
          <w:rFonts w:eastAsia="Times New Roman" w:cstheme="minorHAnsi"/>
          <w:kern w:val="0"/>
          <w:lang w:eastAsia="pl-PL"/>
          <w14:ligatures w14:val="none"/>
        </w:rPr>
      </w:pPr>
      <w:r w:rsidRPr="001F358F">
        <w:rPr>
          <w:rFonts w:eastAsia="Times New Roman" w:cstheme="minorHAnsi"/>
          <w:kern w:val="0"/>
          <w:lang w:eastAsia="pl-PL"/>
          <w14:ligatures w14:val="none"/>
        </w:rPr>
        <w:t>terenów zieleni.</w:t>
      </w:r>
    </w:p>
    <w:p w14:paraId="0750A7FE" w14:textId="77777777" w:rsidR="00C174A8" w:rsidRDefault="00C174A8">
      <w:pPr>
        <w:rPr>
          <w:sz w:val="18"/>
          <w:szCs w:val="18"/>
        </w:rPr>
      </w:pPr>
    </w:p>
    <w:p w14:paraId="74D4E154" w14:textId="63CCED6E" w:rsidR="00C174A8" w:rsidRPr="003A1D5A" w:rsidRDefault="00C174A8">
      <w:pPr>
        <w:rPr>
          <w:b/>
          <w:bCs/>
        </w:rPr>
      </w:pPr>
      <w:r w:rsidRPr="003A1D5A">
        <w:rPr>
          <w:b/>
          <w:bCs/>
        </w:rPr>
        <w:t>Po</w:t>
      </w:r>
      <w:r w:rsidR="001F358F">
        <w:rPr>
          <w:b/>
          <w:bCs/>
        </w:rPr>
        <w:t>dpo</w:t>
      </w:r>
      <w:r w:rsidRPr="003A1D5A">
        <w:rPr>
          <w:b/>
          <w:bCs/>
        </w:rPr>
        <w:t>znańskie szkoł</w:t>
      </w:r>
      <w:r w:rsidR="001F358F">
        <w:rPr>
          <w:b/>
          <w:bCs/>
        </w:rPr>
        <w:t>a</w:t>
      </w:r>
      <w:r w:rsidRPr="003A1D5A">
        <w:rPr>
          <w:b/>
          <w:bCs/>
        </w:rPr>
        <w:t>, w których można się uczyć tego zawodu:</w:t>
      </w:r>
    </w:p>
    <w:p w14:paraId="46512105" w14:textId="77777777" w:rsidR="001F358F" w:rsidRPr="001F358F" w:rsidRDefault="001F358F" w:rsidP="001F358F">
      <w:pPr>
        <w:rPr>
          <w:b/>
          <w:bCs/>
        </w:rPr>
      </w:pPr>
      <w:hyperlink r:id="rId8" w:history="1">
        <w:r w:rsidRPr="001F358F">
          <w:rPr>
            <w:rStyle w:val="Hipercze"/>
            <w:b/>
            <w:bCs/>
          </w:rPr>
          <w:t>Zespół Szkół im A. Wodziczki w Mosinie</w:t>
        </w:r>
      </w:hyperlink>
    </w:p>
    <w:p w14:paraId="0A648A15" w14:textId="3B0ED6F1" w:rsidR="001F358F" w:rsidRPr="001F358F" w:rsidRDefault="001F358F" w:rsidP="001F358F">
      <w:r w:rsidRPr="001F358F">
        <w:t>Ulica: ul.</w:t>
      </w:r>
      <w:r>
        <w:t xml:space="preserve"> </w:t>
      </w:r>
      <w:r w:rsidRPr="001F358F">
        <w:t>Topolowa 2</w:t>
      </w:r>
      <w:r w:rsidRPr="001F358F">
        <w:br/>
        <w:t>62-051 Mosina</w:t>
      </w:r>
      <w:r w:rsidRPr="001F358F">
        <w:br/>
        <w:t xml:space="preserve">Telefon: 618132922 </w:t>
      </w:r>
      <w:r w:rsidRPr="001F358F">
        <w:br/>
        <w:t xml:space="preserve">email: </w:t>
      </w:r>
      <w:hyperlink r:id="rId9" w:history="1">
        <w:r w:rsidRPr="001F358F">
          <w:rPr>
            <w:rStyle w:val="Hipercze"/>
          </w:rPr>
          <w:t>sekretariat@zs-mosina.pl</w:t>
        </w:r>
      </w:hyperlink>
      <w:r w:rsidRPr="001F358F">
        <w:br/>
        <w:t>http://zs-mosina.pl</w:t>
      </w:r>
    </w:p>
    <w:p w14:paraId="02056219" w14:textId="77777777" w:rsidR="00C174A8" w:rsidRDefault="00C174A8">
      <w:pPr>
        <w:rPr>
          <w:sz w:val="18"/>
          <w:szCs w:val="18"/>
        </w:rPr>
      </w:pPr>
    </w:p>
    <w:p w14:paraId="4FBF6DBB" w14:textId="26EE3E69" w:rsidR="003A1D5A" w:rsidRDefault="003A1D5A">
      <w:pPr>
        <w:rPr>
          <w:b/>
          <w:bCs/>
        </w:rPr>
      </w:pPr>
      <w:r>
        <w:rPr>
          <w:b/>
          <w:bCs/>
        </w:rPr>
        <w:t xml:space="preserve">Warto zajrzeć na strony www: </w:t>
      </w:r>
    </w:p>
    <w:p w14:paraId="08203C2F" w14:textId="6B8C6AE6" w:rsidR="001F358F" w:rsidRDefault="001F358F">
      <w:hyperlink r:id="rId10" w:history="1">
        <w:r w:rsidRPr="004D619A">
          <w:rPr>
            <w:rStyle w:val="Hipercze"/>
          </w:rPr>
          <w:t>https://www.cdzdm.pl/PL-H147/zawody/82/ogrodnik.html</w:t>
        </w:r>
      </w:hyperlink>
    </w:p>
    <w:p w14:paraId="7CEC2B26" w14:textId="3DFF3E0E" w:rsidR="00371A1B" w:rsidRDefault="001F358F">
      <w:hyperlink r:id="rId11" w:history="1">
        <w:r w:rsidRPr="004D619A">
          <w:rPr>
            <w:rStyle w:val="Hipercze"/>
          </w:rPr>
          <w:t>https://mapakarier.org/miasto-zawodow/zawod/1220/k/</w:t>
        </w:r>
      </w:hyperlink>
    </w:p>
    <w:p w14:paraId="74899CBC" w14:textId="77777777" w:rsidR="001F358F" w:rsidRDefault="001F358F"/>
    <w:p w14:paraId="5285EA05" w14:textId="77777777" w:rsidR="003D186A" w:rsidRDefault="003D186A"/>
    <w:p w14:paraId="4F05717F" w14:textId="77777777" w:rsidR="003A1D5A" w:rsidRPr="003A1D5A" w:rsidRDefault="003A1D5A"/>
    <w:p w14:paraId="4E812E7D" w14:textId="1499B8A5" w:rsidR="003A1D5A" w:rsidRPr="00C174A8" w:rsidRDefault="003A1D5A">
      <w:pPr>
        <w:rPr>
          <w:sz w:val="18"/>
          <w:szCs w:val="18"/>
        </w:rPr>
      </w:pPr>
    </w:p>
    <w:sectPr w:rsidR="003A1D5A" w:rsidRPr="00C174A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7B2401"/>
    <w:multiLevelType w:val="hybridMultilevel"/>
    <w:tmpl w:val="8B9A28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FB4649"/>
    <w:multiLevelType w:val="multilevel"/>
    <w:tmpl w:val="44AC0B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95F30CF"/>
    <w:multiLevelType w:val="hybridMultilevel"/>
    <w:tmpl w:val="0AC0C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D74B4"/>
    <w:multiLevelType w:val="multilevel"/>
    <w:tmpl w:val="CC4AC1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550583131">
    <w:abstractNumId w:val="1"/>
  </w:num>
  <w:num w:numId="2" w16cid:durableId="1679036166">
    <w:abstractNumId w:val="2"/>
  </w:num>
  <w:num w:numId="3" w16cid:durableId="920673065">
    <w:abstractNumId w:val="0"/>
  </w:num>
  <w:num w:numId="4" w16cid:durableId="1913005288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174A8"/>
    <w:rsid w:val="000853EE"/>
    <w:rsid w:val="001F358F"/>
    <w:rsid w:val="002B529D"/>
    <w:rsid w:val="002E366E"/>
    <w:rsid w:val="00371A1B"/>
    <w:rsid w:val="003A1D5A"/>
    <w:rsid w:val="003D186A"/>
    <w:rsid w:val="00474736"/>
    <w:rsid w:val="004F3697"/>
    <w:rsid w:val="007B1B5B"/>
    <w:rsid w:val="00853605"/>
    <w:rsid w:val="00871EEB"/>
    <w:rsid w:val="008B6E91"/>
    <w:rsid w:val="00A90FF0"/>
    <w:rsid w:val="00C174A8"/>
    <w:rsid w:val="00C20EA9"/>
    <w:rsid w:val="00CC5D95"/>
    <w:rsid w:val="00FC7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4:docId w14:val="7361EB33"/>
  <w15:chartTrackingRefBased/>
  <w15:docId w15:val="{674227B1-1F6F-46EE-9F92-4CBD9B198F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pl-PL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C174A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C174A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C174A8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C174A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C174A8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C174A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C174A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C174A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C174A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C174A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C174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rsid w:val="00C174A8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C174A8"/>
    <w:rPr>
      <w:rFonts w:eastAsiaTheme="majorEastAsia" w:cstheme="majorBidi"/>
      <w:i/>
      <w:iCs/>
      <w:color w:val="2F5496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C174A8"/>
    <w:rPr>
      <w:rFonts w:eastAsiaTheme="majorEastAsia" w:cstheme="majorBidi"/>
      <w:color w:val="2F5496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C174A8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C174A8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C174A8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C174A8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C174A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C174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C174A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C174A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C174A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C174A8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C174A8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C174A8"/>
    <w:rPr>
      <w:i/>
      <w:iCs/>
      <w:color w:val="2F5496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C174A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C174A8"/>
    <w:rPr>
      <w:i/>
      <w:iCs/>
      <w:color w:val="2F5496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C174A8"/>
    <w:rPr>
      <w:b/>
      <w:bCs/>
      <w:smallCaps/>
      <w:color w:val="2F5496" w:themeColor="accent1" w:themeShade="BF"/>
      <w:spacing w:val="5"/>
    </w:rPr>
  </w:style>
  <w:style w:type="character" w:styleId="Hipercze">
    <w:name w:val="Hyperlink"/>
    <w:basedOn w:val="Domylnaczcionkaakapitu"/>
    <w:uiPriority w:val="99"/>
    <w:unhideWhenUsed/>
    <w:rsid w:val="00C174A8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C174A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cdzdm.pl/PL-H148/szkoly/63/zespol-szkol-im-a-wodziczki-w-mosinie.html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www.ekologia.pl/srodowisko/ile-zarabia-ogrodnik-dowiedz-sie-jakie-sa-zarobki-warunki-pracy-jej-wady-i-zalety/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mapakarier.org/miasto-zawodow/zawod/1220/k/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cdzdm.pl/PL-H147/zawody/82/ogrodnik.html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sekretariat@zs-mosina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2</Pages>
  <Words>274</Words>
  <Characters>1645</Characters>
  <Application>Microsoft Office Word</Application>
  <DocSecurity>0</DocSecurity>
  <Lines>13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Magdalena Banasik</dc:creator>
  <cp:keywords/>
  <dc:description/>
  <cp:lastModifiedBy>Magdalena Banasik</cp:lastModifiedBy>
  <cp:revision>5</cp:revision>
  <dcterms:created xsi:type="dcterms:W3CDTF">2026-02-06T16:47:00Z</dcterms:created>
  <dcterms:modified xsi:type="dcterms:W3CDTF">2026-02-06T19:30:00Z</dcterms:modified>
</cp:coreProperties>
</file>