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86DE5" w14:textId="77777777" w:rsidR="0095436E" w:rsidRDefault="0095436E" w:rsidP="00C57A20">
      <w:pPr>
        <w:spacing w:after="120"/>
        <w:ind w:left="-709"/>
        <w:jc w:val="center"/>
        <w:rPr>
          <w:rFonts w:asciiTheme="minorHAnsi" w:eastAsia="Calibri" w:hAnsiTheme="minorHAnsi" w:cs="Arial"/>
          <w:b/>
          <w:bCs/>
          <w:szCs w:val="20"/>
        </w:rPr>
      </w:pPr>
    </w:p>
    <w:p w14:paraId="6A1B090F" w14:textId="77777777" w:rsidR="0095436E" w:rsidRDefault="0095436E" w:rsidP="00C57A20">
      <w:pPr>
        <w:spacing w:after="120"/>
        <w:ind w:left="-709"/>
        <w:jc w:val="center"/>
        <w:rPr>
          <w:rFonts w:asciiTheme="minorHAnsi" w:eastAsia="Calibri" w:hAnsiTheme="minorHAnsi" w:cs="Arial"/>
          <w:b/>
          <w:bCs/>
          <w:szCs w:val="20"/>
        </w:rPr>
      </w:pPr>
    </w:p>
    <w:p w14:paraId="2CD7E423" w14:textId="77777777" w:rsidR="0095436E" w:rsidRDefault="0095436E" w:rsidP="00C57A20">
      <w:pPr>
        <w:spacing w:after="120"/>
        <w:ind w:left="-709"/>
        <w:jc w:val="center"/>
        <w:rPr>
          <w:rFonts w:asciiTheme="minorHAnsi" w:eastAsia="Calibri" w:hAnsiTheme="minorHAnsi" w:cs="Arial"/>
          <w:b/>
          <w:bCs/>
          <w:szCs w:val="20"/>
        </w:rPr>
      </w:pPr>
    </w:p>
    <w:p w14:paraId="53B0A58D" w14:textId="77777777" w:rsidR="0095436E" w:rsidRDefault="0095436E" w:rsidP="00C57A20">
      <w:pPr>
        <w:spacing w:after="120"/>
        <w:ind w:left="-709"/>
        <w:jc w:val="center"/>
        <w:rPr>
          <w:rFonts w:asciiTheme="minorHAnsi" w:eastAsia="Calibri" w:hAnsiTheme="minorHAnsi" w:cs="Arial"/>
          <w:b/>
          <w:bCs/>
          <w:szCs w:val="20"/>
        </w:rPr>
      </w:pPr>
    </w:p>
    <w:p w14:paraId="3F2E50D3" w14:textId="77777777" w:rsidR="0095436E" w:rsidRDefault="0095436E" w:rsidP="00C57A20">
      <w:pPr>
        <w:spacing w:after="120"/>
        <w:ind w:left="-709"/>
        <w:jc w:val="center"/>
        <w:rPr>
          <w:rFonts w:asciiTheme="minorHAnsi" w:eastAsia="Calibri" w:hAnsiTheme="minorHAnsi" w:cs="Arial"/>
          <w:b/>
          <w:bCs/>
          <w:szCs w:val="20"/>
        </w:rPr>
      </w:pPr>
    </w:p>
    <w:p w14:paraId="11A94E42" w14:textId="77777777" w:rsidR="0095436E" w:rsidRDefault="0095436E" w:rsidP="00C57A20">
      <w:pPr>
        <w:spacing w:after="120"/>
        <w:ind w:left="-709"/>
        <w:jc w:val="center"/>
        <w:rPr>
          <w:rFonts w:asciiTheme="minorHAnsi" w:eastAsia="Calibri" w:hAnsiTheme="minorHAnsi" w:cs="Arial"/>
          <w:b/>
          <w:bCs/>
          <w:szCs w:val="20"/>
        </w:rPr>
      </w:pPr>
    </w:p>
    <w:p w14:paraId="5B6F4ABE" w14:textId="77777777" w:rsidR="0095436E" w:rsidRDefault="0095436E" w:rsidP="00C57A20">
      <w:pPr>
        <w:spacing w:after="120"/>
        <w:ind w:left="-709"/>
        <w:jc w:val="center"/>
        <w:rPr>
          <w:rFonts w:asciiTheme="minorHAnsi" w:eastAsia="Calibri" w:hAnsiTheme="minorHAnsi" w:cs="Arial"/>
          <w:b/>
          <w:bCs/>
          <w:szCs w:val="20"/>
        </w:rPr>
      </w:pPr>
    </w:p>
    <w:p w14:paraId="238DD692" w14:textId="77777777" w:rsidR="0095436E" w:rsidRPr="0095436E" w:rsidRDefault="0095436E" w:rsidP="0095436E">
      <w:pPr>
        <w:suppressAutoHyphens/>
        <w:autoSpaceDN w:val="0"/>
        <w:spacing w:before="360" w:after="80" w:line="256" w:lineRule="auto"/>
        <w:jc w:val="center"/>
        <w:rPr>
          <w:rFonts w:ascii="Aptos" w:hAnsi="Aptos"/>
          <w:color w:val="243746"/>
          <w:sz w:val="20"/>
          <w:szCs w:val="22"/>
          <w:lang w:eastAsia="en-US"/>
        </w:rPr>
      </w:pPr>
      <w:r w:rsidRPr="0095436E">
        <w:rPr>
          <w:rFonts w:ascii="Aptos" w:hAnsi="Aptos"/>
          <w:b/>
          <w:color w:val="1F4E78"/>
          <w:szCs w:val="22"/>
          <w:lang w:eastAsia="en-US"/>
        </w:rPr>
        <w:t>SZKOŁA PODSTAWOWA NR 59</w:t>
      </w:r>
    </w:p>
    <w:p w14:paraId="136D6E51" w14:textId="77777777" w:rsidR="0095436E" w:rsidRPr="0095436E" w:rsidRDefault="0095436E" w:rsidP="0095436E">
      <w:pPr>
        <w:suppressAutoHyphens/>
        <w:autoSpaceDN w:val="0"/>
        <w:spacing w:after="440" w:line="256" w:lineRule="auto"/>
        <w:jc w:val="center"/>
        <w:rPr>
          <w:rFonts w:ascii="Aptos" w:hAnsi="Aptos"/>
          <w:color w:val="243746"/>
          <w:sz w:val="20"/>
          <w:szCs w:val="22"/>
          <w:lang w:eastAsia="en-US"/>
        </w:rPr>
      </w:pPr>
      <w:r w:rsidRPr="0095436E">
        <w:rPr>
          <w:rFonts w:ascii="Aptos" w:hAnsi="Aptos"/>
          <w:color w:val="5F6B75"/>
          <w:sz w:val="20"/>
          <w:szCs w:val="22"/>
          <w:lang w:eastAsia="en-US"/>
        </w:rPr>
        <w:t>im. gen. J. H. Dąbrowskiego w Poznaniu</w:t>
      </w:r>
    </w:p>
    <w:p w14:paraId="411D3FF3" w14:textId="1AE85ADE" w:rsidR="0095436E" w:rsidRPr="0095436E" w:rsidRDefault="0095436E" w:rsidP="0095436E">
      <w:pPr>
        <w:suppressAutoHyphens/>
        <w:autoSpaceDN w:val="0"/>
        <w:spacing w:after="80" w:line="256" w:lineRule="auto"/>
        <w:jc w:val="center"/>
        <w:rPr>
          <w:rFonts w:ascii="Aptos" w:hAnsi="Aptos"/>
          <w:color w:val="243746"/>
          <w:sz w:val="20"/>
          <w:szCs w:val="22"/>
          <w:lang w:eastAsia="en-US"/>
        </w:rPr>
      </w:pPr>
      <w:r w:rsidRPr="0095436E">
        <w:rPr>
          <w:rFonts w:ascii="Aptos" w:hAnsi="Aptos"/>
          <w:b/>
          <w:color w:val="1F4E78"/>
          <w:sz w:val="50"/>
          <w:szCs w:val="22"/>
          <w:lang w:eastAsia="en-US"/>
        </w:rPr>
        <w:t>WYMAGANIA EDUKACYJ</w:t>
      </w:r>
      <w:r>
        <w:rPr>
          <w:rFonts w:ascii="Aptos" w:hAnsi="Aptos"/>
          <w:b/>
          <w:color w:val="1F4E78"/>
          <w:sz w:val="50"/>
          <w:szCs w:val="22"/>
          <w:lang w:eastAsia="en-US"/>
        </w:rPr>
        <w:t>NE</w:t>
      </w:r>
    </w:p>
    <w:p w14:paraId="1A2B3368" w14:textId="77777777" w:rsidR="0095436E" w:rsidRPr="0095436E" w:rsidRDefault="0095436E" w:rsidP="0095436E">
      <w:pPr>
        <w:suppressAutoHyphens/>
        <w:autoSpaceDN w:val="0"/>
        <w:spacing w:after="360" w:line="256" w:lineRule="auto"/>
        <w:jc w:val="center"/>
        <w:rPr>
          <w:rFonts w:ascii="Aptos" w:hAnsi="Aptos"/>
          <w:color w:val="243746"/>
          <w:sz w:val="20"/>
          <w:szCs w:val="22"/>
          <w:lang w:val="en-US" w:eastAsia="en-US"/>
        </w:rPr>
      </w:pPr>
      <w:r w:rsidRPr="0095436E">
        <w:rPr>
          <w:rFonts w:ascii="Aptos" w:hAnsi="Aptos"/>
          <w:b/>
          <w:color w:val="5B9BD5"/>
          <w:szCs w:val="22"/>
          <w:lang w:eastAsia="en-US"/>
        </w:rPr>
        <w:t>rok szkolny 2026/2027</w:t>
      </w:r>
    </w:p>
    <w:tbl>
      <w:tblPr>
        <w:tblW w:w="1009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7257"/>
      </w:tblGrid>
      <w:tr w:rsidR="0095436E" w:rsidRPr="0095436E" w14:paraId="5231D070" w14:textId="77777777" w:rsidTr="0037213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65FE65D" w14:textId="77777777" w:rsidR="0095436E" w:rsidRPr="0095436E" w:rsidRDefault="0095436E" w:rsidP="0095436E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95436E">
              <w:rPr>
                <w:rFonts w:ascii="Aptos" w:hAnsi="Aptos"/>
                <w:b/>
                <w:color w:val="1F4E78"/>
                <w:sz w:val="18"/>
                <w:szCs w:val="22"/>
                <w:lang w:eastAsia="en-US"/>
              </w:rPr>
              <w:t>Przedmiot / edukacja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8153F80" w14:textId="4D5FC3E8" w:rsidR="0095436E" w:rsidRPr="0095436E" w:rsidRDefault="0095436E" w:rsidP="0095436E">
            <w:pPr>
              <w:suppressAutoHyphens/>
              <w:autoSpaceDN w:val="0"/>
              <w:spacing w:after="80" w:line="256" w:lineRule="auto"/>
              <w:rPr>
                <w:rFonts w:ascii="Aptos" w:hAnsi="Aptos"/>
                <w:iCs/>
                <w:color w:val="243746"/>
                <w:sz w:val="20"/>
                <w:szCs w:val="20"/>
                <w:lang w:val="en-US" w:eastAsia="en-US"/>
              </w:rPr>
            </w:pPr>
            <w:r w:rsidRPr="0095436E">
              <w:rPr>
                <w:rFonts w:ascii="Aptos" w:hAnsi="Aptos"/>
                <w:iCs/>
                <w:color w:val="5F6B75"/>
                <w:sz w:val="20"/>
                <w:szCs w:val="20"/>
                <w:lang w:eastAsia="en-US"/>
              </w:rPr>
              <w:t>GEOGRAFIA</w:t>
            </w:r>
          </w:p>
        </w:tc>
      </w:tr>
      <w:tr w:rsidR="0095436E" w:rsidRPr="0095436E" w14:paraId="5DB35381" w14:textId="77777777" w:rsidTr="0037213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C1648B4" w14:textId="77777777" w:rsidR="0095436E" w:rsidRPr="0095436E" w:rsidRDefault="0095436E" w:rsidP="0095436E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95436E">
              <w:rPr>
                <w:rFonts w:ascii="Aptos" w:hAnsi="Aptos"/>
                <w:b/>
                <w:color w:val="1F4E78"/>
                <w:sz w:val="18"/>
                <w:szCs w:val="22"/>
                <w:lang w:eastAsia="en-US"/>
              </w:rPr>
              <w:t>Klasa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DF0106F" w14:textId="270E3402" w:rsidR="0095436E" w:rsidRPr="0095436E" w:rsidRDefault="0095436E" w:rsidP="0095436E">
            <w:pPr>
              <w:suppressAutoHyphens/>
              <w:autoSpaceDN w:val="0"/>
              <w:spacing w:after="80" w:line="256" w:lineRule="auto"/>
              <w:rPr>
                <w:rFonts w:ascii="Aptos" w:hAnsi="Aptos"/>
                <w:iCs/>
                <w:color w:val="243746"/>
                <w:sz w:val="20"/>
                <w:szCs w:val="20"/>
                <w:lang w:val="en-US" w:eastAsia="en-US"/>
              </w:rPr>
            </w:pPr>
            <w:r w:rsidRPr="0095436E">
              <w:rPr>
                <w:rFonts w:ascii="Aptos" w:hAnsi="Aptos"/>
                <w:iCs/>
                <w:color w:val="5F6B75"/>
                <w:sz w:val="20"/>
                <w:szCs w:val="20"/>
                <w:lang w:eastAsia="en-US"/>
              </w:rPr>
              <w:t>5</w:t>
            </w:r>
          </w:p>
        </w:tc>
      </w:tr>
      <w:tr w:rsidR="0095436E" w:rsidRPr="0095436E" w14:paraId="40033C4B" w14:textId="77777777" w:rsidTr="0037213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3976C41" w14:textId="77777777" w:rsidR="0095436E" w:rsidRPr="0095436E" w:rsidRDefault="0095436E" w:rsidP="0095436E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95436E">
              <w:rPr>
                <w:rFonts w:ascii="Aptos" w:hAnsi="Aptos"/>
                <w:b/>
                <w:color w:val="1F4E78"/>
                <w:sz w:val="18"/>
                <w:szCs w:val="22"/>
                <w:lang w:eastAsia="en-US"/>
              </w:rPr>
              <w:t>Nauczyciel / zespół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320E523" w14:textId="33877CF5" w:rsidR="0095436E" w:rsidRPr="0095436E" w:rsidRDefault="0095436E" w:rsidP="0095436E">
            <w:pPr>
              <w:suppressAutoHyphens/>
              <w:autoSpaceDN w:val="0"/>
              <w:spacing w:after="80" w:line="256" w:lineRule="auto"/>
              <w:rPr>
                <w:rFonts w:ascii="Aptos" w:hAnsi="Aptos"/>
                <w:iCs/>
                <w:color w:val="243746"/>
                <w:sz w:val="20"/>
                <w:szCs w:val="20"/>
                <w:lang w:val="en-US" w:eastAsia="en-US"/>
              </w:rPr>
            </w:pPr>
            <w:r w:rsidRPr="0095436E">
              <w:rPr>
                <w:rFonts w:ascii="Aptos" w:hAnsi="Aptos"/>
                <w:iCs/>
                <w:color w:val="5F6B75"/>
                <w:sz w:val="20"/>
                <w:szCs w:val="20"/>
                <w:lang w:eastAsia="en-US"/>
              </w:rPr>
              <w:t>Agnieszka Kruszona</w:t>
            </w:r>
          </w:p>
        </w:tc>
      </w:tr>
      <w:tr w:rsidR="0095436E" w:rsidRPr="0095436E" w14:paraId="27FB277C" w14:textId="77777777" w:rsidTr="0037213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72CD526" w14:textId="77777777" w:rsidR="0095436E" w:rsidRPr="0095436E" w:rsidRDefault="0095436E" w:rsidP="0095436E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95436E">
              <w:rPr>
                <w:rFonts w:ascii="Aptos" w:hAnsi="Aptos"/>
                <w:b/>
                <w:color w:val="1F4E78"/>
                <w:sz w:val="18"/>
                <w:szCs w:val="22"/>
                <w:lang w:eastAsia="en-US"/>
              </w:rPr>
              <w:t>Program nauczania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DF9ECB7" w14:textId="48B272FC" w:rsidR="0095436E" w:rsidRPr="0095436E" w:rsidRDefault="0095436E" w:rsidP="0095436E">
            <w:pPr>
              <w:suppressAutoHyphens/>
              <w:autoSpaceDN w:val="0"/>
              <w:spacing w:after="80" w:line="256" w:lineRule="auto"/>
              <w:rPr>
                <w:rFonts w:ascii="Aptos" w:hAnsi="Aptos" w:cstheme="minorHAnsi"/>
                <w:iCs/>
                <w:color w:val="243746"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ascii="Aptos" w:hAnsi="Aptos" w:cstheme="minorHAnsi"/>
                <w:iCs/>
                <w:color w:val="243746"/>
                <w:sz w:val="20"/>
                <w:szCs w:val="20"/>
                <w:lang w:val="en-US" w:eastAsia="en-US"/>
              </w:rPr>
              <w:t>Planeta</w:t>
            </w:r>
            <w:proofErr w:type="spellEnd"/>
            <w:r>
              <w:rPr>
                <w:rFonts w:ascii="Aptos" w:hAnsi="Aptos" w:cstheme="minorHAnsi"/>
                <w:iCs/>
                <w:color w:val="243746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Aptos" w:hAnsi="Aptos" w:cstheme="minorHAnsi"/>
                <w:iCs/>
                <w:color w:val="243746"/>
                <w:sz w:val="20"/>
                <w:szCs w:val="20"/>
                <w:lang w:val="en-US" w:eastAsia="en-US"/>
              </w:rPr>
              <w:t>Nowa</w:t>
            </w:r>
            <w:proofErr w:type="spellEnd"/>
          </w:p>
        </w:tc>
      </w:tr>
      <w:tr w:rsidR="0095436E" w:rsidRPr="0095436E" w14:paraId="4B9C25AA" w14:textId="77777777" w:rsidTr="0037213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9269563" w14:textId="77777777" w:rsidR="0095436E" w:rsidRPr="0095436E" w:rsidRDefault="0095436E" w:rsidP="0095436E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95436E">
              <w:rPr>
                <w:rFonts w:ascii="Aptos" w:hAnsi="Aptos"/>
                <w:b/>
                <w:color w:val="1F4E78"/>
                <w:sz w:val="18"/>
                <w:szCs w:val="22"/>
                <w:lang w:eastAsia="en-US"/>
              </w:rPr>
              <w:t>Podstawa programowa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83DF2E6" w14:textId="64DE5FDB" w:rsidR="0095436E" w:rsidRPr="0095436E" w:rsidRDefault="0095436E" w:rsidP="0095436E">
            <w:pPr>
              <w:suppressAutoHyphens/>
              <w:autoSpaceDN w:val="0"/>
              <w:spacing w:after="80" w:line="256" w:lineRule="auto"/>
              <w:rPr>
                <w:rFonts w:ascii="Aptos" w:hAnsi="Aptos" w:cstheme="minorHAnsi"/>
                <w:iCs/>
                <w:color w:val="243746"/>
                <w:sz w:val="20"/>
                <w:szCs w:val="20"/>
                <w:lang w:eastAsia="en-US"/>
              </w:rPr>
            </w:pPr>
            <w:r w:rsidRPr="0095436E">
              <w:rPr>
                <w:rFonts w:ascii="Aptos" w:hAnsi="Aptos" w:cstheme="minorHAnsi"/>
                <w:sz w:val="20"/>
                <w:szCs w:val="20"/>
              </w:rPr>
              <w:t xml:space="preserve">Rozporządzenie Ministra Edukacji i Nauki </w:t>
            </w:r>
          </w:p>
        </w:tc>
      </w:tr>
      <w:tr w:rsidR="0095436E" w:rsidRPr="0095436E" w14:paraId="526D71C5" w14:textId="77777777" w:rsidTr="0037213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05DC8DE" w14:textId="77777777" w:rsidR="0095436E" w:rsidRPr="0095436E" w:rsidRDefault="0095436E" w:rsidP="0095436E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95436E">
              <w:rPr>
                <w:rFonts w:ascii="Aptos" w:hAnsi="Aptos"/>
                <w:b/>
                <w:color w:val="1F4E78"/>
                <w:sz w:val="18"/>
                <w:szCs w:val="22"/>
                <w:lang w:eastAsia="en-US"/>
              </w:rPr>
              <w:t>Data opracowania / aktualizacji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8EFCBE1" w14:textId="2985DE03" w:rsidR="0095436E" w:rsidRPr="0095436E" w:rsidRDefault="0095436E" w:rsidP="0095436E">
            <w:pPr>
              <w:suppressAutoHyphens/>
              <w:autoSpaceDN w:val="0"/>
              <w:spacing w:after="80" w:line="256" w:lineRule="auto"/>
              <w:rPr>
                <w:rFonts w:ascii="Aptos" w:hAnsi="Aptos"/>
                <w:iCs/>
                <w:color w:val="243746"/>
                <w:sz w:val="20"/>
                <w:szCs w:val="20"/>
                <w:lang w:val="en-US" w:eastAsia="en-US"/>
              </w:rPr>
            </w:pPr>
            <w:r>
              <w:rPr>
                <w:rFonts w:ascii="Aptos" w:hAnsi="Aptos"/>
                <w:iCs/>
                <w:color w:val="5F6B75"/>
                <w:sz w:val="20"/>
                <w:szCs w:val="20"/>
                <w:lang w:eastAsia="en-US"/>
              </w:rPr>
              <w:t>28 czerwca 2024</w:t>
            </w:r>
          </w:p>
        </w:tc>
      </w:tr>
      <w:tr w:rsidR="0095436E" w:rsidRPr="0095436E" w14:paraId="684E3850" w14:textId="77777777" w:rsidTr="0037213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BB27625" w14:textId="77777777" w:rsidR="0095436E" w:rsidRPr="0095436E" w:rsidRDefault="0095436E" w:rsidP="0095436E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95436E">
              <w:rPr>
                <w:rFonts w:ascii="Aptos" w:hAnsi="Aptos"/>
                <w:b/>
                <w:color w:val="1F4E78"/>
                <w:sz w:val="18"/>
                <w:szCs w:val="22"/>
                <w:lang w:eastAsia="en-US"/>
              </w:rPr>
              <w:t>Miejsce stałego udostępnienia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86B52A5" w14:textId="77777777" w:rsidR="0095436E" w:rsidRPr="0095436E" w:rsidRDefault="0095436E" w:rsidP="0095436E">
            <w:pPr>
              <w:suppressAutoHyphens/>
              <w:autoSpaceDN w:val="0"/>
              <w:spacing w:after="80" w:line="256" w:lineRule="auto"/>
              <w:rPr>
                <w:rFonts w:ascii="Aptos" w:hAnsi="Aptos"/>
                <w:iCs/>
                <w:color w:val="243746"/>
                <w:sz w:val="20"/>
                <w:szCs w:val="22"/>
                <w:lang w:eastAsia="en-US"/>
              </w:rPr>
            </w:pPr>
            <w:r w:rsidRPr="0095436E">
              <w:rPr>
                <w:rFonts w:ascii="Aptos" w:hAnsi="Aptos"/>
                <w:iCs/>
                <w:color w:val="5F6B75"/>
                <w:sz w:val="18"/>
                <w:szCs w:val="22"/>
                <w:lang w:eastAsia="en-US"/>
              </w:rPr>
              <w:t>Strona Internetowa https://www.sp59.poznan.pl/</w:t>
            </w:r>
          </w:p>
        </w:tc>
      </w:tr>
    </w:tbl>
    <w:p w14:paraId="728E6F6D" w14:textId="77777777" w:rsidR="0095436E" w:rsidRDefault="0095436E" w:rsidP="0095436E">
      <w:pPr>
        <w:spacing w:after="120"/>
        <w:rPr>
          <w:rFonts w:asciiTheme="minorHAnsi" w:eastAsia="Calibri" w:hAnsiTheme="minorHAnsi" w:cs="Arial"/>
          <w:b/>
          <w:bCs/>
          <w:szCs w:val="20"/>
        </w:rPr>
      </w:pPr>
    </w:p>
    <w:p w14:paraId="3A115408" w14:textId="77777777" w:rsidR="0095436E" w:rsidRDefault="0095436E" w:rsidP="00C57A20">
      <w:pPr>
        <w:spacing w:after="120"/>
        <w:ind w:left="-709"/>
        <w:jc w:val="center"/>
        <w:rPr>
          <w:rFonts w:asciiTheme="minorHAnsi" w:eastAsia="Calibri" w:hAnsiTheme="minorHAnsi" w:cs="Arial"/>
          <w:b/>
          <w:bCs/>
          <w:szCs w:val="20"/>
        </w:rPr>
      </w:pPr>
    </w:p>
    <w:p w14:paraId="11CAB6A9" w14:textId="77777777" w:rsidR="0095436E" w:rsidRDefault="0095436E" w:rsidP="00C57A20">
      <w:pPr>
        <w:spacing w:after="120"/>
        <w:ind w:left="-709"/>
        <w:jc w:val="center"/>
        <w:rPr>
          <w:rFonts w:asciiTheme="minorHAnsi" w:eastAsia="Calibri" w:hAnsiTheme="minorHAnsi" w:cs="Arial"/>
          <w:b/>
          <w:bCs/>
          <w:szCs w:val="20"/>
        </w:rPr>
      </w:pPr>
    </w:p>
    <w:p w14:paraId="06FEF579" w14:textId="77777777" w:rsidR="0095436E" w:rsidRDefault="0095436E" w:rsidP="00C57A20">
      <w:pPr>
        <w:spacing w:after="120"/>
        <w:ind w:left="-709"/>
        <w:jc w:val="center"/>
        <w:rPr>
          <w:rFonts w:asciiTheme="minorHAnsi" w:eastAsia="Calibri" w:hAnsiTheme="minorHAnsi" w:cs="Arial"/>
          <w:b/>
          <w:bCs/>
          <w:szCs w:val="20"/>
        </w:rPr>
      </w:pPr>
    </w:p>
    <w:p w14:paraId="17E6D742" w14:textId="28CE221A" w:rsidR="003432BE" w:rsidRPr="00193883" w:rsidRDefault="008E71D9" w:rsidP="00C57A20">
      <w:pPr>
        <w:spacing w:after="120"/>
        <w:ind w:left="-709"/>
        <w:jc w:val="center"/>
        <w:rPr>
          <w:rFonts w:asciiTheme="minorHAnsi" w:hAnsiTheme="minorHAnsi" w:cs="Arial"/>
          <w:szCs w:val="20"/>
        </w:rPr>
      </w:pPr>
      <w:r w:rsidRPr="00193883">
        <w:rPr>
          <w:rFonts w:asciiTheme="minorHAnsi" w:eastAsia="Calibri" w:hAnsiTheme="minorHAnsi" w:cs="Arial"/>
          <w:b/>
          <w:bCs/>
          <w:szCs w:val="20"/>
        </w:rPr>
        <w:t>Wymagania edu</w:t>
      </w:r>
      <w:r w:rsidR="0074072E" w:rsidRPr="00193883">
        <w:rPr>
          <w:rFonts w:asciiTheme="minorHAnsi" w:eastAsia="Calibri" w:hAnsiTheme="minorHAnsi" w:cs="Arial"/>
          <w:b/>
          <w:bCs/>
          <w:szCs w:val="20"/>
        </w:rPr>
        <w:t>kacyjne z geografii dla klasy 5</w:t>
      </w:r>
      <w:r w:rsidR="00AF24B4">
        <w:rPr>
          <w:rFonts w:asciiTheme="minorHAnsi" w:eastAsia="Calibri" w:hAnsiTheme="minorHAnsi" w:cs="Arial"/>
          <w:b/>
          <w:bCs/>
          <w:szCs w:val="20"/>
        </w:rPr>
        <w:t xml:space="preserve"> szkoły podstawowej</w:t>
      </w:r>
      <w:r w:rsidRPr="00193883">
        <w:rPr>
          <w:rFonts w:asciiTheme="minorHAnsi" w:eastAsia="Calibri" w:hAnsiTheme="minorHAnsi" w:cs="Arial"/>
          <w:b/>
          <w:bCs/>
          <w:szCs w:val="20"/>
        </w:rPr>
        <w:br/>
      </w:r>
    </w:p>
    <w:tbl>
      <w:tblPr>
        <w:tblW w:w="15875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4"/>
        <w:gridCol w:w="3174"/>
        <w:gridCol w:w="3175"/>
        <w:gridCol w:w="3177"/>
        <w:gridCol w:w="3175"/>
      </w:tblGrid>
      <w:tr w:rsidR="00C55AF0" w:rsidRPr="00D05D68" w14:paraId="67FE8F11" w14:textId="77777777" w:rsidTr="00577D1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0DDCBAFF" w14:textId="77777777" w:rsidR="00C55AF0" w:rsidRPr="00D42BA0" w:rsidRDefault="00C55AF0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9242EF" w:rsidRPr="00D05D68" w14:paraId="23D9B7D0" w14:textId="77777777" w:rsidTr="00577D1D">
        <w:trPr>
          <w:trHeight w:val="454"/>
        </w:trPr>
        <w:tc>
          <w:tcPr>
            <w:tcW w:w="3174" w:type="dxa"/>
            <w:shd w:val="clear" w:color="auto" w:fill="auto"/>
            <w:vAlign w:val="center"/>
          </w:tcPr>
          <w:p w14:paraId="047F0EFC" w14:textId="0D7DF757"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dopuszczającą</w:t>
            </w:r>
          </w:p>
        </w:tc>
        <w:tc>
          <w:tcPr>
            <w:tcW w:w="3174" w:type="dxa"/>
            <w:shd w:val="clear" w:color="auto" w:fill="auto"/>
            <w:vAlign w:val="center"/>
          </w:tcPr>
          <w:p w14:paraId="421C25BB" w14:textId="28BBECA5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dostateczną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53179E28" w14:textId="53D0F25A"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dobrą</w:t>
            </w:r>
          </w:p>
        </w:tc>
        <w:tc>
          <w:tcPr>
            <w:tcW w:w="3177" w:type="dxa"/>
            <w:shd w:val="clear" w:color="auto" w:fill="auto"/>
            <w:vAlign w:val="center"/>
          </w:tcPr>
          <w:p w14:paraId="4AB36583" w14:textId="7C5C975E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bardzo dobrą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3DCAB049" w14:textId="23EF8999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celującą</w:t>
            </w:r>
          </w:p>
        </w:tc>
      </w:tr>
      <w:tr w:rsidR="0074072E" w:rsidRPr="00D05D68" w14:paraId="6BA7BAD3" w14:textId="77777777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726D717D" w14:textId="77777777" w:rsidR="00E02E04" w:rsidRPr="00D42BA0" w:rsidRDefault="00577D1D" w:rsidP="00193883">
            <w:pPr>
              <w:ind w:right="-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Mapa Polski</w:t>
            </w:r>
          </w:p>
        </w:tc>
      </w:tr>
      <w:tr w:rsidR="0074072E" w:rsidRPr="00D05D68" w14:paraId="0237623C" w14:textId="77777777" w:rsidTr="00E54231">
        <w:trPr>
          <w:trHeight w:val="562"/>
        </w:trPr>
        <w:tc>
          <w:tcPr>
            <w:tcW w:w="3174" w:type="dxa"/>
            <w:shd w:val="clear" w:color="auto" w:fill="auto"/>
          </w:tcPr>
          <w:p w14:paraId="1CB71895" w14:textId="77777777" w:rsidR="008E71D9" w:rsidRPr="00D42BA0" w:rsidRDefault="00C55AF0" w:rsidP="0033011B">
            <w:p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3736BD35" w14:textId="77777777" w:rsidR="00404346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wyjaśnia znaczenie termin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skala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legenda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mapy</w:t>
            </w:r>
          </w:p>
          <w:p w14:paraId="4A05731E" w14:textId="77777777" w:rsidR="00D473BE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wymienia elementy mapy</w:t>
            </w:r>
          </w:p>
          <w:p w14:paraId="4E1E3012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wyjaśnia znaczenie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terminów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wysokość bezwzględna</w:t>
            </w:r>
            <w:r w:rsidR="00D05D6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="000D3D11"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 xml:space="preserve">wysokość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względna</w:t>
            </w:r>
          </w:p>
          <w:p w14:paraId="77270B23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wysokość bezwzględn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obiektów na mapie</w:t>
            </w:r>
            <w:r w:rsidR="009F7CB4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="00FC78EC">
              <w:rPr>
                <w:rFonts w:asciiTheme="minorHAnsi" w:eastAsia="Calibri" w:hAnsiTheme="minorHAnsi" w:cstheme="minorHAnsi"/>
                <w:sz w:val="20"/>
                <w:szCs w:val="20"/>
              </w:rPr>
              <w:t>poziomicowej</w:t>
            </w:r>
          </w:p>
          <w:p w14:paraId="2FE32D6F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podaje nazwy barw stosowanych na mapach hipsometrycznych</w:t>
            </w:r>
          </w:p>
          <w:p w14:paraId="3952CE92" w14:textId="77777777" w:rsidR="00855848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wymienia </w:t>
            </w:r>
            <w:r w:rsidR="001C2182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różne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rodzaje map</w:t>
            </w:r>
          </w:p>
          <w:p w14:paraId="38CB8950" w14:textId="77777777" w:rsidR="000C29A5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informacje z planu miasta</w:t>
            </w:r>
          </w:p>
        </w:tc>
        <w:tc>
          <w:tcPr>
            <w:tcW w:w="3174" w:type="dxa"/>
            <w:shd w:val="clear" w:color="auto" w:fill="auto"/>
          </w:tcPr>
          <w:p w14:paraId="735F8678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32B6A394" w14:textId="77777777" w:rsidR="00404346" w:rsidRPr="00D42BA0" w:rsidRDefault="00D42BA0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za pomocą legendy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kartograficzne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>na mapie</w:t>
            </w:r>
          </w:p>
          <w:p w14:paraId="23AE3384" w14:textId="77777777" w:rsidR="00C92379" w:rsidRPr="00D42BA0" w:rsidRDefault="00C92379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stosuje legendę mapy do odczytania informacji</w:t>
            </w:r>
          </w:p>
          <w:p w14:paraId="6CFB251E" w14:textId="77777777" w:rsidR="00D473BE" w:rsidRPr="00D42BA0" w:rsidRDefault="009F39C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odczytuje skalę mapy</w:t>
            </w:r>
          </w:p>
          <w:p w14:paraId="79CBEBC0" w14:textId="77777777" w:rsidR="00D473BE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rozróżnia rodzaje skali</w:t>
            </w:r>
          </w:p>
          <w:p w14:paraId="1F202EB2" w14:textId="77777777"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wysokość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względną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wysokości bezwzględnej odczytanej z mapy </w:t>
            </w:r>
          </w:p>
          <w:p w14:paraId="30AC2594" w14:textId="77777777" w:rsidR="00DD5063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informacje z mapy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poziomicowej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E015BD">
              <w:rPr>
                <w:rFonts w:asciiTheme="minorHAnsi" w:hAnsiTheme="minorHAnsi" w:cstheme="minorHAnsi"/>
                <w:sz w:val="20"/>
                <w:szCs w:val="20"/>
              </w:rPr>
              <w:t xml:space="preserve">mapy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14:paraId="572A5A1C" w14:textId="77777777" w:rsidR="00855848" w:rsidRPr="00D42BA0" w:rsidRDefault="00855848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wyszukuje w atlasie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przykłady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ogólnogeograficznej</w:t>
            </w:r>
            <w:proofErr w:type="spellEnd"/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 krajobrazowej, turystycznej i planu miasta</w:t>
            </w:r>
          </w:p>
        </w:tc>
        <w:tc>
          <w:tcPr>
            <w:tcW w:w="3175" w:type="dxa"/>
            <w:shd w:val="clear" w:color="auto" w:fill="auto"/>
          </w:tcPr>
          <w:p w14:paraId="0ECFB89F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51EA5413" w14:textId="77777777" w:rsidR="006419DA" w:rsidRPr="0089225B" w:rsidRDefault="00DD5063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>rozróżnia na mapie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15BD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punktowe</w:t>
            </w: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, liniowe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i powierzchniowe</w:t>
            </w:r>
          </w:p>
          <w:p w14:paraId="25A82C1A" w14:textId="77777777" w:rsidR="00C55AF0" w:rsidRPr="00D42BA0" w:rsidRDefault="005322E5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rysuje podziałkę liniową</w:t>
            </w:r>
          </w:p>
          <w:p w14:paraId="3FB0BB0F" w14:textId="77777777" w:rsidR="009F39C5" w:rsidRPr="00D42BA0" w:rsidRDefault="009F39C5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dlaczego każda mapa ma skalę</w:t>
            </w:r>
          </w:p>
          <w:p w14:paraId="7A051193" w14:textId="77777777" w:rsidR="001C2182" w:rsidRPr="00D42BA0" w:rsidRDefault="001C2182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oblicza odległość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na mapie wzdłuż linii prostej 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za pomocą skali liczbowej</w:t>
            </w:r>
          </w:p>
          <w:p w14:paraId="2F804085" w14:textId="77777777" w:rsidR="006419DA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jak powstaje mapa poziomicowa</w:t>
            </w:r>
          </w:p>
          <w:p w14:paraId="6637FB91" w14:textId="77777777" w:rsidR="00DD5063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obszarem nizinnym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wyżynnym a obszarem górski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m</w:t>
            </w:r>
          </w:p>
          <w:p w14:paraId="0CBACDEF" w14:textId="77777777" w:rsidR="006419DA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mapą </w:t>
            </w:r>
            <w:proofErr w:type="spellStart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ogólnogeograficzną</w:t>
            </w:r>
            <w:proofErr w:type="spellEnd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a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mapą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krajobrazową</w:t>
            </w:r>
          </w:p>
          <w:p w14:paraId="757AFEA5" w14:textId="77777777" w:rsidR="00855848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sposoby orientowania mapy w terenie</w:t>
            </w:r>
          </w:p>
        </w:tc>
        <w:tc>
          <w:tcPr>
            <w:tcW w:w="3177" w:type="dxa"/>
            <w:shd w:val="clear" w:color="auto" w:fill="auto"/>
          </w:tcPr>
          <w:p w14:paraId="0A880252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1ECDB95D" w14:textId="77777777" w:rsidR="00A01C42" w:rsidRPr="00D42BA0" w:rsidRDefault="00D473BE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dobiera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odpowiednią mapę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celu uzyskania określonych informacji geograficznych</w:t>
            </w:r>
          </w:p>
          <w:p w14:paraId="554CF9C1" w14:textId="77777777" w:rsidR="009F39C5" w:rsidRPr="00D42BA0" w:rsidRDefault="009F39C5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przekształca skalę liczbow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mianowaną i podziałkę liniową</w:t>
            </w:r>
          </w:p>
          <w:p w14:paraId="05163A35" w14:textId="77777777" w:rsidR="009F7CB4" w:rsidRPr="001E04BB" w:rsidRDefault="009F7CB4" w:rsidP="001E04BB">
            <w:pPr>
              <w:pStyle w:val="Tekstkomentarza"/>
              <w:numPr>
                <w:ilvl w:val="0"/>
                <w:numId w:val="17"/>
              </w:numPr>
              <w:tabs>
                <w:tab w:val="left" w:pos="198"/>
              </w:tabs>
              <w:ind w:left="189" w:hanging="189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oblicza odległość w terenie za pomocą skali liczbowej</w:t>
            </w:r>
          </w:p>
          <w:p w14:paraId="40C3B59B" w14:textId="77777777" w:rsidR="000D3D11" w:rsidRPr="00D42BA0" w:rsidRDefault="000D3D11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oblicza odległość w terenie za pomocą podziałki liniowej</w:t>
            </w:r>
          </w:p>
          <w:p w14:paraId="2F1AD78C" w14:textId="77777777" w:rsidR="00507627" w:rsidRDefault="000D3D11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długość trasy złożonej z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odcinków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za pomocą skali liczbowej</w:t>
            </w:r>
          </w:p>
          <w:p w14:paraId="33CBE057" w14:textId="77777777" w:rsidR="006419DA" w:rsidRPr="00D42BA0" w:rsidRDefault="00507627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przedstawione na map</w:t>
            </w:r>
            <w:r w:rsidR="006419DA" w:rsidRPr="001E04BB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ch poziomicowych formy terenu</w:t>
            </w:r>
          </w:p>
          <w:p w14:paraId="2F6A3236" w14:textId="77777777" w:rsidR="00DD5063" w:rsidRPr="00D42BA0" w:rsidRDefault="006419DA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formy ukształtowania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powierzchni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14:paraId="18151BD5" w14:textId="77777777" w:rsidR="006419DA" w:rsidRPr="00D42BA0" w:rsidRDefault="00FC78E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omawia zastosowanie map cyfrowych</w:t>
            </w:r>
          </w:p>
          <w:p w14:paraId="32977C10" w14:textId="77777777" w:rsidR="00855848" w:rsidRDefault="009F7CB4" w:rsidP="00B13B88">
            <w:pPr>
              <w:pStyle w:val="Tekstkomentarza"/>
              <w:numPr>
                <w:ilvl w:val="0"/>
                <w:numId w:val="17"/>
              </w:numPr>
              <w:ind w:left="189" w:hanging="142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podaje różnice między mapą turystyczną a planem miasta</w:t>
            </w:r>
          </w:p>
          <w:p w14:paraId="46A5B5EB" w14:textId="77777777" w:rsidR="0095436E" w:rsidRDefault="0095436E" w:rsidP="0095436E">
            <w:pPr>
              <w:pStyle w:val="Tekstkomentarza"/>
              <w:rPr>
                <w:rFonts w:asciiTheme="minorHAnsi" w:hAnsiTheme="minorHAnsi"/>
              </w:rPr>
            </w:pPr>
          </w:p>
          <w:p w14:paraId="40578E31" w14:textId="27B68473" w:rsidR="0095436E" w:rsidRPr="00B13B88" w:rsidRDefault="0095436E" w:rsidP="0095436E">
            <w:pPr>
              <w:pStyle w:val="Tekstkomentarza"/>
              <w:rPr>
                <w:rFonts w:asciiTheme="minorHAnsi" w:hAnsiTheme="minorHAnsi"/>
              </w:rPr>
            </w:pPr>
          </w:p>
        </w:tc>
        <w:tc>
          <w:tcPr>
            <w:tcW w:w="3175" w:type="dxa"/>
            <w:shd w:val="clear" w:color="auto" w:fill="auto"/>
          </w:tcPr>
          <w:p w14:paraId="79F6BE0C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09E5C0CF" w14:textId="77777777" w:rsidR="00EC57A0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posługuje się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planem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miasta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w terenie</w:t>
            </w:r>
          </w:p>
          <w:p w14:paraId="4E226EC9" w14:textId="77777777" w:rsidR="009F39C5" w:rsidRPr="00D42BA0" w:rsidRDefault="000C29A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e przykłady wykorzystania 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różnej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treści</w:t>
            </w:r>
          </w:p>
          <w:p w14:paraId="1A00E798" w14:textId="77777777"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treść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 przedstawiających ukształtowanie powierzchni Polski</w:t>
            </w:r>
          </w:p>
          <w:p w14:paraId="2FC16C24" w14:textId="77777777" w:rsidR="00FC78EC" w:rsidRDefault="00DD5063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czyta treść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mapy lub plan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 najbliższego otoczenia szkoły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, odnosząc je do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obserwowanych w terenie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elementów środowiska geograficznego </w:t>
            </w:r>
          </w:p>
          <w:p w14:paraId="2A5E6437" w14:textId="77777777" w:rsidR="000C29A5" w:rsidRPr="00D42BA0" w:rsidRDefault="005322E5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projektuje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opisuj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 tras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wyciecz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ki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turystyczn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ej lub plan</w:t>
            </w:r>
            <w:r w:rsidR="0014342E"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miasta </w:t>
            </w:r>
          </w:p>
        </w:tc>
      </w:tr>
      <w:tr w:rsidR="00BA15B5" w:rsidRPr="00D05D68" w14:paraId="666B4CC1" w14:textId="77777777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21C03984" w14:textId="77777777" w:rsidR="00C55AF0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2.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Polski</w:t>
            </w:r>
          </w:p>
        </w:tc>
      </w:tr>
      <w:tr w:rsidR="00C55AF0" w:rsidRPr="00D05D68" w14:paraId="1A98773C" w14:textId="77777777" w:rsidTr="00E54231">
        <w:tc>
          <w:tcPr>
            <w:tcW w:w="3174" w:type="dxa"/>
            <w:shd w:val="clear" w:color="auto" w:fill="auto"/>
          </w:tcPr>
          <w:p w14:paraId="3D6C63C0" w14:textId="77777777" w:rsidR="00C854BD" w:rsidRPr="00D42BA0" w:rsidRDefault="00C854BD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Uczeń: </w:t>
            </w:r>
          </w:p>
          <w:p w14:paraId="023B9C36" w14:textId="77777777" w:rsidR="004828F0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krajobraz</w:t>
            </w:r>
          </w:p>
          <w:p w14:paraId="43E486D4" w14:textId="77777777" w:rsidR="000C29A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składniki krajobrazu</w:t>
            </w:r>
          </w:p>
          <w:p w14:paraId="31154A3C" w14:textId="77777777" w:rsidR="00420C69" w:rsidRPr="00D42BA0" w:rsidRDefault="00420C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elementy krajobrazu najbliższej okolicy</w:t>
            </w:r>
          </w:p>
          <w:p w14:paraId="18CDBAC3" w14:textId="77777777" w:rsidR="005322E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Polsk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</w:p>
          <w:p w14:paraId="278291F3" w14:textId="77777777" w:rsidR="000C29A5" w:rsidRPr="00D42BA0" w:rsidRDefault="00A764B0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na mapie Wybrzeże Słowińskie</w:t>
            </w:r>
          </w:p>
          <w:p w14:paraId="5725D937" w14:textId="77777777"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elementy krajobrazu nadmorskiego</w:t>
            </w:r>
          </w:p>
          <w:p w14:paraId="620AE6D3" w14:textId="77777777"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miasta leżące na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Wybrzeżu Słowińskim</w:t>
            </w:r>
          </w:p>
          <w:p w14:paraId="5746104E" w14:textId="77777777" w:rsidR="00AF1B34" w:rsidRDefault="00980211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 jednym przykładzie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ęcia charakterystycznych dla Wybrzeża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Słowińskiego</w:t>
            </w:r>
          </w:p>
          <w:p w14:paraId="35EC7081" w14:textId="77777777" w:rsidR="00E23B6F" w:rsidRPr="00D42BA0" w:rsidRDefault="00E23B6F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Pojezierze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Mazurskie</w:t>
            </w:r>
          </w:p>
          <w:p w14:paraId="4AA4DB7B" w14:textId="77777777" w:rsidR="00E23B6F" w:rsidRPr="00D42BA0" w:rsidRDefault="00E23B6F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 mapy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nazwy największych jezior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Pojezierzu Mazurskim</w:t>
            </w:r>
          </w:p>
          <w:p w14:paraId="3184D6A0" w14:textId="77777777" w:rsidR="00DE5A59" w:rsidRPr="00DE5A59" w:rsidRDefault="004965EC" w:rsidP="00DE5A59">
            <w:pPr>
              <w:pStyle w:val="Akapitzlis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DE5A5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E5A59" w:rsidRPr="00DE5A59">
              <w:rPr>
                <w:rFonts w:asciiTheme="minorHAnsi" w:hAnsiTheme="minorHAnsi" w:cstheme="minorHAnsi"/>
                <w:sz w:val="20"/>
                <w:szCs w:val="20"/>
              </w:rPr>
              <w:t>pas Nizin</w:t>
            </w:r>
          </w:p>
          <w:p w14:paraId="502A82E7" w14:textId="77777777" w:rsidR="00AF1B34" w:rsidRDefault="00DE5A59" w:rsidP="00DE5A59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E5A59">
              <w:rPr>
                <w:rFonts w:asciiTheme="minorHAnsi" w:hAnsiTheme="minorHAnsi" w:cstheme="minorHAnsi"/>
                <w:sz w:val="20"/>
                <w:szCs w:val="20"/>
              </w:rPr>
              <w:t>Środkowopolskich oraz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Nizin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Mazowiecką</w:t>
            </w:r>
          </w:p>
          <w:p w14:paraId="09ECBC67" w14:textId="77777777" w:rsidR="00244839" w:rsidRPr="00D42BA0" w:rsidRDefault="004965EC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rzeki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przecinające Nizinę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Mazowieck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14:paraId="5A045EC8" w14:textId="77777777" w:rsidR="00244839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miasta N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iziny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14:paraId="74B514AA" w14:textId="77777777" w:rsidR="00E83817" w:rsidRPr="00D42BA0" w:rsidRDefault="00E83817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podaje nazwę parku narodowego leżącego w pobliżu Warszawy</w:t>
            </w:r>
          </w:p>
          <w:p w14:paraId="61E6C12E" w14:textId="77777777" w:rsidR="00700B4D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określa położ</w:t>
            </w:r>
            <w:r w:rsidR="00700B4D" w:rsidRPr="00D42BA0">
              <w:rPr>
                <w:rFonts w:asciiTheme="minorHAnsi" w:hAnsiTheme="minorHAnsi" w:cstheme="minorHAnsi"/>
                <w:sz w:val="20"/>
                <w:szCs w:val="20"/>
              </w:rPr>
              <w:t>enie Warszawy na map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14:paraId="6C8DF2A0" w14:textId="77777777" w:rsidR="00700B4D" w:rsidRPr="00D42BA0" w:rsidRDefault="00700B4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wymienia najważniejsze obiekty turystyczne Warszawy</w:t>
            </w:r>
          </w:p>
          <w:p w14:paraId="1CA1DA11" w14:textId="77777777" w:rsidR="004965EC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Wyżyn Polskich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 Wyż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ynę Śląską</w:t>
            </w:r>
          </w:p>
          <w:p w14:paraId="08376E0F" w14:textId="77777777" w:rsidR="004965EC" w:rsidRPr="00D42BA0" w:rsidRDefault="004965E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na mapie największe miasta na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ynie Śląskiej</w:t>
            </w:r>
          </w:p>
          <w:p w14:paraId="5185EB8C" w14:textId="77777777" w:rsidR="004C3E69" w:rsidRPr="00D42BA0" w:rsidRDefault="00EC4218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ę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Lubelsk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14:paraId="19AA393F" w14:textId="77777777" w:rsidR="004C3E69" w:rsidRPr="00D42BA0" w:rsidRDefault="004C3E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gleby i główne uprawy Wyżyny Lubelskiej</w:t>
            </w:r>
          </w:p>
          <w:p w14:paraId="3262E221" w14:textId="77777777" w:rsidR="008201D8" w:rsidRPr="00D42BA0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poł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enie Wy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żyny Krakowsko-Częstochowskiej</w:t>
            </w:r>
          </w:p>
          <w:p w14:paraId="1689E754" w14:textId="77777777" w:rsidR="00793815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nazwę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arodow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ego leżącego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Wyżynie Krakowsko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Częstochowskiej</w:t>
            </w:r>
          </w:p>
          <w:p w14:paraId="437C451A" w14:textId="77777777" w:rsidR="00E029D9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nazw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ąt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żyjąc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ych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jaski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niach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ynie Krakowsko-Czę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14:paraId="1173CA25" w14:textId="77777777" w:rsidR="00AF1B34" w:rsidRPr="00D42BA0" w:rsidRDefault="005B2F6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na podstawie mapy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  <w:p w14:paraId="221E9CCC" w14:textId="77777777" w:rsidR="0071794F" w:rsidRPr="00D42BA0" w:rsidRDefault="00690461" w:rsidP="001E04B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Tatr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 Wysokie i Tatry Zachodnie</w:t>
            </w:r>
          </w:p>
        </w:tc>
        <w:tc>
          <w:tcPr>
            <w:tcW w:w="3174" w:type="dxa"/>
            <w:shd w:val="clear" w:color="auto" w:fill="auto"/>
          </w:tcPr>
          <w:p w14:paraId="0B721029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31E2A466" w14:textId="77777777" w:rsidR="004B762F" w:rsidRPr="00D42BA0" w:rsidRDefault="000C29A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dzy krajobrazem naturalnym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a krajobrazem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kulturowym</w:t>
            </w:r>
          </w:p>
          <w:p w14:paraId="5EC9BD09" w14:textId="77777777" w:rsidR="00420C69" w:rsidRPr="00D42BA0" w:rsidRDefault="00420C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określa położenie najbliższej okolicy na mapie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14:paraId="7C65F641" w14:textId="77777777" w:rsidR="00980211" w:rsidRPr="00D42BA0" w:rsidRDefault="00980211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główne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cechy krajobrazu nadmorskiego </w:t>
            </w:r>
            <w:r w:rsidR="007A305F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</w:p>
          <w:p w14:paraId="6EA522B5" w14:textId="77777777"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Pojezierza Mazurskiego</w:t>
            </w:r>
          </w:p>
          <w:p w14:paraId="503166C6" w14:textId="77777777"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Pojezierza Mazurskiego</w:t>
            </w:r>
          </w:p>
          <w:p w14:paraId="12409EDC" w14:textId="77777777"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14:paraId="541B2B19" w14:textId="77777777"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14:paraId="31513B5E" w14:textId="77777777" w:rsidR="00700B4D" w:rsidRPr="00D42BA0" w:rsidRDefault="00700B4D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cechy krajobrazu wielkomiejskiego</w:t>
            </w:r>
          </w:p>
          <w:p w14:paraId="145F6476" w14:textId="77777777" w:rsidR="004965EC" w:rsidRPr="00D42BA0" w:rsidRDefault="00E87E1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główne cechy krajobrazu miejsko-przemysłowego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Wyżyny Śląskiej</w:t>
            </w:r>
          </w:p>
          <w:p w14:paraId="2A9DB825" w14:textId="77777777" w:rsidR="004C3E69" w:rsidRPr="00D42BA0" w:rsidRDefault="004C3E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rolniczego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Wyżyny Lubelskiej</w:t>
            </w:r>
          </w:p>
          <w:p w14:paraId="7FAE1C89" w14:textId="77777777" w:rsidR="008201D8" w:rsidRPr="00D42BA0" w:rsidRDefault="008201D8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yny Krakowsko-Częstochowskiej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ilustracji</w:t>
            </w:r>
          </w:p>
          <w:p w14:paraId="55899D58" w14:textId="77777777" w:rsidR="008201D8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dwa przykłady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charakterystycznych dla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Wyżyny Krakowsko-Czę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14:paraId="1B661043" w14:textId="77777777" w:rsidR="00690461" w:rsidRPr="00D42BA0" w:rsidRDefault="00690461" w:rsidP="005B4618">
            <w:pPr>
              <w:pStyle w:val="Akapitzlist"/>
              <w:numPr>
                <w:ilvl w:val="0"/>
                <w:numId w:val="17"/>
              </w:numPr>
              <w:tabs>
                <w:tab w:val="left" w:pos="159"/>
              </w:tabs>
              <w:autoSpaceDE w:val="0"/>
              <w:autoSpaceDN w:val="0"/>
              <w:adjustRightInd w:val="0"/>
              <w:spacing w:line="280" w:lineRule="exact"/>
              <w:ind w:left="17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najwyższe szczyty Tatr</w:t>
            </w:r>
          </w:p>
          <w:p w14:paraId="358AA545" w14:textId="77777777" w:rsidR="005B2F65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wysokogórskiego</w:t>
            </w:r>
          </w:p>
          <w:p w14:paraId="22F3141F" w14:textId="77777777" w:rsidR="0071794F" w:rsidRPr="00D42BA0" w:rsidRDefault="005B2F6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omawia cechy pogody w górac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h</w:t>
            </w:r>
          </w:p>
          <w:p w14:paraId="6257AABF" w14:textId="77777777" w:rsidR="005B2F65" w:rsidRPr="00D42BA0" w:rsidRDefault="005B2F65" w:rsidP="002F75C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Tatr </w:t>
            </w:r>
          </w:p>
        </w:tc>
        <w:tc>
          <w:tcPr>
            <w:tcW w:w="3175" w:type="dxa"/>
            <w:shd w:val="clear" w:color="auto" w:fill="auto"/>
          </w:tcPr>
          <w:p w14:paraId="583E5826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6AC87FD2" w14:textId="77777777" w:rsidR="004C3E69" w:rsidRPr="00D42BA0" w:rsidRDefault="003F4327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charakteryzuje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pasy</w:t>
            </w:r>
            <w:r w:rsidR="000C29A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Polsce</w:t>
            </w:r>
          </w:p>
          <w:p w14:paraId="28DC8936" w14:textId="77777777" w:rsidR="00420C69" w:rsidRPr="00D42BA0" w:rsidRDefault="00420C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krajobraz najbliższej okolicy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odniesieniu do pasów rzeźby terenu</w:t>
            </w:r>
          </w:p>
          <w:p w14:paraId="2F88A214" w14:textId="77777777" w:rsidR="00BD4B0D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wpływ wody i wiatru na nadmorski krajobraz</w:t>
            </w:r>
          </w:p>
          <w:p w14:paraId="27BE9B5B" w14:textId="77777777" w:rsidR="00980211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sposoby gospodarowania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krajobrazie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nadmorskim</w:t>
            </w:r>
          </w:p>
          <w:p w14:paraId="6FBDFCBB" w14:textId="77777777" w:rsidR="00E23B6F" w:rsidRPr="00D42BA0" w:rsidRDefault="00E23B6F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wpływ lądolodu na krajobraz pojezierzy</w:t>
            </w:r>
          </w:p>
          <w:p w14:paraId="669582D9" w14:textId="77777777" w:rsidR="00244839" w:rsidRPr="00D42BA0" w:rsidRDefault="0024483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przekształconego przez człowieka na Nizinie Mazowieckiej</w:t>
            </w:r>
          </w:p>
          <w:p w14:paraId="10C9B4D9" w14:textId="77777777" w:rsidR="004965EC" w:rsidRPr="00D42BA0" w:rsidRDefault="00793815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najważniejsze obiekty dziedzictwa kulturowego w stolicy </w:t>
            </w:r>
          </w:p>
          <w:p w14:paraId="252B9F88" w14:textId="77777777" w:rsidR="00700B4D" w:rsidRPr="00D42BA0" w:rsidRDefault="004965EC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znaczenie węgla kamiennego na Wyżynie Śląskiej</w:t>
            </w:r>
          </w:p>
          <w:p w14:paraId="673D6333" w14:textId="77777777" w:rsidR="004C3E69" w:rsidRPr="00D42BA0" w:rsidRDefault="004C3E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na podstawie ilustracji powstawanie wąwozów lessowych</w:t>
            </w:r>
          </w:p>
          <w:p w14:paraId="391379DD" w14:textId="77777777" w:rsidR="004C3E69" w:rsidRPr="00D42BA0" w:rsidRDefault="005E1FB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czynniki wpływające na krajobraz rolniczy Wyżyny Lubelskiej</w:t>
            </w:r>
          </w:p>
          <w:p w14:paraId="3B36E110" w14:textId="77777777" w:rsidR="008201D8" w:rsidRPr="00D42BA0" w:rsidRDefault="008201D8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rzeźbę krasową i formy krasowe Wyżyny Krakowsko-Częstochowskiej</w:t>
            </w:r>
          </w:p>
          <w:p w14:paraId="119CC29B" w14:textId="12EB7367" w:rsidR="005B2F65" w:rsidRPr="003023DA" w:rsidRDefault="005B2F65" w:rsidP="003023DA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piętra roślinności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Tatrach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177" w:type="dxa"/>
            <w:shd w:val="clear" w:color="auto" w:fill="auto"/>
          </w:tcPr>
          <w:p w14:paraId="45E26C94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1A6C536B" w14:textId="23630EFB" w:rsidR="003F4327" w:rsidRPr="00724973" w:rsidRDefault="003F4327" w:rsidP="00724973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24973">
              <w:rPr>
                <w:rFonts w:asciiTheme="minorHAnsi" w:eastAsia="Calibri" w:hAnsiTheme="minorHAnsi" w:cstheme="minorHAnsi"/>
                <w:sz w:val="20"/>
                <w:szCs w:val="20"/>
              </w:rPr>
              <w:t>dokonuje oceny krajobrazu najbliższego otoczenia szkoły pod względem jego ładu i estetyki zagospodarowania</w:t>
            </w:r>
          </w:p>
          <w:p w14:paraId="48C8E7B1" w14:textId="77777777" w:rsidR="004828F0" w:rsidRPr="00D42BA0" w:rsidRDefault="0098021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porównuje 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Polski i ilustracji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poszczególnych pasach </w:t>
            </w:r>
          </w:p>
          <w:p w14:paraId="5E6D5780" w14:textId="77777777" w:rsidR="00507627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na podstawie ilustracji, jak powstaje jezioro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przybrzeżne</w:t>
            </w:r>
          </w:p>
          <w:p w14:paraId="23C2C06A" w14:textId="77777777" w:rsidR="00A764B0" w:rsidRPr="00D42BA0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obiekty dziedzictwa przyrodniczego i kulturowego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Wybrzeża Słow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ńskiego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>wskazuje je na mapie</w:t>
            </w:r>
          </w:p>
          <w:p w14:paraId="015C601A" w14:textId="77777777" w:rsidR="00E23B6F" w:rsidRPr="00D42BA0" w:rsidRDefault="00A35C8B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E23B6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turystyki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na Wybrzeżu Słowińskim</w:t>
            </w:r>
          </w:p>
          <w:p w14:paraId="4FDF84C2" w14:textId="77777777" w:rsidR="00244839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najważniejsze obiekty dziedzictwa przyrodniczego i kulturowego na Nizin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14:paraId="4CF4F2F9" w14:textId="77777777" w:rsidR="00700B4D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zabudow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sieć komunikacyjną Warszawy</w:t>
            </w:r>
          </w:p>
          <w:p w14:paraId="6C1A205B" w14:textId="77777777" w:rsidR="004965EC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Szlak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Zabytków Techniki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1584476" w14:textId="77777777" w:rsidR="004C3E69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opisuje 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za pomocą przykładów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rolnictwo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Lubelskiej</w:t>
            </w:r>
          </w:p>
          <w:p w14:paraId="72473104" w14:textId="77777777" w:rsidR="004C3E69" w:rsidRPr="00D42BA0" w:rsidRDefault="004C3E69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najważniejsze obiekty dziedzictwa kulturowego Wyżyny Lubelskiej</w:t>
            </w:r>
          </w:p>
          <w:p w14:paraId="3030519A" w14:textId="77777777" w:rsidR="00E029D9" w:rsidRPr="00D42BA0" w:rsidRDefault="00507627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atrakcje turystyczne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Szlaku Orlich Gniazd </w:t>
            </w:r>
          </w:p>
          <w:p w14:paraId="48B75131" w14:textId="77777777" w:rsidR="0071794F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argumenty potwierdzające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różnicę w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krajobrazie Tatr Wysokich 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Tatr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Zachodnich</w:t>
            </w:r>
          </w:p>
          <w:p w14:paraId="3BB2B33F" w14:textId="77777777" w:rsidR="0071794F" w:rsidRPr="00D42BA0" w:rsidRDefault="0071794F" w:rsidP="002F75CF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dziedzictwo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przyrodnicz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</w:tc>
        <w:tc>
          <w:tcPr>
            <w:tcW w:w="3175" w:type="dxa"/>
            <w:shd w:val="clear" w:color="auto" w:fill="auto"/>
          </w:tcPr>
          <w:p w14:paraId="519347AF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1A31EF93" w14:textId="77777777" w:rsidR="003F4327" w:rsidRPr="009242EF" w:rsidRDefault="003F43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proponuje zmiany w zagospodarowaniu terenu najbliższej okolicy</w:t>
            </w:r>
          </w:p>
          <w:p w14:paraId="08C09C91" w14:textId="77777777" w:rsidR="00420C69" w:rsidRPr="009242EF" w:rsidRDefault="00420C69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prezentuje projekt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planu zagospodarowani</w:t>
            </w:r>
            <w:r w:rsidR="00507627"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>a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terenu wokół szkoły</w:t>
            </w:r>
          </w:p>
          <w:p w14:paraId="60432910" w14:textId="77777777" w:rsidR="009F7CB4" w:rsidRPr="009242EF" w:rsidRDefault="009F7CB4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przygotowuje prezentację multimedialną na temat Wybrzeża Słowińskiego z uwzględnieniem elementów krajobrazu naturalnego i kulturowego</w:t>
            </w:r>
          </w:p>
          <w:p w14:paraId="0B8B221C" w14:textId="77777777" w:rsidR="004828F0" w:rsidRPr="009242EF" w:rsidRDefault="00E23B6F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zróżnicowanie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krajobrazu krain geograficznych w pasie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pojezierzy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na podstawie mapy</w:t>
            </w:r>
          </w:p>
          <w:p w14:paraId="73A830BC" w14:textId="77777777" w:rsidR="002F75CF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warunki rozwoju rolnictwa na Nizinie Mazowieckiej </w:t>
            </w:r>
          </w:p>
          <w:p w14:paraId="16628EB7" w14:textId="77777777" w:rsidR="00700B4D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planuje 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planu miasta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wycieczkę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po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>Warszaw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ie </w:t>
            </w:r>
          </w:p>
          <w:p w14:paraId="5E09C40B" w14:textId="77777777" w:rsidR="004965EC" w:rsidRPr="009242EF" w:rsidRDefault="004965EC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pozytywne i negatywne zmiany w krajobrazie Wyżyny Śląskiej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wynikające z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działalności człowieka</w:t>
            </w:r>
          </w:p>
          <w:p w14:paraId="37B2B15D" w14:textId="77777777" w:rsidR="008201D8" w:rsidRPr="009242EF" w:rsidRDefault="005076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>warunki sprzyj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ające rozwojowi rolnictwa na Wyż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ynie Lubelskiej </w:t>
            </w:r>
          </w:p>
          <w:p w14:paraId="5D4B0EAE" w14:textId="77777777" w:rsidR="00E029D9" w:rsidRPr="009242EF" w:rsidRDefault="001F15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przedstawia historię zamków znajdujących się na Szlaku Orlich Gniazd</w:t>
            </w:r>
          </w:p>
          <w:p w14:paraId="237F1782" w14:textId="77777777" w:rsidR="00C854BD" w:rsidRPr="009242EF" w:rsidRDefault="00A260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wyjaśnia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negatywny wpływ turystyki na środowisko Tatr</w:t>
            </w:r>
          </w:p>
          <w:p w14:paraId="5DB59816" w14:textId="77777777" w:rsidR="00C854BD" w:rsidRPr="00D42BA0" w:rsidRDefault="00C854BD" w:rsidP="009F7CB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02E04" w:rsidRPr="00D05D68" w14:paraId="66E5B30B" w14:textId="77777777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6622FA35" w14:textId="77777777" w:rsidR="00E02E04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3.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Lądy i oceany</w:t>
            </w:r>
          </w:p>
        </w:tc>
      </w:tr>
      <w:tr w:rsidR="00E02E04" w:rsidRPr="00D05D68" w14:paraId="2E055BEC" w14:textId="77777777" w:rsidTr="00E54231">
        <w:tc>
          <w:tcPr>
            <w:tcW w:w="3174" w:type="dxa"/>
            <w:shd w:val="clear" w:color="auto" w:fill="auto"/>
          </w:tcPr>
          <w:p w14:paraId="1512AD8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0896CEB0" w14:textId="77777777" w:rsidR="009E07B7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globusie i mapie świata bieguny, równik, południk zerowy i 180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półkule, zwrotniki i koła podbiegunowe</w:t>
            </w:r>
          </w:p>
          <w:p w14:paraId="1C83D87B" w14:textId="77777777" w:rsidR="00A764B0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nazwy kontynentów i oceanów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ich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globusie i mapie</w:t>
            </w:r>
          </w:p>
          <w:p w14:paraId="0914B669" w14:textId="77777777" w:rsidR="007237D4" w:rsidRPr="00D42BA0" w:rsidRDefault="007237D4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największych podróżników biorących 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udział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odkryciach geograficznych</w:t>
            </w:r>
          </w:p>
        </w:tc>
        <w:tc>
          <w:tcPr>
            <w:tcW w:w="3174" w:type="dxa"/>
            <w:shd w:val="clear" w:color="auto" w:fill="auto"/>
          </w:tcPr>
          <w:p w14:paraId="7AA697CF" w14:textId="77777777" w:rsidR="00C854BD" w:rsidRPr="00D42BA0" w:rsidRDefault="00E02E04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C854B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41ACCD8" w14:textId="77777777" w:rsidR="000229FC" w:rsidRPr="00D42BA0" w:rsidRDefault="00A764B0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co to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są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siatka geograficzna i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 xml:space="preserve">siatka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kartograficzna</w:t>
            </w:r>
          </w:p>
          <w:p w14:paraId="733162FE" w14:textId="77777777" w:rsidR="000229FC" w:rsidRPr="00D42BA0" w:rsidRDefault="000229FC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główne kierunki geograficzne na globusie</w:t>
            </w:r>
          </w:p>
          <w:p w14:paraId="48AF9306" w14:textId="77777777" w:rsidR="00A764B0" w:rsidRPr="00D42BA0" w:rsidRDefault="00A764B0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porównuje powierzchni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kontynentów i oceanów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diagramów</w:t>
            </w:r>
          </w:p>
          <w:p w14:paraId="12A824A0" w14:textId="77777777" w:rsidR="004C20AD" w:rsidRPr="00D42BA0" w:rsidRDefault="004C20AD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akweny morskie na trasach pierwszych wypraw geograficznych</w:t>
            </w:r>
          </w:p>
        </w:tc>
        <w:tc>
          <w:tcPr>
            <w:tcW w:w="3175" w:type="dxa"/>
            <w:shd w:val="clear" w:color="auto" w:fill="auto"/>
          </w:tcPr>
          <w:p w14:paraId="5791C0A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0D97A44D" w14:textId="77777777" w:rsidR="000229FC" w:rsidRPr="00D42BA0" w:rsidRDefault="000229FC" w:rsidP="002F75C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podaje przyczyny odkryć geograficznych</w:t>
            </w:r>
          </w:p>
          <w:p w14:paraId="0D86E036" w14:textId="77777777" w:rsidR="007237D4" w:rsidRPr="00D42BA0" w:rsidRDefault="00407AEC" w:rsidP="0033011B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wielkie formy ukształtowania powierzchni Ziemi i akweny morskie na trasie wyprawy geograficznej M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arca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o</w:t>
            </w:r>
          </w:p>
          <w:p w14:paraId="0A5440FA" w14:textId="77777777" w:rsidR="007237D4" w:rsidRPr="00D42BA0" w:rsidRDefault="007237D4" w:rsidP="000229FC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 podstawie mapy szlaki wypraw F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erdynanda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Magellana i K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rzysztofa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Kolumba</w:t>
            </w:r>
          </w:p>
        </w:tc>
        <w:tc>
          <w:tcPr>
            <w:tcW w:w="3177" w:type="dxa"/>
            <w:shd w:val="clear" w:color="auto" w:fill="auto"/>
          </w:tcPr>
          <w:p w14:paraId="5D4D63A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7CF3E2CA" w14:textId="77777777" w:rsidR="004828F0" w:rsidRPr="00D42BA0" w:rsidRDefault="0038475C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kreśla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globusie i mapie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punktów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kontynentów i oceanów 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kuli ziemskiej </w:t>
            </w:r>
          </w:p>
          <w:p w14:paraId="33504E47" w14:textId="77777777" w:rsidR="007237D4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podróże odkrywcze w okresie od XVII w. do XX w. </w:t>
            </w:r>
          </w:p>
        </w:tc>
        <w:tc>
          <w:tcPr>
            <w:tcW w:w="3175" w:type="dxa"/>
            <w:shd w:val="clear" w:color="auto" w:fill="auto"/>
          </w:tcPr>
          <w:p w14:paraId="2AD7CD0A" w14:textId="77777777" w:rsidR="00E02E04" w:rsidRPr="009242EF" w:rsidRDefault="00E02E04" w:rsidP="009242EF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33E1CAE8" w14:textId="77777777" w:rsidR="004C20AD" w:rsidRPr="00D42BA0" w:rsidRDefault="004C20AD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różnicę wysokości między najwyższym szczytem na Ziemi a największą głębią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oceanach</w:t>
            </w:r>
          </w:p>
          <w:p w14:paraId="7831EAB0" w14:textId="77777777" w:rsidR="004828F0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znaczenie odkryć geograficznych</w:t>
            </w:r>
          </w:p>
        </w:tc>
      </w:tr>
      <w:tr w:rsidR="00D36CF0" w:rsidRPr="00D05D68" w14:paraId="1D8ADA38" w14:textId="77777777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1EA43B7D" w14:textId="77777777" w:rsidR="00D36CF0" w:rsidRPr="00D42BA0" w:rsidRDefault="00577D1D" w:rsidP="001938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4.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świat</w:t>
            </w:r>
            <w:r w:rsidR="008E765F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</w:tr>
      <w:tr w:rsidR="00E02E04" w:rsidRPr="00D05D68" w14:paraId="63D027AE" w14:textId="77777777" w:rsidTr="00E54231">
        <w:tc>
          <w:tcPr>
            <w:tcW w:w="3174" w:type="dxa"/>
            <w:shd w:val="clear" w:color="auto" w:fill="auto"/>
          </w:tcPr>
          <w:p w14:paraId="72E24579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6D901676" w14:textId="77777777" w:rsidR="00407AEC" w:rsidRPr="00D42BA0" w:rsidRDefault="00407AE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pogoda</w:t>
            </w:r>
          </w:p>
          <w:p w14:paraId="4BBA8F19" w14:textId="77777777"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składniki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pogody</w:t>
            </w:r>
          </w:p>
          <w:p w14:paraId="4F109104" w14:textId="77777777"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klimat</w:t>
            </w:r>
          </w:p>
          <w:p w14:paraId="4998259D" w14:textId="77777777" w:rsidR="00D93DCA" w:rsidRPr="00D42BA0" w:rsidRDefault="00D01A9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86D07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tematycznej </w:t>
            </w:r>
            <w:r w:rsidR="00CB6EA4" w:rsidRPr="00D42BA0">
              <w:rPr>
                <w:rFonts w:asciiTheme="minorHAnsi" w:hAnsiTheme="minorHAnsi" w:cstheme="minorHAnsi"/>
                <w:sz w:val="20"/>
                <w:szCs w:val="20"/>
              </w:rPr>
              <w:t>stre</w:t>
            </w:r>
            <w:r w:rsidR="007D66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fy klimatyczne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Ziemi</w:t>
            </w:r>
          </w:p>
          <w:p w14:paraId="6CE7C5BC" w14:textId="77777777" w:rsidR="007D663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 w:rsidR="00D01A90" w:rsidRPr="002368AC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krajobrazowe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 xml:space="preserve"> Ziemi</w:t>
            </w:r>
          </w:p>
          <w:p w14:paraId="1299A500" w14:textId="77777777" w:rsidR="00CB6EA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strefy wil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gotnych lasów równikowych oraz</w:t>
            </w:r>
            <w:r w:rsidR="00175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liściastych i mieszanych strefy umiarkowanej </w:t>
            </w:r>
          </w:p>
          <w:p w14:paraId="2B5BB377" w14:textId="77777777" w:rsidR="00D01A9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0B1290">
              <w:rPr>
                <w:rFonts w:asciiTheme="minorHAnsi" w:hAnsiTheme="minorHAnsi" w:cstheme="minorHAnsi"/>
                <w:sz w:val="20"/>
                <w:szCs w:val="20"/>
              </w:rPr>
              <w:t>podaje nazwy warstw wilgotnego lasu równikowego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te warstwy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ilustracji </w:t>
            </w:r>
          </w:p>
          <w:p w14:paraId="78009420" w14:textId="77777777" w:rsidR="00BB1435" w:rsidRPr="00D42BA0" w:rsidRDefault="00BB1435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typowe dla lasów równikowych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liściastych i mieszanych </w:t>
            </w:r>
          </w:p>
          <w:p w14:paraId="493F7CCC" w14:textId="77777777" w:rsidR="00177237" w:rsidRPr="00D42BA0" w:rsidRDefault="001772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sawanna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step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3A36A9D" w14:textId="77777777" w:rsidR="00A00887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A00887" w:rsidRPr="00D42BA0">
              <w:rPr>
                <w:rFonts w:asciiTheme="minorHAnsi" w:hAnsiTheme="minorHAnsi" w:cstheme="minorHAnsi"/>
                <w:sz w:val="20"/>
                <w:szCs w:val="20"/>
              </w:rPr>
              <w:t>strefy sawann i stepów</w:t>
            </w:r>
          </w:p>
          <w:p w14:paraId="4F3DCDF8" w14:textId="77777777" w:rsidR="002453C5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gatunki roślin i zwierząt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sawann i stepów</w:t>
            </w:r>
          </w:p>
          <w:p w14:paraId="11138122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pustynia</w:t>
            </w:r>
          </w:p>
          <w:p w14:paraId="344DA741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obszar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występowania pustyń gorących i pustyń lodowych</w:t>
            </w:r>
          </w:p>
          <w:p w14:paraId="22164168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pustyń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gorących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pustyń lodowych</w:t>
            </w:r>
          </w:p>
          <w:p w14:paraId="4AD7EF9F" w14:textId="77777777" w:rsidR="00D01A90" w:rsidRDefault="00FB57BC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wskazuje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krajobrazów </w:t>
            </w:r>
            <w:r w:rsidR="00D01A90" w:rsidRPr="00D42BA0">
              <w:rPr>
                <w:rFonts w:asciiTheme="minorHAnsi" w:hAnsiTheme="minorHAnsi" w:cstheme="minorHAnsi"/>
                <w:sz w:val="20"/>
                <w:szCs w:val="20"/>
              </w:rPr>
              <w:t>śródziemnomorskich</w:t>
            </w:r>
          </w:p>
          <w:p w14:paraId="5910937B" w14:textId="77777777" w:rsidR="00FB57BC" w:rsidRPr="00D42BA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0419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FB57B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państwa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leżące nad Morzem Śródziemnym</w:t>
            </w:r>
          </w:p>
          <w:p w14:paraId="6BF6C506" w14:textId="77777777" w:rsidR="00FB57BC" w:rsidRPr="00D42BA0" w:rsidRDefault="00FB57B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zwierzęta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strefy śródziemnomorskiej</w:t>
            </w:r>
          </w:p>
          <w:p w14:paraId="74F1743B" w14:textId="77777777"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gatunki upraw charakterystycznych dla strefy śródziemnomorskiej</w:t>
            </w:r>
          </w:p>
          <w:p w14:paraId="6E0501C7" w14:textId="77777777" w:rsidR="00F14E37" w:rsidRPr="00D42BA0" w:rsidRDefault="004C20AD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F14E3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termin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ów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3E1C4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E1C45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tajga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9627C2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tundra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wieloletnia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4E37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zmarzlina</w:t>
            </w:r>
          </w:p>
          <w:p w14:paraId="5122235B" w14:textId="77777777" w:rsidR="009627C2" w:rsidRPr="00D42BA0" w:rsidRDefault="009627C2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położenie stref tajgi i tundry</w:t>
            </w:r>
          </w:p>
          <w:p w14:paraId="25B341D6" w14:textId="77777777"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gatunki roślin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zwierząt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tajgi i tundry</w:t>
            </w:r>
          </w:p>
          <w:p w14:paraId="68F1782B" w14:textId="77777777" w:rsidR="000A727C" w:rsidRPr="00D42BA0" w:rsidRDefault="00C4354F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Himalaje </w:t>
            </w:r>
          </w:p>
          <w:p w14:paraId="129C0A20" w14:textId="77777777" w:rsidR="00764FB7" w:rsidRPr="00D42BA0" w:rsidRDefault="00764FB7" w:rsidP="002F75CF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Himalajów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gatunki roślin i zwierząt </w:t>
            </w:r>
          </w:p>
        </w:tc>
        <w:tc>
          <w:tcPr>
            <w:tcW w:w="3174" w:type="dxa"/>
            <w:shd w:val="clear" w:color="auto" w:fill="auto"/>
          </w:tcPr>
          <w:p w14:paraId="073D34D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521FB21B" w14:textId="77777777" w:rsidR="008E765F" w:rsidRPr="009242EF" w:rsidRDefault="008E765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yjaśnia różnicę </w:t>
            </w:r>
            <w:r w:rsidR="00CC2156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między 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pogodą a klimatem</w:t>
            </w:r>
          </w:p>
          <w:p w14:paraId="25008589" w14:textId="77777777" w:rsidR="00B86323" w:rsidRPr="00D42BA0" w:rsidRDefault="00407AE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odczytuje z </w:t>
            </w:r>
            <w:proofErr w:type="spellStart"/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klimatogramu</w:t>
            </w:r>
            <w:proofErr w:type="spellEnd"/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ę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powietrza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wielkość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 atmosferycznych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 danym miesi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ą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cu</w:t>
            </w:r>
          </w:p>
          <w:p w14:paraId="200F9670" w14:textId="77777777" w:rsidR="008E765F" w:rsidRPr="00D42BA0" w:rsidRDefault="007D6634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typy klimatów w strefie umiarkowanej </w:t>
            </w:r>
          </w:p>
          <w:p w14:paraId="110B0CF9" w14:textId="77777777" w:rsidR="008F3987" w:rsidRPr="00D42BA0" w:rsidRDefault="00175FB1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mapy stref klimatycznych i </w:t>
            </w:r>
            <w:proofErr w:type="spellStart"/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klimatogramów</w:t>
            </w:r>
            <w:proofErr w:type="spellEnd"/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 strefy wilgotnych lasów równikowych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oraz</w:t>
            </w:r>
            <w:r w:rsidR="00B7791A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klimat strefy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lasów liściastych i mieszanych </w:t>
            </w:r>
          </w:p>
          <w:p w14:paraId="6FFD6E77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warstwową budowę lasów strefy umiarkowanej </w:t>
            </w:r>
          </w:p>
          <w:p w14:paraId="6883CC68" w14:textId="77777777" w:rsidR="000A727C" w:rsidRPr="00D42BA0" w:rsidRDefault="000A727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>preria</w:t>
            </w:r>
            <w:r w:rsidR="00CC2156" w:rsidRPr="001E04BB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 xml:space="preserve"> pampa</w:t>
            </w:r>
          </w:p>
          <w:p w14:paraId="23459151" w14:textId="77777777" w:rsidR="00A00887" w:rsidRPr="00D42BA0" w:rsidRDefault="00A00887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charakterystyczne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cechy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klimatu stref sawann i stepów</w:t>
            </w:r>
          </w:p>
          <w:p w14:paraId="3EE49A9B" w14:textId="77777777" w:rsidR="008F3987" w:rsidRPr="00D42BA0" w:rsidRDefault="00CC2156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świat roślin i zwierząt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gorących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lodowych</w:t>
            </w:r>
          </w:p>
          <w:p w14:paraId="630BFF67" w14:textId="77777777"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cechy charakterystyczne klimatu śródziemnomorskiego</w:t>
            </w:r>
          </w:p>
          <w:p w14:paraId="5E51FD1D" w14:textId="77777777"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obiekty turystyczne w basenie Morza Śródziemnego</w:t>
            </w:r>
          </w:p>
          <w:p w14:paraId="0A68348E" w14:textId="77777777" w:rsidR="00F14E37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charakterystyczne cechy 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 tajgi i tundry</w:t>
            </w:r>
          </w:p>
          <w:p w14:paraId="5AB4D818" w14:textId="77777777" w:rsidR="002F75CF" w:rsidRPr="00D42BA0" w:rsidRDefault="002F75CF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położenie najwyższych łańcuchów górskich innych niż Himalaje</w:t>
            </w:r>
          </w:p>
          <w:p w14:paraId="66D2E682" w14:textId="77777777" w:rsidR="00C4354F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 charakteryzuje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 wysokogórski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Himalajach</w:t>
            </w:r>
          </w:p>
          <w:p w14:paraId="43E2089B" w14:textId="77777777" w:rsidR="00571050" w:rsidRPr="00D42BA0" w:rsidRDefault="00C4354F" w:rsidP="001434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opisuje świat ro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ślin i zwierząt w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Himalajach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75" w:type="dxa"/>
            <w:shd w:val="clear" w:color="auto" w:fill="auto"/>
          </w:tcPr>
          <w:p w14:paraId="5170F40E" w14:textId="77777777" w:rsidR="00E02E04" w:rsidRPr="00D42BA0" w:rsidRDefault="00E02E04" w:rsidP="00591089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6EED77BD" w14:textId="0699489C"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najwyższej oraz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najniższej średniej rocznej</w:t>
            </w:r>
            <w:r w:rsid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temperaturze powietrza</w:t>
            </w:r>
          </w:p>
          <w:p w14:paraId="2D8B22F5" w14:textId="3256E4AF"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największej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najmniejszej rocznej sumie</w:t>
            </w:r>
            <w:r w:rsid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</w:t>
            </w:r>
          </w:p>
          <w:p w14:paraId="4DC8D051" w14:textId="77777777" w:rsidR="008F3987" w:rsidRPr="00D42BA0" w:rsidRDefault="007D6634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 temperaturę powietrza i opady atmosferyczne w klimacie morskim i kontynentalnym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2BEC9FEC" w14:textId="77777777" w:rsidR="00591089" w:rsidRPr="00D42BA0" w:rsidRDefault="00591089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kryteria wydzielania stref krajobrazowych</w:t>
            </w:r>
          </w:p>
          <w:p w14:paraId="2FBFFB2D" w14:textId="77777777"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układ stref krajobrazowych na półkuli północnej </w:t>
            </w:r>
          </w:p>
          <w:p w14:paraId="7313AA09" w14:textId="77777777" w:rsidR="00BB1435" w:rsidRPr="00D42BA0" w:rsidRDefault="00BB143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warstwy wilgotnego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lasu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równikowego </w:t>
            </w:r>
          </w:p>
          <w:p w14:paraId="546F206B" w14:textId="77777777" w:rsidR="002453C5" w:rsidRPr="00D42BA0" w:rsidRDefault="002453C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 </w:t>
            </w:r>
          </w:p>
          <w:p w14:paraId="463B7A2B" w14:textId="77777777"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klimat stref pustyń gorących i pustyń lodowych </w:t>
            </w:r>
          </w:p>
          <w:p w14:paraId="72CAA088" w14:textId="77777777" w:rsidR="00571050" w:rsidRPr="00D42BA0" w:rsidRDefault="00571050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rzeźbę terenu pustyń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gorących</w:t>
            </w:r>
          </w:p>
          <w:p w14:paraId="627D643C" w14:textId="77777777" w:rsidR="00FB57BC" w:rsidRPr="00D42BA0" w:rsidRDefault="00FB57B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omawia cechy</w:t>
            </w:r>
            <w:r w:rsidR="00F829C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rajobrazu śródziemnomorskiego</w:t>
            </w:r>
          </w:p>
          <w:p w14:paraId="7F7B421C" w14:textId="77777777" w:rsidR="00F14E37" w:rsidRPr="00D42BA0" w:rsidRDefault="00F14E3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charakteryzuje cechy krajobrazu tajgi i tundry</w:t>
            </w:r>
          </w:p>
          <w:p w14:paraId="36A43717" w14:textId="77777777" w:rsidR="00F14E37" w:rsidRPr="00D42BA0" w:rsidRDefault="00C4354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piętra roślinne w Himalajach </w:t>
            </w:r>
          </w:p>
        </w:tc>
        <w:tc>
          <w:tcPr>
            <w:tcW w:w="3177" w:type="dxa"/>
            <w:shd w:val="clear" w:color="auto" w:fill="auto"/>
          </w:tcPr>
          <w:p w14:paraId="54E23E34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06792A5C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średnią </w:t>
            </w:r>
            <w:r w:rsid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roczną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temperaturę powietrza</w:t>
            </w:r>
          </w:p>
          <w:p w14:paraId="715ABA40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różnicę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</w:t>
            </w:r>
            <w:r w:rsidR="00CC2156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ę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dzy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średnią temperatura powietrza w najcieplejszym miesiącu i najzimniejszym miesiącu roku</w:t>
            </w:r>
          </w:p>
          <w:p w14:paraId="40A8173F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oblicza roczną sumę opadów</w:t>
            </w:r>
          </w:p>
          <w:p w14:paraId="0B90983E" w14:textId="77777777" w:rsidR="00BB1435" w:rsidRPr="00D42BA0" w:rsidRDefault="00BB143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przykłady budownictwa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 sposoby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gospodarowania i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zajęcia mieszkańców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wilgotnych lasów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równikowych oraz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lasów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liściastych i mieszanych </w:t>
            </w:r>
          </w:p>
          <w:p w14:paraId="452D3985" w14:textId="77777777" w:rsidR="00571050" w:rsidRPr="00D42BA0" w:rsidRDefault="004C20A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cechy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</w:t>
            </w:r>
          </w:p>
          <w:p w14:paraId="73048997" w14:textId="77777777" w:rsidR="009627C2" w:rsidRPr="00D42BA0" w:rsidRDefault="0014342E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przykłady budownictwa i sposoby gospodarowania w strefach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pustyń gorących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i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lodowych</w:t>
            </w:r>
          </w:p>
          <w:p w14:paraId="101F63BD" w14:textId="77777777"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przykłady budownictwa i sposoby gospodarowania w strefie śródziemnomorskiej </w:t>
            </w:r>
          </w:p>
          <w:p w14:paraId="1F420322" w14:textId="77777777" w:rsidR="00F14E37" w:rsidRPr="00D42BA0" w:rsidRDefault="008B76F6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budownictw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życi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e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mieszkańców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tajgi i tundry</w:t>
            </w:r>
          </w:p>
          <w:p w14:paraId="427EEF0A" w14:textId="77777777" w:rsidR="00F829C0" w:rsidRPr="00D42BA0" w:rsidRDefault="00572527" w:rsidP="0050762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analizuje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zmienność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warunków klimatycznych w Himalajach 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jej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wpływ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życie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ludności </w:t>
            </w:r>
          </w:p>
        </w:tc>
        <w:tc>
          <w:tcPr>
            <w:tcW w:w="3175" w:type="dxa"/>
            <w:shd w:val="clear" w:color="auto" w:fill="auto"/>
          </w:tcPr>
          <w:p w14:paraId="1AA53B9C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4FEC9581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zróżnicowanie temperatury powietrza i opadów atmosferycznych na Ziemi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 tematycznych </w:t>
            </w:r>
          </w:p>
          <w:p w14:paraId="42305ACB" w14:textId="77777777" w:rsidR="007D6634" w:rsidRPr="00D42BA0" w:rsidRDefault="00175FB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7D6634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mawia wpływ człowieka na krajobrazy Ziemi</w:t>
            </w:r>
          </w:p>
          <w:p w14:paraId="5417EAEC" w14:textId="77777777" w:rsidR="00175FB1" w:rsidRPr="00D42BA0" w:rsidRDefault="00D93DCA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175FB1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wilgotne lasy równikowe z lasami liściastymi i mieszanymi strefy umiarkowanej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pod względem klimatu, roślinności i świata zwierząt</w:t>
            </w:r>
          </w:p>
          <w:p w14:paraId="349C3D05" w14:textId="77777777" w:rsidR="002453C5" w:rsidRPr="00D42BA0" w:rsidRDefault="00FB57B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analizuje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strefy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sawann i stepów pod względem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położeni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a,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warunk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ów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klimatyczny</w:t>
            </w:r>
            <w:r w:rsidR="00887FD2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główny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</w:p>
          <w:p w14:paraId="68DDC81F" w14:textId="77777777" w:rsidR="009627C2" w:rsidRPr="00D42BA0" w:rsidRDefault="009627C2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podobieństwa i różnice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między krajobrazami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gorących i pustyń lodowych</w:t>
            </w:r>
          </w:p>
          <w:p w14:paraId="1F534F44" w14:textId="77777777"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dodatkowych źródeł informacji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zróżnicowanie przyrodnicze i kulturowe strefy śródziemnomorskiej </w:t>
            </w:r>
          </w:p>
          <w:p w14:paraId="5A149CCC" w14:textId="77777777" w:rsidR="004F60E1" w:rsidRPr="00D42BA0" w:rsidRDefault="003E1C45" w:rsidP="001434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porównuje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rozmieszczenie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 krajobrazow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ych na Ziemi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pięter roślinności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górach</w:t>
            </w:r>
          </w:p>
        </w:tc>
      </w:tr>
    </w:tbl>
    <w:p w14:paraId="0AC42581" w14:textId="77777777" w:rsidR="00C57A20" w:rsidRDefault="00C57A20" w:rsidP="00C57A20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438F3BCA" w14:textId="57985A11" w:rsidR="000E34A0" w:rsidRPr="00D42BA0" w:rsidRDefault="00C57A20" w:rsidP="00C57A20">
      <w:pPr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Opracowanie: Agnieszka Kruszona</w:t>
      </w:r>
    </w:p>
    <w:sectPr w:rsidR="000E34A0" w:rsidRPr="00D42BA0" w:rsidSect="00C854BD">
      <w:footerReference w:type="default" r:id="rId11"/>
      <w:pgSz w:w="16838" w:h="11906" w:orient="landscape"/>
      <w:pgMar w:top="709" w:right="1103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37453" w14:textId="77777777" w:rsidR="00AB1330" w:rsidRDefault="00AB1330" w:rsidP="00F406B9">
      <w:r>
        <w:separator/>
      </w:r>
    </w:p>
  </w:endnote>
  <w:endnote w:type="continuationSeparator" w:id="0">
    <w:p w14:paraId="09E47D05" w14:textId="77777777" w:rsidR="00AB1330" w:rsidRDefault="00AB1330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1572715"/>
      <w:docPartObj>
        <w:docPartGallery w:val="Page Numbers (Bottom of Page)"/>
        <w:docPartUnique/>
      </w:docPartObj>
    </w:sdtPr>
    <w:sdtEndPr/>
    <w:sdtContent>
      <w:p w14:paraId="1E701301" w14:textId="699E48CD" w:rsidR="00A260BE" w:rsidRDefault="00A260B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3B88">
          <w:rPr>
            <w:noProof/>
          </w:rPr>
          <w:t>5</w:t>
        </w:r>
        <w:r>
          <w:fldChar w:fldCharType="end"/>
        </w:r>
      </w:p>
    </w:sdtContent>
  </w:sdt>
  <w:p w14:paraId="4C95BD3E" w14:textId="77777777" w:rsidR="00A260BE" w:rsidRDefault="00A260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36BEC" w14:textId="77777777" w:rsidR="00AB1330" w:rsidRDefault="00AB1330" w:rsidP="00F406B9">
      <w:r>
        <w:separator/>
      </w:r>
    </w:p>
  </w:footnote>
  <w:footnote w:type="continuationSeparator" w:id="0">
    <w:p w14:paraId="04C5388F" w14:textId="77777777" w:rsidR="00AB1330" w:rsidRDefault="00AB1330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0254C21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E1C11"/>
    <w:multiLevelType w:val="hybridMultilevel"/>
    <w:tmpl w:val="ED488280"/>
    <w:lvl w:ilvl="0" w:tplc="4B521306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E6166"/>
    <w:multiLevelType w:val="hybridMultilevel"/>
    <w:tmpl w:val="9998FBA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6" w15:restartNumberingAfterBreak="0">
    <w:nsid w:val="1B8F7FCB"/>
    <w:multiLevelType w:val="hybridMultilevel"/>
    <w:tmpl w:val="E97CBEE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437201"/>
    <w:multiLevelType w:val="hybridMultilevel"/>
    <w:tmpl w:val="A5A07E1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F347F6"/>
    <w:multiLevelType w:val="hybridMultilevel"/>
    <w:tmpl w:val="B202A6F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524B0"/>
    <w:multiLevelType w:val="hybridMultilevel"/>
    <w:tmpl w:val="756E590A"/>
    <w:lvl w:ilvl="0" w:tplc="BAE6C40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9C2FF1"/>
    <w:multiLevelType w:val="hybridMultilevel"/>
    <w:tmpl w:val="8BB415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58D64E0C"/>
    <w:multiLevelType w:val="hybridMultilevel"/>
    <w:tmpl w:val="7E2AAA14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6C76626E">
      <w:numFmt w:val="bullet"/>
      <w:lvlText w:val="•"/>
      <w:lvlJc w:val="left"/>
      <w:pPr>
        <w:ind w:left="1256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0" w15:restartNumberingAfterBreak="0">
    <w:nsid w:val="5C23692A"/>
    <w:multiLevelType w:val="hybridMultilevel"/>
    <w:tmpl w:val="5FF6E2A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EB90C98"/>
    <w:multiLevelType w:val="hybridMultilevel"/>
    <w:tmpl w:val="937EE7F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4275A26"/>
    <w:multiLevelType w:val="hybridMultilevel"/>
    <w:tmpl w:val="EF4E02F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103511">
    <w:abstractNumId w:val="26"/>
  </w:num>
  <w:num w:numId="2" w16cid:durableId="1817648146">
    <w:abstractNumId w:val="28"/>
  </w:num>
  <w:num w:numId="3" w16cid:durableId="902108044">
    <w:abstractNumId w:val="0"/>
  </w:num>
  <w:num w:numId="4" w16cid:durableId="1047218188">
    <w:abstractNumId w:val="15"/>
  </w:num>
  <w:num w:numId="5" w16cid:durableId="777677904">
    <w:abstractNumId w:val="7"/>
  </w:num>
  <w:num w:numId="6" w16cid:durableId="809976795">
    <w:abstractNumId w:val="21"/>
  </w:num>
  <w:num w:numId="7" w16cid:durableId="357045719">
    <w:abstractNumId w:val="23"/>
  </w:num>
  <w:num w:numId="8" w16cid:durableId="689528344">
    <w:abstractNumId w:val="24"/>
  </w:num>
  <w:num w:numId="9" w16cid:durableId="1154297816">
    <w:abstractNumId w:val="22"/>
  </w:num>
  <w:num w:numId="10" w16cid:durableId="546642953">
    <w:abstractNumId w:val="2"/>
  </w:num>
  <w:num w:numId="11" w16cid:durableId="1992714758">
    <w:abstractNumId w:val="3"/>
  </w:num>
  <w:num w:numId="12" w16cid:durableId="1230263740">
    <w:abstractNumId w:val="16"/>
  </w:num>
  <w:num w:numId="13" w16cid:durableId="35005332">
    <w:abstractNumId w:val="17"/>
  </w:num>
  <w:num w:numId="14" w16cid:durableId="1466893070">
    <w:abstractNumId w:val="14"/>
  </w:num>
  <w:num w:numId="15" w16cid:durableId="1168402386">
    <w:abstractNumId w:val="18"/>
  </w:num>
  <w:num w:numId="16" w16cid:durableId="121852321">
    <w:abstractNumId w:val="29"/>
  </w:num>
  <w:num w:numId="17" w16cid:durableId="883056285">
    <w:abstractNumId w:val="1"/>
  </w:num>
  <w:num w:numId="18" w16cid:durableId="1567646053">
    <w:abstractNumId w:val="10"/>
  </w:num>
  <w:num w:numId="19" w16cid:durableId="1158882316">
    <w:abstractNumId w:val="25"/>
  </w:num>
  <w:num w:numId="20" w16cid:durableId="620381517">
    <w:abstractNumId w:val="13"/>
  </w:num>
  <w:num w:numId="21" w16cid:durableId="1965690650">
    <w:abstractNumId w:val="12"/>
  </w:num>
  <w:num w:numId="22" w16cid:durableId="1421218445">
    <w:abstractNumId w:val="19"/>
  </w:num>
  <w:num w:numId="23" w16cid:durableId="2035575181">
    <w:abstractNumId w:val="5"/>
  </w:num>
  <w:num w:numId="24" w16cid:durableId="842743142">
    <w:abstractNumId w:val="9"/>
  </w:num>
  <w:num w:numId="25" w16cid:durableId="1995067104">
    <w:abstractNumId w:val="8"/>
  </w:num>
  <w:num w:numId="26" w16cid:durableId="1404182961">
    <w:abstractNumId w:val="27"/>
  </w:num>
  <w:num w:numId="27" w16cid:durableId="873352580">
    <w:abstractNumId w:val="20"/>
  </w:num>
  <w:num w:numId="28" w16cid:durableId="1753430083">
    <w:abstractNumId w:val="6"/>
  </w:num>
  <w:num w:numId="29" w16cid:durableId="2036077975">
    <w:abstractNumId w:val="11"/>
  </w:num>
  <w:num w:numId="30" w16cid:durableId="305864617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569E"/>
    <w:rsid w:val="00012054"/>
    <w:rsid w:val="00014012"/>
    <w:rsid w:val="00015786"/>
    <w:rsid w:val="0001595B"/>
    <w:rsid w:val="00017608"/>
    <w:rsid w:val="00017BE7"/>
    <w:rsid w:val="000229FC"/>
    <w:rsid w:val="000233D2"/>
    <w:rsid w:val="00024D50"/>
    <w:rsid w:val="00024E9F"/>
    <w:rsid w:val="00033408"/>
    <w:rsid w:val="00033908"/>
    <w:rsid w:val="00033FDF"/>
    <w:rsid w:val="0003623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8079C"/>
    <w:rsid w:val="000817BD"/>
    <w:rsid w:val="00090FB2"/>
    <w:rsid w:val="00094960"/>
    <w:rsid w:val="0009522D"/>
    <w:rsid w:val="000955ED"/>
    <w:rsid w:val="000976DB"/>
    <w:rsid w:val="000A09D7"/>
    <w:rsid w:val="000A4068"/>
    <w:rsid w:val="000A697E"/>
    <w:rsid w:val="000A6C3C"/>
    <w:rsid w:val="000A727C"/>
    <w:rsid w:val="000B06B2"/>
    <w:rsid w:val="000B3896"/>
    <w:rsid w:val="000B3B38"/>
    <w:rsid w:val="000C29A5"/>
    <w:rsid w:val="000C3D39"/>
    <w:rsid w:val="000D2F8D"/>
    <w:rsid w:val="000D3D11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0B4"/>
    <w:rsid w:val="00114770"/>
    <w:rsid w:val="00120956"/>
    <w:rsid w:val="0013011D"/>
    <w:rsid w:val="001303F2"/>
    <w:rsid w:val="001320FB"/>
    <w:rsid w:val="00137FCB"/>
    <w:rsid w:val="00140568"/>
    <w:rsid w:val="00141D3A"/>
    <w:rsid w:val="0014342E"/>
    <w:rsid w:val="00145A92"/>
    <w:rsid w:val="00145EA7"/>
    <w:rsid w:val="00157072"/>
    <w:rsid w:val="001578AD"/>
    <w:rsid w:val="001627D0"/>
    <w:rsid w:val="00162830"/>
    <w:rsid w:val="001628CC"/>
    <w:rsid w:val="00171D7D"/>
    <w:rsid w:val="00173E29"/>
    <w:rsid w:val="00174CC6"/>
    <w:rsid w:val="00175FB1"/>
    <w:rsid w:val="00177237"/>
    <w:rsid w:val="00177888"/>
    <w:rsid w:val="00182718"/>
    <w:rsid w:val="00184573"/>
    <w:rsid w:val="001936D1"/>
    <w:rsid w:val="00193883"/>
    <w:rsid w:val="001A047E"/>
    <w:rsid w:val="001A41D0"/>
    <w:rsid w:val="001A6A83"/>
    <w:rsid w:val="001B19EC"/>
    <w:rsid w:val="001B30F1"/>
    <w:rsid w:val="001B3B7D"/>
    <w:rsid w:val="001C2182"/>
    <w:rsid w:val="001C325F"/>
    <w:rsid w:val="001C3FD2"/>
    <w:rsid w:val="001C4444"/>
    <w:rsid w:val="001C5ED4"/>
    <w:rsid w:val="001E04BB"/>
    <w:rsid w:val="001E1B2F"/>
    <w:rsid w:val="001E2033"/>
    <w:rsid w:val="001F14D5"/>
    <w:rsid w:val="001F15BE"/>
    <w:rsid w:val="001F20F0"/>
    <w:rsid w:val="001F2D49"/>
    <w:rsid w:val="001F476A"/>
    <w:rsid w:val="001F4FD6"/>
    <w:rsid w:val="00201C11"/>
    <w:rsid w:val="0020386F"/>
    <w:rsid w:val="00206DC1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44839"/>
    <w:rsid w:val="002453C5"/>
    <w:rsid w:val="00251F69"/>
    <w:rsid w:val="0025586D"/>
    <w:rsid w:val="00262486"/>
    <w:rsid w:val="00262CF7"/>
    <w:rsid w:val="002666BC"/>
    <w:rsid w:val="00267DD8"/>
    <w:rsid w:val="002713A4"/>
    <w:rsid w:val="002723DB"/>
    <w:rsid w:val="0028160C"/>
    <w:rsid w:val="002858FB"/>
    <w:rsid w:val="002A27B1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D51EB"/>
    <w:rsid w:val="002E1CD8"/>
    <w:rsid w:val="002E264C"/>
    <w:rsid w:val="002E3637"/>
    <w:rsid w:val="002F2339"/>
    <w:rsid w:val="002F4E51"/>
    <w:rsid w:val="002F75CF"/>
    <w:rsid w:val="003010AD"/>
    <w:rsid w:val="003023DA"/>
    <w:rsid w:val="00302FBC"/>
    <w:rsid w:val="00303873"/>
    <w:rsid w:val="0030403D"/>
    <w:rsid w:val="00307A4E"/>
    <w:rsid w:val="00307C07"/>
    <w:rsid w:val="003122A4"/>
    <w:rsid w:val="00312930"/>
    <w:rsid w:val="00314C63"/>
    <w:rsid w:val="00314DE4"/>
    <w:rsid w:val="00324EF8"/>
    <w:rsid w:val="0032606D"/>
    <w:rsid w:val="0033011B"/>
    <w:rsid w:val="00332687"/>
    <w:rsid w:val="0033410F"/>
    <w:rsid w:val="0033448F"/>
    <w:rsid w:val="00335017"/>
    <w:rsid w:val="00335279"/>
    <w:rsid w:val="00335746"/>
    <w:rsid w:val="00336C0D"/>
    <w:rsid w:val="003432BE"/>
    <w:rsid w:val="00345BC9"/>
    <w:rsid w:val="00357AE3"/>
    <w:rsid w:val="0036054E"/>
    <w:rsid w:val="00360F27"/>
    <w:rsid w:val="00370B3A"/>
    <w:rsid w:val="00373BC7"/>
    <w:rsid w:val="00380C69"/>
    <w:rsid w:val="00380E44"/>
    <w:rsid w:val="0038154A"/>
    <w:rsid w:val="003843FB"/>
    <w:rsid w:val="0038475C"/>
    <w:rsid w:val="00384814"/>
    <w:rsid w:val="00386A6F"/>
    <w:rsid w:val="00397679"/>
    <w:rsid w:val="003A28EB"/>
    <w:rsid w:val="003A2D93"/>
    <w:rsid w:val="003A6EED"/>
    <w:rsid w:val="003B34E1"/>
    <w:rsid w:val="003B428A"/>
    <w:rsid w:val="003C0079"/>
    <w:rsid w:val="003C040D"/>
    <w:rsid w:val="003C1346"/>
    <w:rsid w:val="003C5F07"/>
    <w:rsid w:val="003C74C4"/>
    <w:rsid w:val="003D4803"/>
    <w:rsid w:val="003E1C45"/>
    <w:rsid w:val="003E47CB"/>
    <w:rsid w:val="003F4327"/>
    <w:rsid w:val="003F66D2"/>
    <w:rsid w:val="003F7872"/>
    <w:rsid w:val="004011B3"/>
    <w:rsid w:val="004035C1"/>
    <w:rsid w:val="004039AF"/>
    <w:rsid w:val="00404346"/>
    <w:rsid w:val="0040449E"/>
    <w:rsid w:val="004079A8"/>
    <w:rsid w:val="00407AEC"/>
    <w:rsid w:val="004110A5"/>
    <w:rsid w:val="00411E42"/>
    <w:rsid w:val="00420C69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B14"/>
    <w:rsid w:val="00465CE2"/>
    <w:rsid w:val="004711CD"/>
    <w:rsid w:val="0047241C"/>
    <w:rsid w:val="00477356"/>
    <w:rsid w:val="0048194B"/>
    <w:rsid w:val="004828F0"/>
    <w:rsid w:val="00483C82"/>
    <w:rsid w:val="00484411"/>
    <w:rsid w:val="0048568E"/>
    <w:rsid w:val="004912A7"/>
    <w:rsid w:val="004919C7"/>
    <w:rsid w:val="0049582B"/>
    <w:rsid w:val="004965EC"/>
    <w:rsid w:val="004A1291"/>
    <w:rsid w:val="004A4FF3"/>
    <w:rsid w:val="004A6E68"/>
    <w:rsid w:val="004B23EF"/>
    <w:rsid w:val="004B762F"/>
    <w:rsid w:val="004C20AD"/>
    <w:rsid w:val="004C3E69"/>
    <w:rsid w:val="004D07D3"/>
    <w:rsid w:val="004E44F0"/>
    <w:rsid w:val="004E55F5"/>
    <w:rsid w:val="004F280B"/>
    <w:rsid w:val="004F4B47"/>
    <w:rsid w:val="004F60E1"/>
    <w:rsid w:val="004F663A"/>
    <w:rsid w:val="004F6DD7"/>
    <w:rsid w:val="00507627"/>
    <w:rsid w:val="00511A58"/>
    <w:rsid w:val="00520AC5"/>
    <w:rsid w:val="005239CE"/>
    <w:rsid w:val="0052431A"/>
    <w:rsid w:val="005322E5"/>
    <w:rsid w:val="00545DAE"/>
    <w:rsid w:val="0056003A"/>
    <w:rsid w:val="00564288"/>
    <w:rsid w:val="00570214"/>
    <w:rsid w:val="00571050"/>
    <w:rsid w:val="00572527"/>
    <w:rsid w:val="0057409F"/>
    <w:rsid w:val="00575553"/>
    <w:rsid w:val="00576B45"/>
    <w:rsid w:val="00577D1D"/>
    <w:rsid w:val="00577EB1"/>
    <w:rsid w:val="00591089"/>
    <w:rsid w:val="00596542"/>
    <w:rsid w:val="00596F38"/>
    <w:rsid w:val="005A0F40"/>
    <w:rsid w:val="005A46DA"/>
    <w:rsid w:val="005A5EA1"/>
    <w:rsid w:val="005A7F65"/>
    <w:rsid w:val="005B17CF"/>
    <w:rsid w:val="005B2F65"/>
    <w:rsid w:val="005B42B9"/>
    <w:rsid w:val="005B4618"/>
    <w:rsid w:val="005B74A2"/>
    <w:rsid w:val="005C372A"/>
    <w:rsid w:val="005C6874"/>
    <w:rsid w:val="005D345F"/>
    <w:rsid w:val="005D3A25"/>
    <w:rsid w:val="005D3B2D"/>
    <w:rsid w:val="005D4FA7"/>
    <w:rsid w:val="005E1FB1"/>
    <w:rsid w:val="005E34DF"/>
    <w:rsid w:val="005E4D8F"/>
    <w:rsid w:val="005E4EE9"/>
    <w:rsid w:val="005E5B6C"/>
    <w:rsid w:val="005E67EB"/>
    <w:rsid w:val="005F10A3"/>
    <w:rsid w:val="005F26FA"/>
    <w:rsid w:val="005F3DB8"/>
    <w:rsid w:val="006021BB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19DA"/>
    <w:rsid w:val="00642505"/>
    <w:rsid w:val="00644A18"/>
    <w:rsid w:val="00644B60"/>
    <w:rsid w:val="006478C2"/>
    <w:rsid w:val="00651357"/>
    <w:rsid w:val="006516AD"/>
    <w:rsid w:val="00654DD9"/>
    <w:rsid w:val="00660426"/>
    <w:rsid w:val="00664701"/>
    <w:rsid w:val="00664E29"/>
    <w:rsid w:val="00670380"/>
    <w:rsid w:val="00675FB1"/>
    <w:rsid w:val="00677898"/>
    <w:rsid w:val="00685863"/>
    <w:rsid w:val="00690461"/>
    <w:rsid w:val="00690F87"/>
    <w:rsid w:val="00695617"/>
    <w:rsid w:val="0069666B"/>
    <w:rsid w:val="006A0465"/>
    <w:rsid w:val="006A0C95"/>
    <w:rsid w:val="006A28D0"/>
    <w:rsid w:val="006A5F78"/>
    <w:rsid w:val="006B1D5C"/>
    <w:rsid w:val="006C0916"/>
    <w:rsid w:val="006C1E37"/>
    <w:rsid w:val="006C214F"/>
    <w:rsid w:val="006D2255"/>
    <w:rsid w:val="006D3498"/>
    <w:rsid w:val="006D53B1"/>
    <w:rsid w:val="006D55F7"/>
    <w:rsid w:val="006E04D8"/>
    <w:rsid w:val="006E65D1"/>
    <w:rsid w:val="006F07D0"/>
    <w:rsid w:val="006F2D72"/>
    <w:rsid w:val="006F4F16"/>
    <w:rsid w:val="00700684"/>
    <w:rsid w:val="00700B4D"/>
    <w:rsid w:val="00703E7E"/>
    <w:rsid w:val="00706059"/>
    <w:rsid w:val="00717718"/>
    <w:rsid w:val="0071794F"/>
    <w:rsid w:val="007237D4"/>
    <w:rsid w:val="007248BD"/>
    <w:rsid w:val="00724973"/>
    <w:rsid w:val="00725803"/>
    <w:rsid w:val="0073331B"/>
    <w:rsid w:val="00735FCF"/>
    <w:rsid w:val="007365AC"/>
    <w:rsid w:val="00736C24"/>
    <w:rsid w:val="0074072E"/>
    <w:rsid w:val="00743508"/>
    <w:rsid w:val="00746ACB"/>
    <w:rsid w:val="00746E5E"/>
    <w:rsid w:val="00753203"/>
    <w:rsid w:val="007569D1"/>
    <w:rsid w:val="0075703A"/>
    <w:rsid w:val="00764FB7"/>
    <w:rsid w:val="00772664"/>
    <w:rsid w:val="00772840"/>
    <w:rsid w:val="0077566D"/>
    <w:rsid w:val="00775AD7"/>
    <w:rsid w:val="00777001"/>
    <w:rsid w:val="00781565"/>
    <w:rsid w:val="00782739"/>
    <w:rsid w:val="00784D09"/>
    <w:rsid w:val="007859A1"/>
    <w:rsid w:val="007914AC"/>
    <w:rsid w:val="007919F2"/>
    <w:rsid w:val="00791E4C"/>
    <w:rsid w:val="00793815"/>
    <w:rsid w:val="007A305F"/>
    <w:rsid w:val="007C655B"/>
    <w:rsid w:val="007D3ADA"/>
    <w:rsid w:val="007D4487"/>
    <w:rsid w:val="007D5319"/>
    <w:rsid w:val="007D6634"/>
    <w:rsid w:val="007E57E8"/>
    <w:rsid w:val="007E5872"/>
    <w:rsid w:val="007E5A4B"/>
    <w:rsid w:val="007E7B43"/>
    <w:rsid w:val="007F3523"/>
    <w:rsid w:val="007F48EB"/>
    <w:rsid w:val="008025DF"/>
    <w:rsid w:val="00805FE9"/>
    <w:rsid w:val="008201D8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421BE"/>
    <w:rsid w:val="00845AD8"/>
    <w:rsid w:val="0085349D"/>
    <w:rsid w:val="00855848"/>
    <w:rsid w:val="00860E92"/>
    <w:rsid w:val="008618ED"/>
    <w:rsid w:val="0086676A"/>
    <w:rsid w:val="008675E2"/>
    <w:rsid w:val="00874F4E"/>
    <w:rsid w:val="00876B96"/>
    <w:rsid w:val="008818DC"/>
    <w:rsid w:val="00881B99"/>
    <w:rsid w:val="00887FD2"/>
    <w:rsid w:val="0089225B"/>
    <w:rsid w:val="008922FD"/>
    <w:rsid w:val="0089232C"/>
    <w:rsid w:val="008A17A3"/>
    <w:rsid w:val="008A4FE7"/>
    <w:rsid w:val="008A758E"/>
    <w:rsid w:val="008B06DC"/>
    <w:rsid w:val="008B28CA"/>
    <w:rsid w:val="008B76F6"/>
    <w:rsid w:val="008C2687"/>
    <w:rsid w:val="008C2AEE"/>
    <w:rsid w:val="008C2F5F"/>
    <w:rsid w:val="008C5A66"/>
    <w:rsid w:val="008E0335"/>
    <w:rsid w:val="008E4DF9"/>
    <w:rsid w:val="008E71D9"/>
    <w:rsid w:val="008E765F"/>
    <w:rsid w:val="008F0F00"/>
    <w:rsid w:val="008F3987"/>
    <w:rsid w:val="008F48B7"/>
    <w:rsid w:val="008F759C"/>
    <w:rsid w:val="008F7D54"/>
    <w:rsid w:val="009079BF"/>
    <w:rsid w:val="009103F3"/>
    <w:rsid w:val="00911AEB"/>
    <w:rsid w:val="00914351"/>
    <w:rsid w:val="00920389"/>
    <w:rsid w:val="00921952"/>
    <w:rsid w:val="009242EF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436E"/>
    <w:rsid w:val="00956146"/>
    <w:rsid w:val="00956148"/>
    <w:rsid w:val="00957B17"/>
    <w:rsid w:val="009627C2"/>
    <w:rsid w:val="00967478"/>
    <w:rsid w:val="00970D5A"/>
    <w:rsid w:val="009717A2"/>
    <w:rsid w:val="00977A23"/>
    <w:rsid w:val="00980211"/>
    <w:rsid w:val="009839F9"/>
    <w:rsid w:val="00987A9A"/>
    <w:rsid w:val="00996780"/>
    <w:rsid w:val="009A24E4"/>
    <w:rsid w:val="009A57C2"/>
    <w:rsid w:val="009A7781"/>
    <w:rsid w:val="009A77B1"/>
    <w:rsid w:val="009B355B"/>
    <w:rsid w:val="009B40E8"/>
    <w:rsid w:val="009C4E9D"/>
    <w:rsid w:val="009C70C9"/>
    <w:rsid w:val="009D76CF"/>
    <w:rsid w:val="009E07B7"/>
    <w:rsid w:val="009E4AEC"/>
    <w:rsid w:val="009F39C5"/>
    <w:rsid w:val="009F7CB4"/>
    <w:rsid w:val="00A00887"/>
    <w:rsid w:val="00A01C42"/>
    <w:rsid w:val="00A03BD1"/>
    <w:rsid w:val="00A108F5"/>
    <w:rsid w:val="00A11665"/>
    <w:rsid w:val="00A17ECE"/>
    <w:rsid w:val="00A21B5D"/>
    <w:rsid w:val="00A236B5"/>
    <w:rsid w:val="00A25020"/>
    <w:rsid w:val="00A255C5"/>
    <w:rsid w:val="00A260BE"/>
    <w:rsid w:val="00A26607"/>
    <w:rsid w:val="00A26670"/>
    <w:rsid w:val="00A35C8B"/>
    <w:rsid w:val="00A42D36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764B0"/>
    <w:rsid w:val="00A81A6F"/>
    <w:rsid w:val="00A901AD"/>
    <w:rsid w:val="00A929B8"/>
    <w:rsid w:val="00A93F0D"/>
    <w:rsid w:val="00A94004"/>
    <w:rsid w:val="00AA0E2C"/>
    <w:rsid w:val="00AA29FC"/>
    <w:rsid w:val="00AB1330"/>
    <w:rsid w:val="00AB1C6D"/>
    <w:rsid w:val="00AB348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1B34"/>
    <w:rsid w:val="00AF24B4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3B88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0AA3"/>
    <w:rsid w:val="00B5127E"/>
    <w:rsid w:val="00B530E2"/>
    <w:rsid w:val="00B54F9E"/>
    <w:rsid w:val="00B64AE8"/>
    <w:rsid w:val="00B712BC"/>
    <w:rsid w:val="00B72906"/>
    <w:rsid w:val="00B74A92"/>
    <w:rsid w:val="00B7714F"/>
    <w:rsid w:val="00B7791A"/>
    <w:rsid w:val="00B83F98"/>
    <w:rsid w:val="00B848FA"/>
    <w:rsid w:val="00B84EB3"/>
    <w:rsid w:val="00B86323"/>
    <w:rsid w:val="00B947A3"/>
    <w:rsid w:val="00B97C9D"/>
    <w:rsid w:val="00BA15B5"/>
    <w:rsid w:val="00BA2EB1"/>
    <w:rsid w:val="00BA7586"/>
    <w:rsid w:val="00BB1435"/>
    <w:rsid w:val="00BB32DE"/>
    <w:rsid w:val="00BC2F0E"/>
    <w:rsid w:val="00BC6968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25B56"/>
    <w:rsid w:val="00C31CB8"/>
    <w:rsid w:val="00C4354F"/>
    <w:rsid w:val="00C45931"/>
    <w:rsid w:val="00C520B9"/>
    <w:rsid w:val="00C526F9"/>
    <w:rsid w:val="00C556FA"/>
    <w:rsid w:val="00C55AF0"/>
    <w:rsid w:val="00C57A20"/>
    <w:rsid w:val="00C60FB6"/>
    <w:rsid w:val="00C620C8"/>
    <w:rsid w:val="00C643D0"/>
    <w:rsid w:val="00C671FD"/>
    <w:rsid w:val="00C67889"/>
    <w:rsid w:val="00C70DD1"/>
    <w:rsid w:val="00C82473"/>
    <w:rsid w:val="00C843E9"/>
    <w:rsid w:val="00C854BD"/>
    <w:rsid w:val="00C87A13"/>
    <w:rsid w:val="00C905B9"/>
    <w:rsid w:val="00C92379"/>
    <w:rsid w:val="00C9470D"/>
    <w:rsid w:val="00C977EF"/>
    <w:rsid w:val="00CA4B0D"/>
    <w:rsid w:val="00CB0953"/>
    <w:rsid w:val="00CB46EA"/>
    <w:rsid w:val="00CB4C2E"/>
    <w:rsid w:val="00CB62BC"/>
    <w:rsid w:val="00CB6EA4"/>
    <w:rsid w:val="00CB7FF2"/>
    <w:rsid w:val="00CC2156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2EF"/>
    <w:rsid w:val="00CE552C"/>
    <w:rsid w:val="00CF2040"/>
    <w:rsid w:val="00CF5E6B"/>
    <w:rsid w:val="00D01474"/>
    <w:rsid w:val="00D01A90"/>
    <w:rsid w:val="00D04EB6"/>
    <w:rsid w:val="00D04FC4"/>
    <w:rsid w:val="00D05D68"/>
    <w:rsid w:val="00D072FE"/>
    <w:rsid w:val="00D1272A"/>
    <w:rsid w:val="00D212F1"/>
    <w:rsid w:val="00D2206D"/>
    <w:rsid w:val="00D22AA0"/>
    <w:rsid w:val="00D230A1"/>
    <w:rsid w:val="00D25039"/>
    <w:rsid w:val="00D30494"/>
    <w:rsid w:val="00D33966"/>
    <w:rsid w:val="00D36CF0"/>
    <w:rsid w:val="00D371CD"/>
    <w:rsid w:val="00D40A55"/>
    <w:rsid w:val="00D4240F"/>
    <w:rsid w:val="00D42BA0"/>
    <w:rsid w:val="00D465EA"/>
    <w:rsid w:val="00D47095"/>
    <w:rsid w:val="00D473BE"/>
    <w:rsid w:val="00D51649"/>
    <w:rsid w:val="00D525A2"/>
    <w:rsid w:val="00D6253B"/>
    <w:rsid w:val="00D654D7"/>
    <w:rsid w:val="00D77A45"/>
    <w:rsid w:val="00D93DCA"/>
    <w:rsid w:val="00D97D82"/>
    <w:rsid w:val="00DA0050"/>
    <w:rsid w:val="00DA1104"/>
    <w:rsid w:val="00DA5772"/>
    <w:rsid w:val="00DA5A14"/>
    <w:rsid w:val="00DB299F"/>
    <w:rsid w:val="00DB4FA7"/>
    <w:rsid w:val="00DB5229"/>
    <w:rsid w:val="00DC29AD"/>
    <w:rsid w:val="00DC5C44"/>
    <w:rsid w:val="00DD00BF"/>
    <w:rsid w:val="00DD5063"/>
    <w:rsid w:val="00DD6286"/>
    <w:rsid w:val="00DD6650"/>
    <w:rsid w:val="00DD783C"/>
    <w:rsid w:val="00DD7B6F"/>
    <w:rsid w:val="00DE0164"/>
    <w:rsid w:val="00DE0367"/>
    <w:rsid w:val="00DE4CED"/>
    <w:rsid w:val="00DE5A59"/>
    <w:rsid w:val="00DE712A"/>
    <w:rsid w:val="00DF43CD"/>
    <w:rsid w:val="00DF4829"/>
    <w:rsid w:val="00DF5B02"/>
    <w:rsid w:val="00DF72EC"/>
    <w:rsid w:val="00E015BD"/>
    <w:rsid w:val="00E029D9"/>
    <w:rsid w:val="00E02E04"/>
    <w:rsid w:val="00E15DA3"/>
    <w:rsid w:val="00E1713B"/>
    <w:rsid w:val="00E17CE5"/>
    <w:rsid w:val="00E17EF9"/>
    <w:rsid w:val="00E20307"/>
    <w:rsid w:val="00E20473"/>
    <w:rsid w:val="00E23B6F"/>
    <w:rsid w:val="00E25224"/>
    <w:rsid w:val="00E25508"/>
    <w:rsid w:val="00E26C3A"/>
    <w:rsid w:val="00E332E0"/>
    <w:rsid w:val="00E353FE"/>
    <w:rsid w:val="00E428C8"/>
    <w:rsid w:val="00E46A6F"/>
    <w:rsid w:val="00E47560"/>
    <w:rsid w:val="00E47F86"/>
    <w:rsid w:val="00E529CA"/>
    <w:rsid w:val="00E53581"/>
    <w:rsid w:val="00E54231"/>
    <w:rsid w:val="00E6213E"/>
    <w:rsid w:val="00E626BB"/>
    <w:rsid w:val="00E643C7"/>
    <w:rsid w:val="00E70D5F"/>
    <w:rsid w:val="00E71663"/>
    <w:rsid w:val="00E75D1A"/>
    <w:rsid w:val="00E806DE"/>
    <w:rsid w:val="00E81CA0"/>
    <w:rsid w:val="00E82190"/>
    <w:rsid w:val="00E829B3"/>
    <w:rsid w:val="00E83817"/>
    <w:rsid w:val="00E87E19"/>
    <w:rsid w:val="00EA09E4"/>
    <w:rsid w:val="00EA2BC2"/>
    <w:rsid w:val="00EA3EF1"/>
    <w:rsid w:val="00EA6E14"/>
    <w:rsid w:val="00EA7E53"/>
    <w:rsid w:val="00EB073B"/>
    <w:rsid w:val="00EC0C40"/>
    <w:rsid w:val="00EC4218"/>
    <w:rsid w:val="00EC57A0"/>
    <w:rsid w:val="00EC79EC"/>
    <w:rsid w:val="00ED1760"/>
    <w:rsid w:val="00ED4512"/>
    <w:rsid w:val="00ED5A97"/>
    <w:rsid w:val="00EF32D2"/>
    <w:rsid w:val="00F03D26"/>
    <w:rsid w:val="00F116AC"/>
    <w:rsid w:val="00F13EA4"/>
    <w:rsid w:val="00F14E37"/>
    <w:rsid w:val="00F21FED"/>
    <w:rsid w:val="00F237A0"/>
    <w:rsid w:val="00F24C48"/>
    <w:rsid w:val="00F274FB"/>
    <w:rsid w:val="00F30F5B"/>
    <w:rsid w:val="00F31ED6"/>
    <w:rsid w:val="00F335D0"/>
    <w:rsid w:val="00F34B7D"/>
    <w:rsid w:val="00F37540"/>
    <w:rsid w:val="00F406B9"/>
    <w:rsid w:val="00F413FA"/>
    <w:rsid w:val="00F418A1"/>
    <w:rsid w:val="00F50C5A"/>
    <w:rsid w:val="00F50C5F"/>
    <w:rsid w:val="00F578E7"/>
    <w:rsid w:val="00F64DBF"/>
    <w:rsid w:val="00F65C43"/>
    <w:rsid w:val="00F76789"/>
    <w:rsid w:val="00F829C0"/>
    <w:rsid w:val="00F83304"/>
    <w:rsid w:val="00F84FFA"/>
    <w:rsid w:val="00F869BF"/>
    <w:rsid w:val="00F86C5B"/>
    <w:rsid w:val="00F964F2"/>
    <w:rsid w:val="00FA1CC2"/>
    <w:rsid w:val="00FA5D93"/>
    <w:rsid w:val="00FA765D"/>
    <w:rsid w:val="00FB2AF4"/>
    <w:rsid w:val="00FB3082"/>
    <w:rsid w:val="00FB57BC"/>
    <w:rsid w:val="00FB5E0F"/>
    <w:rsid w:val="00FB68E7"/>
    <w:rsid w:val="00FC3565"/>
    <w:rsid w:val="00FC78EC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9760A"/>
  <w15:docId w15:val="{7FABF855-7618-4405-BA50-95F8C4DFF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011B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11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Props1.xml><?xml version="1.0" encoding="utf-8"?>
<ds:datastoreItem xmlns:ds="http://schemas.openxmlformats.org/officeDocument/2006/customXml" ds:itemID="{A4DF16B3-1AE8-46E3-952A-E7C4F1699C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56D86D-DD8C-4E31-9351-A809EC2D7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85A1CC-D481-4279-917D-A28C5B2B97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56C641-F78C-4724-8B44-BC90462E7F7F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1929</Words>
  <Characters>11576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rafal</cp:lastModifiedBy>
  <cp:revision>9</cp:revision>
  <cp:lastPrinted>2018-02-15T16:14:00Z</cp:lastPrinted>
  <dcterms:created xsi:type="dcterms:W3CDTF">2024-07-12T08:10:00Z</dcterms:created>
  <dcterms:modified xsi:type="dcterms:W3CDTF">2026-08-27T07:40:00Z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